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8852B" w14:textId="77777777" w:rsidR="007A2398" w:rsidRDefault="007A2398" w:rsidP="007A2398">
      <w:pPr>
        <w:jc w:val="center"/>
      </w:pPr>
      <w:r>
        <w:rPr>
          <w:noProof/>
        </w:rPr>
        <w:drawing>
          <wp:inline distT="0" distB="0" distL="0" distR="0" wp14:anchorId="24787DAF" wp14:editId="3D7A7B5D">
            <wp:extent cx="621030" cy="802005"/>
            <wp:effectExtent l="19050" t="0" r="762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9A214" w14:textId="77777777" w:rsidR="007A2398" w:rsidRDefault="007A2398" w:rsidP="007A2398">
      <w:pPr>
        <w:jc w:val="center"/>
        <w:rPr>
          <w:b/>
          <w:bCs/>
        </w:rPr>
      </w:pPr>
    </w:p>
    <w:p w14:paraId="0F2BC2D8" w14:textId="77777777" w:rsidR="007A2398" w:rsidRDefault="007A2398" w:rsidP="007A23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 ДЕПУТАТОВ</w:t>
      </w:r>
    </w:p>
    <w:p w14:paraId="1CDE8953" w14:textId="77777777" w:rsidR="007A2398" w:rsidRDefault="007A2398" w:rsidP="007A23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2046F91D" w14:textId="77777777" w:rsidR="007A2398" w:rsidRDefault="007A2398" w:rsidP="007A239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ЛЕНИНГРАДСКОЙ ОБЛАСТИ</w:t>
      </w:r>
    </w:p>
    <w:p w14:paraId="5DCF9DB5" w14:textId="77777777" w:rsidR="007A2398" w:rsidRDefault="007A2398" w:rsidP="007A2398">
      <w:pPr>
        <w:rPr>
          <w:sz w:val="28"/>
          <w:szCs w:val="28"/>
        </w:rPr>
      </w:pPr>
    </w:p>
    <w:p w14:paraId="00E2103C" w14:textId="7E4C0116" w:rsidR="007A2398" w:rsidRPr="00D33E56" w:rsidRDefault="007A2398" w:rsidP="007A2398"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</w:t>
      </w:r>
      <w:r w:rsidR="002F5340">
        <w:rPr>
          <w:sz w:val="28"/>
          <w:szCs w:val="28"/>
        </w:rPr>
        <w:t>Е</w:t>
      </w:r>
    </w:p>
    <w:p w14:paraId="7B957B5A" w14:textId="77777777" w:rsidR="007A2398" w:rsidRDefault="007A2398" w:rsidP="007A2398">
      <w:pPr>
        <w:jc w:val="center"/>
        <w:rPr>
          <w:b/>
          <w:bCs/>
          <w:sz w:val="28"/>
          <w:szCs w:val="28"/>
        </w:rPr>
      </w:pPr>
    </w:p>
    <w:p w14:paraId="30AA1652" w14:textId="3574EC10" w:rsidR="007A2398" w:rsidRPr="007A70AF" w:rsidRDefault="002F5340" w:rsidP="007A2398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7A2398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26 февраля </w:t>
      </w:r>
      <w:r w:rsidR="007A2398">
        <w:rPr>
          <w:b/>
          <w:bCs/>
          <w:sz w:val="28"/>
          <w:szCs w:val="28"/>
        </w:rPr>
        <w:t>20</w:t>
      </w:r>
      <w:r w:rsidR="00F5067F">
        <w:rPr>
          <w:b/>
          <w:bCs/>
          <w:sz w:val="28"/>
          <w:szCs w:val="28"/>
        </w:rPr>
        <w:t>26</w:t>
      </w:r>
      <w:r w:rsidR="007A2398">
        <w:rPr>
          <w:b/>
          <w:bCs/>
          <w:sz w:val="28"/>
          <w:szCs w:val="28"/>
        </w:rPr>
        <w:t xml:space="preserve"> года                                                                           </w:t>
      </w:r>
      <w:r>
        <w:rPr>
          <w:b/>
          <w:bCs/>
          <w:sz w:val="28"/>
          <w:szCs w:val="28"/>
        </w:rPr>
        <w:t xml:space="preserve">       </w:t>
      </w:r>
      <w:r w:rsidR="007A2398">
        <w:rPr>
          <w:b/>
          <w:bCs/>
          <w:sz w:val="28"/>
          <w:szCs w:val="28"/>
        </w:rPr>
        <w:t xml:space="preserve"> </w:t>
      </w:r>
      <w:r w:rsidR="006D3845">
        <w:rPr>
          <w:b/>
          <w:bCs/>
          <w:sz w:val="28"/>
          <w:szCs w:val="28"/>
        </w:rPr>
        <w:t xml:space="preserve"> </w:t>
      </w:r>
      <w:r w:rsidR="007A2398">
        <w:rPr>
          <w:b/>
          <w:bCs/>
          <w:sz w:val="28"/>
          <w:szCs w:val="28"/>
        </w:rPr>
        <w:t>№</w:t>
      </w:r>
      <w:r w:rsidR="00DA59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</w:p>
    <w:p w14:paraId="08271917" w14:textId="77777777" w:rsidR="007A2398" w:rsidRPr="002F0EB8" w:rsidRDefault="007A2398" w:rsidP="007A2398">
      <w:pPr>
        <w:jc w:val="both"/>
        <w:rPr>
          <w:b/>
          <w:bCs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7A2398" w:rsidRPr="008C6EF6" w14:paraId="252C87B9" w14:textId="77777777" w:rsidTr="002C0493">
        <w:trPr>
          <w:trHeight w:val="1525"/>
        </w:trPr>
        <w:tc>
          <w:tcPr>
            <w:tcW w:w="5148" w:type="dxa"/>
          </w:tcPr>
          <w:p w14:paraId="66CAB55B" w14:textId="77777777" w:rsidR="00F5067F" w:rsidRDefault="00F5067F" w:rsidP="00F5067F">
            <w:pPr>
              <w:pStyle w:val="1"/>
              <w:jc w:val="both"/>
            </w:pPr>
          </w:p>
          <w:p w14:paraId="5EFA3DE7" w14:textId="301D1566" w:rsidR="007A2398" w:rsidRDefault="007A2398" w:rsidP="00F5067F">
            <w:pPr>
              <w:pStyle w:val="1"/>
              <w:jc w:val="both"/>
            </w:pPr>
            <w:r>
              <w:t>Об утверждении Положения</w:t>
            </w:r>
          </w:p>
          <w:p w14:paraId="4125A9C0" w14:textId="77777777" w:rsidR="007A2398" w:rsidRPr="00D705A0" w:rsidRDefault="007A2398" w:rsidP="002C0493">
            <w:pPr>
              <w:rPr>
                <w:b/>
              </w:rPr>
            </w:pPr>
            <w:r>
              <w:rPr>
                <w:b/>
              </w:rPr>
              <w:t>о</w:t>
            </w:r>
            <w:r w:rsidRPr="00D705A0">
              <w:rPr>
                <w:b/>
              </w:rPr>
              <w:t>б аппарате Совета депутатов</w:t>
            </w:r>
          </w:p>
          <w:p w14:paraId="1E91BDCF" w14:textId="77777777" w:rsidR="00F97B7A" w:rsidRDefault="007A2398" w:rsidP="002C0493">
            <w:pPr>
              <w:rPr>
                <w:b/>
              </w:rPr>
            </w:pPr>
            <w:r w:rsidRPr="00D705A0">
              <w:rPr>
                <w:b/>
              </w:rPr>
              <w:t xml:space="preserve">Волховского муниципального </w:t>
            </w:r>
          </w:p>
          <w:p w14:paraId="2FCEA213" w14:textId="5EC0F537" w:rsidR="007A2398" w:rsidRPr="00D705A0" w:rsidRDefault="00D17761" w:rsidP="00F97B7A">
            <w:r>
              <w:rPr>
                <w:b/>
              </w:rPr>
              <w:t>р</w:t>
            </w:r>
            <w:r w:rsidR="007A2398" w:rsidRPr="00D705A0">
              <w:rPr>
                <w:b/>
              </w:rPr>
              <w:t>айона</w:t>
            </w:r>
            <w:r w:rsidR="00F97B7A">
              <w:rPr>
                <w:b/>
              </w:rPr>
              <w:t xml:space="preserve"> </w:t>
            </w:r>
            <w:r w:rsidR="007A2398" w:rsidRPr="00D705A0">
              <w:rPr>
                <w:b/>
              </w:rPr>
              <w:t>Ленинградской области</w:t>
            </w:r>
          </w:p>
        </w:tc>
      </w:tr>
    </w:tbl>
    <w:p w14:paraId="385F8F5C" w14:textId="77777777" w:rsidR="007A2398" w:rsidRDefault="007A2398" w:rsidP="007A2398">
      <w:pPr>
        <w:pStyle w:val="4"/>
        <w:ind w:firstLine="708"/>
        <w:jc w:val="both"/>
        <w:rPr>
          <w:b w:val="0"/>
        </w:rPr>
      </w:pPr>
      <w:r>
        <w:rPr>
          <w:b w:val="0"/>
        </w:rPr>
        <w:t xml:space="preserve">В соответствии со ст. 20 Устава Волховского муниципального района Ленинградской области, в целях организационного обеспечения деятельности Совета депутатов Волховского муниципального района Ленинградской области, </w:t>
      </w:r>
      <w:r w:rsidRPr="00580F6C">
        <w:rPr>
          <w:b w:val="0"/>
        </w:rPr>
        <w:t>Совет депутатов Волховского муниципального района Ленинградской области</w:t>
      </w:r>
    </w:p>
    <w:p w14:paraId="450B9D61" w14:textId="77777777" w:rsidR="007A2398" w:rsidRPr="00CD6140" w:rsidRDefault="007A2398" w:rsidP="007A2398">
      <w:pPr>
        <w:rPr>
          <w:sz w:val="12"/>
          <w:szCs w:val="12"/>
        </w:rPr>
      </w:pPr>
    </w:p>
    <w:p w14:paraId="69A16DB9" w14:textId="77777777" w:rsidR="007A2398" w:rsidRDefault="007A2398" w:rsidP="007A239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решил:</w:t>
      </w:r>
    </w:p>
    <w:p w14:paraId="70FB4A17" w14:textId="77777777" w:rsidR="007A2398" w:rsidRPr="00CD6140" w:rsidRDefault="007A2398" w:rsidP="007A2398">
      <w:pPr>
        <w:ind w:left="900" w:firstLine="720"/>
        <w:jc w:val="both"/>
        <w:rPr>
          <w:sz w:val="12"/>
          <w:szCs w:val="12"/>
        </w:rPr>
      </w:pPr>
    </w:p>
    <w:p w14:paraId="7356462B" w14:textId="733B819F" w:rsidR="007A2398" w:rsidRDefault="007A2398" w:rsidP="007A239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об аппарате Совета депутатов Волховского муниципального района Ленинградской области согласно </w:t>
      </w:r>
      <w:r w:rsidR="00720D9C">
        <w:rPr>
          <w:sz w:val="28"/>
          <w:szCs w:val="28"/>
        </w:rPr>
        <w:t>п</w:t>
      </w:r>
      <w:r>
        <w:rPr>
          <w:sz w:val="28"/>
          <w:szCs w:val="28"/>
        </w:rPr>
        <w:t>риложению</w:t>
      </w:r>
      <w:r w:rsidR="00720D9C">
        <w:rPr>
          <w:sz w:val="28"/>
          <w:szCs w:val="28"/>
        </w:rPr>
        <w:t>.</w:t>
      </w:r>
    </w:p>
    <w:p w14:paraId="4FCEDC87" w14:textId="24D3FB3A" w:rsidR="007A2398" w:rsidRDefault="007A2398" w:rsidP="007A2398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  <w:t xml:space="preserve">2. Решение Совета депутатов Волховского муниципального района Ленинградской области от </w:t>
      </w:r>
      <w:r w:rsidR="00111BA3">
        <w:rPr>
          <w:sz w:val="28"/>
        </w:rPr>
        <w:t>18</w:t>
      </w:r>
      <w:r>
        <w:rPr>
          <w:sz w:val="28"/>
        </w:rPr>
        <w:t xml:space="preserve"> </w:t>
      </w:r>
      <w:r w:rsidR="00111BA3">
        <w:rPr>
          <w:sz w:val="28"/>
        </w:rPr>
        <w:t>октября</w:t>
      </w:r>
      <w:r>
        <w:rPr>
          <w:sz w:val="28"/>
        </w:rPr>
        <w:t xml:space="preserve"> 201</w:t>
      </w:r>
      <w:r w:rsidR="00111BA3">
        <w:rPr>
          <w:sz w:val="28"/>
        </w:rPr>
        <w:t>9</w:t>
      </w:r>
      <w:r>
        <w:rPr>
          <w:sz w:val="28"/>
        </w:rPr>
        <w:t xml:space="preserve"> года № </w:t>
      </w:r>
      <w:r w:rsidR="00720D9C">
        <w:rPr>
          <w:sz w:val="28"/>
        </w:rPr>
        <w:t>7</w:t>
      </w:r>
      <w:r>
        <w:rPr>
          <w:sz w:val="28"/>
        </w:rPr>
        <w:t xml:space="preserve"> «Об утверждении Положения </w:t>
      </w:r>
      <w:r w:rsidR="005822C9">
        <w:rPr>
          <w:sz w:val="28"/>
        </w:rPr>
        <w:t>о</w:t>
      </w:r>
      <w:r>
        <w:rPr>
          <w:sz w:val="28"/>
        </w:rPr>
        <w:t>б аппарате Совета депутатов Волховского муниципального района Ленинградской области</w:t>
      </w:r>
      <w:r w:rsidR="00D17761">
        <w:rPr>
          <w:sz w:val="28"/>
        </w:rPr>
        <w:t>»</w:t>
      </w:r>
      <w:r>
        <w:rPr>
          <w:sz w:val="28"/>
        </w:rPr>
        <w:t xml:space="preserve"> признать утратившим силу.</w:t>
      </w:r>
    </w:p>
    <w:p w14:paraId="4DEEF917" w14:textId="76F5695A" w:rsidR="007A2398" w:rsidRDefault="007A2398" w:rsidP="007A2398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 </w:t>
      </w:r>
      <w:r w:rsidR="005822C9">
        <w:rPr>
          <w:sz w:val="28"/>
        </w:rPr>
        <w:t>даты его принятия</w:t>
      </w:r>
      <w:r w:rsidRPr="007A2398">
        <w:rPr>
          <w:sz w:val="28"/>
        </w:rPr>
        <w:t>.</w:t>
      </w:r>
    </w:p>
    <w:p w14:paraId="63D6BD39" w14:textId="7F2CE897" w:rsidR="007A2398" w:rsidRDefault="007A2398" w:rsidP="007A2398">
      <w:pPr>
        <w:tabs>
          <w:tab w:val="left" w:pos="720"/>
          <w:tab w:val="left" w:pos="1080"/>
          <w:tab w:val="left" w:pos="1440"/>
        </w:tabs>
        <w:jc w:val="both"/>
        <w:rPr>
          <w:sz w:val="28"/>
        </w:rPr>
      </w:pPr>
      <w:r>
        <w:rPr>
          <w:sz w:val="28"/>
        </w:rPr>
        <w:tab/>
        <w:t>4. Контроль по исполнению настоящего решения возложить на главу Волховского муниципального района.</w:t>
      </w:r>
    </w:p>
    <w:p w14:paraId="402613B1" w14:textId="77777777" w:rsidR="007A2398" w:rsidRDefault="007A2398" w:rsidP="007A2398">
      <w:pPr>
        <w:ind w:left="900"/>
        <w:jc w:val="both"/>
        <w:rPr>
          <w:sz w:val="28"/>
        </w:rPr>
      </w:pPr>
    </w:p>
    <w:p w14:paraId="58516EB6" w14:textId="77777777" w:rsidR="005822C9" w:rsidRDefault="005822C9" w:rsidP="007A2398">
      <w:pPr>
        <w:rPr>
          <w:sz w:val="28"/>
          <w:szCs w:val="28"/>
        </w:rPr>
      </w:pPr>
    </w:p>
    <w:p w14:paraId="0FCE3AEE" w14:textId="78E3DAE5" w:rsidR="007A2398" w:rsidRDefault="007A2398" w:rsidP="007A2398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14:paraId="75B776D4" w14:textId="77777777" w:rsidR="007A2398" w:rsidRDefault="007A2398" w:rsidP="007A2398">
      <w:pPr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1A568FF7" w14:textId="6EAD2866" w:rsidR="007A2398" w:rsidRDefault="007A2398" w:rsidP="007A2398">
      <w:pPr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                                                                        </w:t>
      </w:r>
      <w:r w:rsidR="00DA5928">
        <w:rPr>
          <w:sz w:val="28"/>
          <w:szCs w:val="28"/>
        </w:rPr>
        <w:t xml:space="preserve"> </w:t>
      </w:r>
      <w:r w:rsidR="005822C9">
        <w:rPr>
          <w:sz w:val="28"/>
          <w:szCs w:val="28"/>
        </w:rPr>
        <w:t>А.А. Налетов</w:t>
      </w:r>
    </w:p>
    <w:p w14:paraId="5F60A7F2" w14:textId="77777777" w:rsidR="003C30DD" w:rsidRDefault="003C30DD" w:rsidP="007A2398">
      <w:pPr>
        <w:rPr>
          <w:sz w:val="28"/>
          <w:szCs w:val="28"/>
        </w:rPr>
      </w:pPr>
    </w:p>
    <w:p w14:paraId="1EBC776F" w14:textId="77777777" w:rsidR="003C30DD" w:rsidRDefault="003C30DD" w:rsidP="007A2398">
      <w:pPr>
        <w:rPr>
          <w:sz w:val="28"/>
          <w:szCs w:val="28"/>
        </w:rPr>
      </w:pPr>
    </w:p>
    <w:p w14:paraId="5EA4B5E0" w14:textId="77777777" w:rsidR="003C30DD" w:rsidRDefault="003C30DD" w:rsidP="007A2398">
      <w:pPr>
        <w:rPr>
          <w:sz w:val="28"/>
          <w:szCs w:val="28"/>
        </w:rPr>
      </w:pPr>
    </w:p>
    <w:p w14:paraId="55538E4B" w14:textId="77777777" w:rsidR="003C30DD" w:rsidRDefault="003C30DD" w:rsidP="007A2398">
      <w:pPr>
        <w:rPr>
          <w:sz w:val="28"/>
          <w:szCs w:val="28"/>
        </w:rPr>
      </w:pPr>
    </w:p>
    <w:p w14:paraId="4492F764" w14:textId="77777777" w:rsidR="003C30DD" w:rsidRDefault="003C30DD" w:rsidP="007A2398">
      <w:pPr>
        <w:rPr>
          <w:sz w:val="28"/>
          <w:szCs w:val="28"/>
        </w:rPr>
      </w:pPr>
    </w:p>
    <w:p w14:paraId="4EEFDC2F" w14:textId="77777777" w:rsidR="00D20B3C" w:rsidRDefault="00D20B3C" w:rsidP="007A2398">
      <w:pPr>
        <w:rPr>
          <w:sz w:val="28"/>
          <w:szCs w:val="28"/>
        </w:rPr>
      </w:pPr>
    </w:p>
    <w:p w14:paraId="3427DDA0" w14:textId="77777777" w:rsidR="003C30DD" w:rsidRDefault="003C30DD" w:rsidP="007A2398">
      <w:pPr>
        <w:rPr>
          <w:sz w:val="28"/>
          <w:szCs w:val="28"/>
        </w:rPr>
      </w:pPr>
    </w:p>
    <w:p w14:paraId="2FF5E876" w14:textId="77777777" w:rsidR="003C30DD" w:rsidRDefault="003C30DD" w:rsidP="007A2398">
      <w:pPr>
        <w:rPr>
          <w:sz w:val="28"/>
          <w:szCs w:val="28"/>
        </w:rPr>
      </w:pPr>
    </w:p>
    <w:p w14:paraId="2B9132BC" w14:textId="77777777" w:rsidR="00720D9C" w:rsidRDefault="00720D9C" w:rsidP="003C30DD">
      <w:pPr>
        <w:ind w:left="5103"/>
        <w:jc w:val="right"/>
        <w:rPr>
          <w:sz w:val="20"/>
        </w:rPr>
      </w:pPr>
    </w:p>
    <w:p w14:paraId="79A2F045" w14:textId="141959A8" w:rsidR="003C30DD" w:rsidRPr="00904D5B" w:rsidRDefault="003C30DD" w:rsidP="003C30DD">
      <w:pPr>
        <w:ind w:left="5103"/>
        <w:jc w:val="right"/>
        <w:rPr>
          <w:sz w:val="20"/>
        </w:rPr>
      </w:pPr>
      <w:r w:rsidRPr="00904D5B">
        <w:rPr>
          <w:sz w:val="20"/>
        </w:rPr>
        <w:lastRenderedPageBreak/>
        <w:t>УТВЕРЖДЕНО</w:t>
      </w:r>
    </w:p>
    <w:p w14:paraId="7AE87834" w14:textId="77777777" w:rsidR="003C30DD" w:rsidRPr="00904D5B" w:rsidRDefault="003C30DD" w:rsidP="003C30DD">
      <w:pPr>
        <w:ind w:left="5103"/>
        <w:jc w:val="right"/>
      </w:pPr>
      <w:r w:rsidRPr="00904D5B">
        <w:t xml:space="preserve">решением Совета депутатов Волховского муниципального района </w:t>
      </w:r>
    </w:p>
    <w:p w14:paraId="43586DE2" w14:textId="7C105CFF" w:rsidR="003C30DD" w:rsidRDefault="003C30DD" w:rsidP="003C30DD">
      <w:pPr>
        <w:ind w:left="5103"/>
        <w:jc w:val="right"/>
      </w:pPr>
      <w:r w:rsidRPr="00904D5B">
        <w:t xml:space="preserve">от </w:t>
      </w:r>
      <w:r w:rsidR="002F5340">
        <w:t xml:space="preserve">26 февраля </w:t>
      </w:r>
      <w:r w:rsidRPr="00904D5B">
        <w:t>20</w:t>
      </w:r>
      <w:r w:rsidR="00720D9C">
        <w:t>26</w:t>
      </w:r>
      <w:r w:rsidRPr="00904D5B">
        <w:t xml:space="preserve"> года № </w:t>
      </w:r>
      <w:r w:rsidR="002F5340">
        <w:t>9</w:t>
      </w:r>
      <w:r w:rsidR="00720D9C">
        <w:t xml:space="preserve"> </w:t>
      </w:r>
    </w:p>
    <w:p w14:paraId="0790AAE4" w14:textId="77777777" w:rsidR="00720D9C" w:rsidRPr="00904D5B" w:rsidRDefault="00720D9C" w:rsidP="003C30DD">
      <w:pPr>
        <w:ind w:left="5103"/>
        <w:jc w:val="right"/>
      </w:pPr>
    </w:p>
    <w:p w14:paraId="327C4ED8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</w:p>
    <w:p w14:paraId="65E982D7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</w:p>
    <w:p w14:paraId="4A4D7228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</w:p>
    <w:p w14:paraId="182152A2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ПОЛОЖЕНИЕ</w:t>
      </w:r>
    </w:p>
    <w:p w14:paraId="516BCC1E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об аппарате Совета депутатов</w:t>
      </w:r>
    </w:p>
    <w:p w14:paraId="2F828EBD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Волховского муниципального района</w:t>
      </w:r>
    </w:p>
    <w:p w14:paraId="3EAABB75" w14:textId="77777777" w:rsidR="003C30DD" w:rsidRPr="00904D5B" w:rsidRDefault="003C30DD" w:rsidP="003C30DD">
      <w:pPr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Ленинградской области</w:t>
      </w:r>
    </w:p>
    <w:p w14:paraId="36E64654" w14:textId="77777777" w:rsidR="003C30DD" w:rsidRPr="00904D5B" w:rsidRDefault="003C30DD" w:rsidP="003C30DD">
      <w:pPr>
        <w:jc w:val="center"/>
        <w:rPr>
          <w:sz w:val="28"/>
          <w:szCs w:val="28"/>
        </w:rPr>
      </w:pPr>
    </w:p>
    <w:p w14:paraId="3B24E1A7" w14:textId="77777777" w:rsidR="003C30DD" w:rsidRPr="00904D5B" w:rsidRDefault="003C30DD" w:rsidP="003C30DD">
      <w:pPr>
        <w:numPr>
          <w:ilvl w:val="0"/>
          <w:numId w:val="2"/>
        </w:numPr>
        <w:tabs>
          <w:tab w:val="clear" w:pos="927"/>
          <w:tab w:val="num" w:pos="-2977"/>
        </w:tabs>
        <w:ind w:left="-851" w:firstLine="425"/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Общие положения</w:t>
      </w:r>
    </w:p>
    <w:p w14:paraId="10F1950B" w14:textId="12376E4D" w:rsidR="003C30DD" w:rsidRPr="00904D5B" w:rsidRDefault="003C30DD" w:rsidP="003C30DD">
      <w:pPr>
        <w:ind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1.1. Аппарат Совета депутатов Волховского муниципального района Ленинградской области (далее – аппарат Совета депутатов) является структурным подразделением Совета депутатов Волховского муниципального района (далее – Совет депутатов), без образования юридического лица</w:t>
      </w:r>
      <w:r w:rsidR="00D04ACF">
        <w:rPr>
          <w:sz w:val="28"/>
          <w:szCs w:val="28"/>
        </w:rPr>
        <w:t xml:space="preserve"> и создан с целью </w:t>
      </w:r>
      <w:r w:rsidRPr="00904D5B">
        <w:rPr>
          <w:sz w:val="28"/>
          <w:szCs w:val="28"/>
        </w:rPr>
        <w:t>организационно</w:t>
      </w:r>
      <w:r w:rsidR="00D04ACF">
        <w:rPr>
          <w:sz w:val="28"/>
          <w:szCs w:val="28"/>
        </w:rPr>
        <w:t>го</w:t>
      </w:r>
      <w:r w:rsidRPr="00904D5B">
        <w:rPr>
          <w:sz w:val="28"/>
          <w:szCs w:val="28"/>
        </w:rPr>
        <w:t>, правово</w:t>
      </w:r>
      <w:r w:rsidR="00D04ACF">
        <w:rPr>
          <w:sz w:val="28"/>
          <w:szCs w:val="28"/>
        </w:rPr>
        <w:t>го</w:t>
      </w:r>
      <w:r w:rsidRPr="00904D5B">
        <w:rPr>
          <w:sz w:val="28"/>
          <w:szCs w:val="28"/>
        </w:rPr>
        <w:t>, информационно</w:t>
      </w:r>
      <w:r w:rsidR="00D04ACF">
        <w:rPr>
          <w:sz w:val="28"/>
          <w:szCs w:val="28"/>
        </w:rPr>
        <w:t>го</w:t>
      </w:r>
      <w:r w:rsidRPr="00904D5B">
        <w:rPr>
          <w:sz w:val="28"/>
          <w:szCs w:val="28"/>
        </w:rPr>
        <w:t xml:space="preserve"> и материально-техническо</w:t>
      </w:r>
      <w:r w:rsidR="00D04ACF">
        <w:rPr>
          <w:sz w:val="28"/>
          <w:szCs w:val="28"/>
        </w:rPr>
        <w:t>го</w:t>
      </w:r>
      <w:r w:rsidRPr="00904D5B">
        <w:rPr>
          <w:sz w:val="28"/>
          <w:szCs w:val="28"/>
        </w:rPr>
        <w:t xml:space="preserve"> обеспечени</w:t>
      </w:r>
      <w:r w:rsidR="00D04ACF">
        <w:rPr>
          <w:sz w:val="28"/>
          <w:szCs w:val="28"/>
        </w:rPr>
        <w:t>я</w:t>
      </w:r>
      <w:r w:rsidRPr="00904D5B">
        <w:rPr>
          <w:sz w:val="28"/>
          <w:szCs w:val="28"/>
        </w:rPr>
        <w:t xml:space="preserve"> деятельности Совета депутатов и главы Волховского муниципального района.</w:t>
      </w:r>
    </w:p>
    <w:p w14:paraId="1EEF8484" w14:textId="77777777" w:rsidR="003C30DD" w:rsidRPr="00904D5B" w:rsidRDefault="003C30DD" w:rsidP="003C30DD">
      <w:pPr>
        <w:pStyle w:val="a3"/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1.2. В своей работе аппарат Совета депутатов руководствуется Конституцией РФ, федеральными законами, указами Президента РФ, иными федеральными правовыми актами, законодательством Ленинградской области, Уставом Волховского муниципального района Ленинградской области, решениями Совета депутатов, постановлениями и распоряжениями главы Волховского муниципального района, а также настоящим Положением.</w:t>
      </w:r>
    </w:p>
    <w:p w14:paraId="65BB744C" w14:textId="77777777" w:rsidR="003C30DD" w:rsidRPr="00904D5B" w:rsidRDefault="003C30DD" w:rsidP="003C30DD">
      <w:pPr>
        <w:ind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1.3. Аппарат Совета депутатов является постоянно действующим структурным подразделением Совета депутатов и не прекращает своей деятельности с окончанием срока полномочий Совета депутатов очередного созыва.</w:t>
      </w:r>
    </w:p>
    <w:p w14:paraId="6369783A" w14:textId="4238E879" w:rsidR="003C30DD" w:rsidRPr="00904D5B" w:rsidRDefault="003C30DD" w:rsidP="003C30DD">
      <w:pPr>
        <w:ind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1.4. Аппарат осуществляет свою деятельность</w:t>
      </w:r>
      <w:r w:rsidR="008259C0">
        <w:rPr>
          <w:sz w:val="28"/>
          <w:szCs w:val="28"/>
        </w:rPr>
        <w:t xml:space="preserve"> при</w:t>
      </w:r>
      <w:r w:rsidRPr="00904D5B">
        <w:rPr>
          <w:sz w:val="28"/>
          <w:szCs w:val="28"/>
        </w:rPr>
        <w:t xml:space="preserve"> взаимодействии с администрацией Волховского муниципального района, органами государственной власти и местного самоуправления Ленинградской области и других субъектов Российской Федерации, аппаратом Законодательного собрания Ленинградской области, главами муниципальных образований городских и сельских поселений Волховского муниципального района, организациями, общественными и религиозными объединениями, должностными лицами и иными лицами,  необходимыми для реализации полномочий Совета депутатов и главы Волховского муниципального района.</w:t>
      </w:r>
    </w:p>
    <w:p w14:paraId="60362322" w14:textId="6CEBE1F5" w:rsidR="003C30DD" w:rsidRPr="00904D5B" w:rsidRDefault="003C30DD" w:rsidP="003C30DD">
      <w:pPr>
        <w:pStyle w:val="a3"/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1.5. Финансовое обеспечение аппарата Совета депутатов осуществляется в пределах расходов, предусмотренных в районном бюджете Волховского муниципального района на </w:t>
      </w:r>
      <w:r w:rsidR="005E38B3">
        <w:rPr>
          <w:sz w:val="28"/>
          <w:szCs w:val="28"/>
        </w:rPr>
        <w:t xml:space="preserve">обеспечение его деятельности. </w:t>
      </w:r>
    </w:p>
    <w:p w14:paraId="17EEB5EE" w14:textId="77777777" w:rsidR="003C30DD" w:rsidRPr="00904D5B" w:rsidRDefault="003C30DD" w:rsidP="003C30DD">
      <w:pPr>
        <w:ind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Социальные гарантии сотрудников аппарата определяются действующим законодательством Российской Федерации, законодательством Ленинградской области, нормативными актами органов местного самоуправления Волховского муниципального района.</w:t>
      </w:r>
    </w:p>
    <w:p w14:paraId="3BC6387D" w14:textId="3C608220" w:rsidR="003C30DD" w:rsidRPr="00904D5B" w:rsidRDefault="003C30DD" w:rsidP="003C30DD">
      <w:pPr>
        <w:pStyle w:val="a3"/>
        <w:numPr>
          <w:ilvl w:val="1"/>
          <w:numId w:val="3"/>
        </w:numPr>
        <w:tabs>
          <w:tab w:val="left" w:pos="1276"/>
        </w:tabs>
        <w:ind w:left="0" w:right="-1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lastRenderedPageBreak/>
        <w:t>Аппарат Совета депутатов находится по адресу: 18740</w:t>
      </w:r>
      <w:r w:rsidR="00FD6011">
        <w:rPr>
          <w:sz w:val="28"/>
          <w:szCs w:val="28"/>
        </w:rPr>
        <w:t>2</w:t>
      </w:r>
      <w:r w:rsidRPr="00904D5B">
        <w:rPr>
          <w:sz w:val="28"/>
          <w:szCs w:val="28"/>
        </w:rPr>
        <w:t xml:space="preserve">, Ленинградская область, Волховский </w:t>
      </w:r>
      <w:r w:rsidR="00FF02E6">
        <w:rPr>
          <w:sz w:val="28"/>
          <w:szCs w:val="28"/>
        </w:rPr>
        <w:t xml:space="preserve">муниципальный </w:t>
      </w:r>
      <w:r w:rsidRPr="00904D5B">
        <w:rPr>
          <w:sz w:val="28"/>
          <w:szCs w:val="28"/>
        </w:rPr>
        <w:t>район, город Волхов, Кировский проспект, д.</w:t>
      </w:r>
      <w:r w:rsidR="00FF02E6">
        <w:rPr>
          <w:sz w:val="28"/>
          <w:szCs w:val="28"/>
        </w:rPr>
        <w:t xml:space="preserve"> </w:t>
      </w:r>
      <w:r w:rsidRPr="00904D5B">
        <w:rPr>
          <w:sz w:val="28"/>
          <w:szCs w:val="28"/>
        </w:rPr>
        <w:t>32</w:t>
      </w:r>
      <w:r w:rsidR="00FF02E6">
        <w:rPr>
          <w:sz w:val="28"/>
          <w:szCs w:val="28"/>
        </w:rPr>
        <w:t>, пом.20</w:t>
      </w:r>
      <w:r w:rsidRPr="00904D5B">
        <w:rPr>
          <w:sz w:val="28"/>
          <w:szCs w:val="28"/>
        </w:rPr>
        <w:t>.</w:t>
      </w:r>
    </w:p>
    <w:p w14:paraId="3E71E2C2" w14:textId="77777777" w:rsidR="003C30DD" w:rsidRPr="00904D5B" w:rsidRDefault="003C30DD" w:rsidP="003C30DD">
      <w:pPr>
        <w:ind w:left="-284" w:right="-285" w:firstLine="567"/>
        <w:jc w:val="both"/>
        <w:rPr>
          <w:sz w:val="28"/>
          <w:szCs w:val="28"/>
        </w:rPr>
      </w:pPr>
    </w:p>
    <w:p w14:paraId="32151407" w14:textId="77777777" w:rsidR="003C30DD" w:rsidRPr="00904D5B" w:rsidRDefault="003C30DD" w:rsidP="003C30DD">
      <w:pPr>
        <w:numPr>
          <w:ilvl w:val="0"/>
          <w:numId w:val="2"/>
        </w:numPr>
        <w:tabs>
          <w:tab w:val="clear" w:pos="927"/>
          <w:tab w:val="num" w:pos="-3402"/>
        </w:tabs>
        <w:ind w:left="-284" w:right="-285"/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Основные задачи аппарата Совета депутатов.</w:t>
      </w:r>
    </w:p>
    <w:p w14:paraId="6DAE2B6E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Основными задачами аппарата Совета депутатов являются:</w:t>
      </w:r>
    </w:p>
    <w:p w14:paraId="4DC50176" w14:textId="03B27A92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организационное, информационное, аналитическое, юридическое, документальное </w:t>
      </w:r>
      <w:proofErr w:type="gramStart"/>
      <w:r w:rsidRPr="00904D5B">
        <w:rPr>
          <w:sz w:val="28"/>
          <w:szCs w:val="28"/>
        </w:rPr>
        <w:t>и  материально</w:t>
      </w:r>
      <w:proofErr w:type="gramEnd"/>
      <w:r w:rsidRPr="00904D5B">
        <w:rPr>
          <w:sz w:val="28"/>
          <w:szCs w:val="28"/>
        </w:rPr>
        <w:t>-</w:t>
      </w:r>
      <w:proofErr w:type="gramStart"/>
      <w:r w:rsidRPr="00904D5B">
        <w:rPr>
          <w:sz w:val="28"/>
          <w:szCs w:val="28"/>
        </w:rPr>
        <w:t>техническое  обеспечение</w:t>
      </w:r>
      <w:proofErr w:type="gramEnd"/>
      <w:r w:rsidRPr="00904D5B">
        <w:rPr>
          <w:sz w:val="28"/>
          <w:szCs w:val="28"/>
        </w:rPr>
        <w:t xml:space="preserve"> деятельности Совета депутатов, постоянных и временных </w:t>
      </w:r>
      <w:r w:rsidR="007C18E5">
        <w:rPr>
          <w:sz w:val="28"/>
          <w:szCs w:val="28"/>
        </w:rPr>
        <w:t xml:space="preserve">депутатских </w:t>
      </w:r>
      <w:r w:rsidRPr="00904D5B">
        <w:rPr>
          <w:sz w:val="28"/>
          <w:szCs w:val="28"/>
        </w:rPr>
        <w:t>комиссий, рабочих групп Совета, а также других общих мероприятий, проводимых Советом депутатов;</w:t>
      </w:r>
    </w:p>
    <w:p w14:paraId="19D5F84B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информационно-аналитическое и документальное обеспечение деятельности главы Волховского муниципального района.</w:t>
      </w:r>
    </w:p>
    <w:p w14:paraId="40A3025A" w14:textId="77777777" w:rsidR="003C30DD" w:rsidRPr="00904D5B" w:rsidRDefault="003C30DD" w:rsidP="003C30DD">
      <w:pPr>
        <w:ind w:left="-284" w:right="-285"/>
        <w:jc w:val="center"/>
        <w:rPr>
          <w:b/>
          <w:sz w:val="28"/>
          <w:szCs w:val="28"/>
        </w:rPr>
      </w:pPr>
    </w:p>
    <w:p w14:paraId="489E1DDF" w14:textId="77777777" w:rsidR="003C30DD" w:rsidRPr="00904D5B" w:rsidRDefault="003C30DD" w:rsidP="003C30DD">
      <w:pPr>
        <w:ind w:left="-284" w:right="-285"/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3. Функции аппарата.</w:t>
      </w:r>
    </w:p>
    <w:p w14:paraId="74ECD26B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Для </w:t>
      </w:r>
      <w:proofErr w:type="gramStart"/>
      <w:r w:rsidRPr="00904D5B">
        <w:rPr>
          <w:sz w:val="28"/>
          <w:szCs w:val="28"/>
        </w:rPr>
        <w:t>реализации  возложенных</w:t>
      </w:r>
      <w:proofErr w:type="gramEnd"/>
      <w:r w:rsidRPr="00904D5B">
        <w:rPr>
          <w:sz w:val="28"/>
          <w:szCs w:val="28"/>
        </w:rPr>
        <w:t xml:space="preserve">   на него задач аппарат:    </w:t>
      </w:r>
    </w:p>
    <w:p w14:paraId="3C514DFB" w14:textId="6EE73B2C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осуществляет организационное, информационное, аналитическое, документальное, материально-техническое обеспечение деятельности Совета депутатов, его органов, </w:t>
      </w:r>
      <w:r>
        <w:rPr>
          <w:sz w:val="28"/>
          <w:szCs w:val="28"/>
        </w:rPr>
        <w:t>г</w:t>
      </w:r>
      <w:r w:rsidRPr="00904D5B">
        <w:rPr>
          <w:sz w:val="28"/>
          <w:szCs w:val="28"/>
        </w:rPr>
        <w:t xml:space="preserve">лавы Волховского муниципального района, депутатов Совета депутатов, </w:t>
      </w:r>
      <w:r w:rsidR="008259C0">
        <w:rPr>
          <w:sz w:val="28"/>
          <w:szCs w:val="28"/>
        </w:rPr>
        <w:t>сотрудников</w:t>
      </w:r>
      <w:r w:rsidRPr="00904D5B">
        <w:rPr>
          <w:sz w:val="28"/>
          <w:szCs w:val="28"/>
        </w:rPr>
        <w:t xml:space="preserve"> аппарата;</w:t>
      </w:r>
    </w:p>
    <w:p w14:paraId="16295A72" w14:textId="360D654A" w:rsidR="003C30DD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обеспечивает подготовку заседаний Совета депутатов, постоянных и временных </w:t>
      </w:r>
      <w:r w:rsidR="00F75518">
        <w:rPr>
          <w:sz w:val="28"/>
          <w:szCs w:val="28"/>
        </w:rPr>
        <w:t xml:space="preserve">депутатских </w:t>
      </w:r>
      <w:r w:rsidRPr="00904D5B">
        <w:rPr>
          <w:sz w:val="28"/>
          <w:szCs w:val="28"/>
        </w:rPr>
        <w:t>комиссий, депутатских слушаний и иных мероприятий, проводимых Советом депутатов;</w:t>
      </w:r>
    </w:p>
    <w:p w14:paraId="51AB52AB" w14:textId="10A8526F" w:rsidR="00F75518" w:rsidRPr="00904D5B" w:rsidRDefault="00F75518" w:rsidP="003C30DD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 протокольное обслуживание заседаний Совета </w:t>
      </w:r>
      <w:proofErr w:type="gramStart"/>
      <w:r>
        <w:rPr>
          <w:sz w:val="28"/>
          <w:szCs w:val="28"/>
        </w:rPr>
        <w:t>депутатов  и</w:t>
      </w:r>
      <w:proofErr w:type="gramEnd"/>
      <w:r>
        <w:rPr>
          <w:sz w:val="28"/>
          <w:szCs w:val="28"/>
        </w:rPr>
        <w:t xml:space="preserve"> депутатских комиссий;</w:t>
      </w:r>
    </w:p>
    <w:p w14:paraId="4B7F8D19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принимает участие в подготовке муниципальных правовых актов, разрабатываемых постоянными депутатскими комиссиями, депутатами Совета депутатов в порядке осуществления ими права законотворческой инициативы;</w:t>
      </w:r>
    </w:p>
    <w:p w14:paraId="7754CF12" w14:textId="4220AC7E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проводит юридическую экспертизу проектов нормативных правовых актов, внесенных на рассмотрение Совет</w:t>
      </w:r>
      <w:r w:rsidR="00F75518">
        <w:rPr>
          <w:sz w:val="28"/>
          <w:szCs w:val="28"/>
        </w:rPr>
        <w:t>ом</w:t>
      </w:r>
      <w:r w:rsidRPr="00904D5B">
        <w:rPr>
          <w:sz w:val="28"/>
          <w:szCs w:val="28"/>
        </w:rPr>
        <w:t xml:space="preserve"> депутатов, и готовит по ним заключения;</w:t>
      </w:r>
    </w:p>
    <w:p w14:paraId="0B98E153" w14:textId="113AD2FD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проводит антикоррупционную экспертизу </w:t>
      </w:r>
      <w:r w:rsidR="00F75518">
        <w:rPr>
          <w:sz w:val="28"/>
          <w:szCs w:val="28"/>
        </w:rPr>
        <w:t xml:space="preserve">проектов </w:t>
      </w:r>
      <w:r w:rsidRPr="00904D5B">
        <w:rPr>
          <w:sz w:val="28"/>
          <w:szCs w:val="28"/>
        </w:rPr>
        <w:t xml:space="preserve">решений Совета депутатов Волховского муниципального района и </w:t>
      </w:r>
      <w:r w:rsidR="00F75518">
        <w:rPr>
          <w:sz w:val="28"/>
          <w:szCs w:val="28"/>
        </w:rPr>
        <w:t xml:space="preserve">проектов </w:t>
      </w:r>
      <w:r w:rsidRPr="00904D5B">
        <w:rPr>
          <w:sz w:val="28"/>
          <w:szCs w:val="28"/>
        </w:rPr>
        <w:t xml:space="preserve">постановлений </w:t>
      </w:r>
      <w:proofErr w:type="gramStart"/>
      <w:r w:rsidRPr="00904D5B">
        <w:rPr>
          <w:sz w:val="28"/>
          <w:szCs w:val="28"/>
        </w:rPr>
        <w:t>главы  Волховского</w:t>
      </w:r>
      <w:proofErr w:type="gramEnd"/>
      <w:r w:rsidRPr="00904D5B">
        <w:rPr>
          <w:sz w:val="28"/>
          <w:szCs w:val="28"/>
        </w:rPr>
        <w:t xml:space="preserve"> муниципального района в соответствии с Методикой, утвержденной постановлением Правительства РФ;</w:t>
      </w:r>
    </w:p>
    <w:p w14:paraId="0308E354" w14:textId="75370BB2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</w:t>
      </w:r>
      <w:r w:rsidR="00F75518" w:rsidRPr="00F75518">
        <w:rPr>
          <w:sz w:val="28"/>
          <w:szCs w:val="28"/>
        </w:rPr>
        <w:t>осуществляет контроль за исполнением</w:t>
      </w:r>
      <w:r w:rsidRPr="00F75518">
        <w:rPr>
          <w:sz w:val="28"/>
          <w:szCs w:val="28"/>
        </w:rPr>
        <w:t xml:space="preserve"> </w:t>
      </w:r>
      <w:proofErr w:type="gramStart"/>
      <w:r w:rsidRPr="00F75518">
        <w:rPr>
          <w:sz w:val="28"/>
          <w:szCs w:val="28"/>
        </w:rPr>
        <w:t>решений  Совета</w:t>
      </w:r>
      <w:proofErr w:type="gramEnd"/>
      <w:r w:rsidRPr="00F75518">
        <w:rPr>
          <w:sz w:val="28"/>
          <w:szCs w:val="28"/>
        </w:rPr>
        <w:t xml:space="preserve"> депутатов, постоянных </w:t>
      </w:r>
      <w:r w:rsidR="00F75518" w:rsidRPr="00F75518">
        <w:rPr>
          <w:sz w:val="28"/>
          <w:szCs w:val="28"/>
        </w:rPr>
        <w:t xml:space="preserve">депутатских </w:t>
      </w:r>
      <w:r w:rsidRPr="00F75518">
        <w:rPr>
          <w:sz w:val="28"/>
          <w:szCs w:val="28"/>
        </w:rPr>
        <w:t>комиссий, правовых актов главы Волховского муниципального района;</w:t>
      </w:r>
    </w:p>
    <w:p w14:paraId="0705CD82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осуществляет ведение делопроизводства Совета депутатов;</w:t>
      </w:r>
    </w:p>
    <w:p w14:paraId="04A9AC5B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осуществляет контроль над исполнением решений Совета депутатов;</w:t>
      </w:r>
    </w:p>
    <w:p w14:paraId="7C45C509" w14:textId="773A4AD3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обеспечивает подготовку или участие в подготовке вопросов, выносимых на рассмотрение Совета, его постоянных и временных </w:t>
      </w:r>
      <w:r w:rsidR="00F75518">
        <w:rPr>
          <w:sz w:val="28"/>
          <w:szCs w:val="28"/>
        </w:rPr>
        <w:t xml:space="preserve">депутатских </w:t>
      </w:r>
      <w:r w:rsidRPr="00904D5B">
        <w:rPr>
          <w:sz w:val="28"/>
          <w:szCs w:val="28"/>
        </w:rPr>
        <w:t>комиссий, а также необходимых материалов к ним;</w:t>
      </w:r>
    </w:p>
    <w:p w14:paraId="1BA4DEBD" w14:textId="1A090F5D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осуществляет регистрацию поступающих в Совет депутатов жалоб, писем и обращений граждан</w:t>
      </w:r>
      <w:r w:rsidR="00F75518">
        <w:rPr>
          <w:sz w:val="28"/>
          <w:szCs w:val="28"/>
        </w:rPr>
        <w:t xml:space="preserve"> и юридических лиц</w:t>
      </w:r>
      <w:r w:rsidRPr="00904D5B">
        <w:rPr>
          <w:sz w:val="28"/>
          <w:szCs w:val="28"/>
        </w:rPr>
        <w:t xml:space="preserve">; направляет их в соответствии с резолюцией </w:t>
      </w:r>
      <w:r>
        <w:rPr>
          <w:sz w:val="28"/>
          <w:szCs w:val="28"/>
        </w:rPr>
        <w:t>г</w:t>
      </w:r>
      <w:r w:rsidRPr="00904D5B">
        <w:rPr>
          <w:sz w:val="28"/>
          <w:szCs w:val="28"/>
        </w:rPr>
        <w:t xml:space="preserve">лавы Волховского муниципального </w:t>
      </w:r>
      <w:r>
        <w:rPr>
          <w:sz w:val="28"/>
          <w:szCs w:val="28"/>
        </w:rPr>
        <w:t>района</w:t>
      </w:r>
      <w:r w:rsidRPr="00904D5B">
        <w:rPr>
          <w:sz w:val="28"/>
          <w:szCs w:val="28"/>
        </w:rPr>
        <w:t xml:space="preserve"> для рассмотрения соответствующим должностным лицам органов местного самоуправления, руководителям предприятий, организаций и учреждений;</w:t>
      </w:r>
    </w:p>
    <w:p w14:paraId="1F01BDF9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lastRenderedPageBreak/>
        <w:t>- осуществляет контроль за исполнением жалоб, писем и обращений граждан и организаций;</w:t>
      </w:r>
    </w:p>
    <w:p w14:paraId="20E1AD9C" w14:textId="70878710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ведет оформление и учет документов, связанных с деятельностью депутатов Совета депутатов и </w:t>
      </w:r>
      <w:r w:rsidR="008259C0">
        <w:rPr>
          <w:sz w:val="28"/>
          <w:szCs w:val="28"/>
        </w:rPr>
        <w:t>сотрудников</w:t>
      </w:r>
      <w:r w:rsidRPr="00904D5B">
        <w:rPr>
          <w:sz w:val="28"/>
          <w:szCs w:val="28"/>
        </w:rPr>
        <w:t xml:space="preserve"> аппарата;</w:t>
      </w:r>
    </w:p>
    <w:p w14:paraId="0CCDFD56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осуществляет контроль за своевременным опубликованием нормативных правовых актов Совета депутатов;</w:t>
      </w:r>
    </w:p>
    <w:p w14:paraId="557C808B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осуществляет контроль за своевременным рассмотрением запросов и обращений депутатов Совета, органов местного самоуправления городских и сельских поселений Волховского муниципального района;</w:t>
      </w:r>
    </w:p>
    <w:p w14:paraId="245C2618" w14:textId="1AA13244" w:rsidR="003C30DD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обеспечивает информирование о деятельности Совета депутатов, постоянных </w:t>
      </w:r>
      <w:r w:rsidR="00F75518">
        <w:rPr>
          <w:sz w:val="28"/>
          <w:szCs w:val="28"/>
        </w:rPr>
        <w:t xml:space="preserve">депутатских </w:t>
      </w:r>
      <w:r w:rsidRPr="00904D5B">
        <w:rPr>
          <w:sz w:val="28"/>
          <w:szCs w:val="28"/>
        </w:rPr>
        <w:t>комиссий и депутатов Совета через средства массовой информации, а также путем распространения информационных и аналитических материалов;</w:t>
      </w:r>
    </w:p>
    <w:p w14:paraId="33BEFC94" w14:textId="77777777" w:rsidR="0028749F" w:rsidRDefault="0011255E" w:rsidP="003C30DD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ведет бухгалтерский учет бюджетных средств, выделенных из районного бюджета на обеспечение деятельности Совета депутатов;</w:t>
      </w:r>
    </w:p>
    <w:p w14:paraId="6ED8EBF1" w14:textId="4443ADC8" w:rsidR="0011255E" w:rsidRPr="00904D5B" w:rsidRDefault="0028749F" w:rsidP="003C30DD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осуществляет организацию товаров, работ, услуг для обеспечения деятельности Совета депутатов, главы Волховского муниципального района в соответствии с законодательством, иными нормативными правовыми актами, муниципальными правовыми актами; </w:t>
      </w:r>
      <w:r w:rsidR="0011255E">
        <w:rPr>
          <w:sz w:val="28"/>
          <w:szCs w:val="28"/>
        </w:rPr>
        <w:t xml:space="preserve"> </w:t>
      </w:r>
    </w:p>
    <w:p w14:paraId="7E2E3923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- обеспечивает формирование документационного </w:t>
      </w:r>
      <w:proofErr w:type="gramStart"/>
      <w:r w:rsidRPr="00904D5B">
        <w:rPr>
          <w:sz w:val="28"/>
          <w:szCs w:val="28"/>
        </w:rPr>
        <w:t>фонда,  сохранность</w:t>
      </w:r>
      <w:proofErr w:type="gramEnd"/>
      <w:r w:rsidRPr="00904D5B">
        <w:rPr>
          <w:sz w:val="28"/>
          <w:szCs w:val="28"/>
        </w:rPr>
        <w:t xml:space="preserve"> документов, обработку и подготовку (совместно с архивным отделом муниципального образования) документов с последующей передачей </w:t>
      </w:r>
      <w:proofErr w:type="gramStart"/>
      <w:r w:rsidRPr="00904D5B">
        <w:rPr>
          <w:sz w:val="28"/>
          <w:szCs w:val="28"/>
        </w:rPr>
        <w:t>их  в</w:t>
      </w:r>
      <w:proofErr w:type="gramEnd"/>
      <w:r w:rsidRPr="00904D5B">
        <w:rPr>
          <w:sz w:val="28"/>
          <w:szCs w:val="28"/>
        </w:rPr>
        <w:t xml:space="preserve"> архив; </w:t>
      </w:r>
    </w:p>
    <w:p w14:paraId="4E52EC6C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взаимодействует со структурными подразделениями администрации Волховского муниципального района;</w:t>
      </w:r>
    </w:p>
    <w:p w14:paraId="5E44DD0D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содействует депутатам Совета в осуществлении их полномочий, оказывает методическую и консультативную помощь по вопросам депутатской деятельности;</w:t>
      </w:r>
    </w:p>
    <w:p w14:paraId="12E11231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организует командировки депутатов Совета депутатов и муниципальных служащих, в связи с осуществлением ими своих полномочий и осуществляет оплату командировочных расходов за счет средств Совета депутатов, в пределах утвержденных лимитов бюджетных обязательств;</w:t>
      </w:r>
    </w:p>
    <w:p w14:paraId="5F83ACCD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представляет Совет депутатов и главу Волховского муниципального района по доверенности в судах;</w:t>
      </w:r>
    </w:p>
    <w:p w14:paraId="59892DDB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осуществляет иные функции в соответствии с решениями Совета депутатов и правовыми актами </w:t>
      </w:r>
      <w:r>
        <w:rPr>
          <w:sz w:val="28"/>
          <w:szCs w:val="28"/>
        </w:rPr>
        <w:t>г</w:t>
      </w:r>
      <w:r w:rsidRPr="00904D5B">
        <w:rPr>
          <w:sz w:val="28"/>
          <w:szCs w:val="28"/>
        </w:rPr>
        <w:t xml:space="preserve">лавы Волховского муниципального </w:t>
      </w:r>
      <w:r>
        <w:rPr>
          <w:sz w:val="28"/>
          <w:szCs w:val="28"/>
        </w:rPr>
        <w:t>района</w:t>
      </w:r>
      <w:r w:rsidRPr="00904D5B">
        <w:rPr>
          <w:sz w:val="28"/>
          <w:szCs w:val="28"/>
        </w:rPr>
        <w:t>.</w:t>
      </w:r>
    </w:p>
    <w:p w14:paraId="7EB10E49" w14:textId="77777777" w:rsidR="003C30DD" w:rsidRPr="00904D5B" w:rsidRDefault="003C30DD" w:rsidP="003C30DD">
      <w:pPr>
        <w:ind w:left="-284" w:right="-285" w:firstLine="567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 </w:t>
      </w:r>
    </w:p>
    <w:p w14:paraId="697DFDA7" w14:textId="77777777" w:rsidR="003C30DD" w:rsidRPr="00904D5B" w:rsidRDefault="003C30DD" w:rsidP="003C30DD">
      <w:pPr>
        <w:ind w:left="-284" w:right="-285" w:firstLine="567"/>
        <w:jc w:val="center"/>
        <w:rPr>
          <w:b/>
          <w:sz w:val="28"/>
          <w:szCs w:val="28"/>
        </w:rPr>
      </w:pPr>
      <w:r w:rsidRPr="00904D5B">
        <w:rPr>
          <w:b/>
          <w:sz w:val="28"/>
          <w:szCs w:val="28"/>
        </w:rPr>
        <w:t>4. Организация работы аппарата</w:t>
      </w:r>
    </w:p>
    <w:p w14:paraId="2178E8AE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4.1. В структуру аппарата Совета депутатов включаются должности, предусмотренные Реестром должностей муниципальной службы в Ленинградской области (Областной закон Ленинградской области от 11.03.2008 года № 14-оз «О правовом регулировании муниципальной службы в Ленинградской области). В структуру могут включаться должности, не относящиеся к должностям муниципальной службы, образованные с целью технического обеспечения деятельности Совета депутатов.</w:t>
      </w:r>
    </w:p>
    <w:p w14:paraId="36831C1A" w14:textId="734747BE" w:rsidR="003C30DD" w:rsidRPr="00904D5B" w:rsidRDefault="00417D07" w:rsidP="003C30DD">
      <w:pPr>
        <w:pStyle w:val="a3"/>
        <w:numPr>
          <w:ilvl w:val="1"/>
          <w:numId w:val="4"/>
        </w:numPr>
        <w:tabs>
          <w:tab w:val="left" w:pos="1276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3C30DD" w:rsidRPr="00904D5B">
        <w:rPr>
          <w:sz w:val="28"/>
          <w:szCs w:val="28"/>
        </w:rPr>
        <w:t>труктур</w:t>
      </w:r>
      <w:r>
        <w:rPr>
          <w:sz w:val="28"/>
          <w:szCs w:val="28"/>
        </w:rPr>
        <w:t>а</w:t>
      </w:r>
      <w:r w:rsidR="003C30DD" w:rsidRPr="00904D5B">
        <w:rPr>
          <w:sz w:val="28"/>
          <w:szCs w:val="28"/>
        </w:rPr>
        <w:t xml:space="preserve"> аппарата Совета депутатов:</w:t>
      </w:r>
    </w:p>
    <w:p w14:paraId="5ED9D075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руководитель аппарата;</w:t>
      </w:r>
    </w:p>
    <w:p w14:paraId="651F0F7D" w14:textId="77777777" w:rsidR="003C30DD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lastRenderedPageBreak/>
        <w:t>- главный специалист-юрист;</w:t>
      </w:r>
    </w:p>
    <w:p w14:paraId="57523D83" w14:textId="7446CB7E" w:rsidR="000C5B3C" w:rsidRPr="00904D5B" w:rsidRDefault="000C5B3C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главный специалист; </w:t>
      </w:r>
    </w:p>
    <w:p w14:paraId="73A21954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ведущий специалист;</w:t>
      </w:r>
    </w:p>
    <w:p w14:paraId="2CB2B370" w14:textId="77777777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- делопроизводитель.</w:t>
      </w:r>
    </w:p>
    <w:p w14:paraId="5E9A9658" w14:textId="27751A25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Годовой фонд оплаты труда </w:t>
      </w:r>
      <w:r w:rsidR="008259C0">
        <w:rPr>
          <w:sz w:val="28"/>
          <w:szCs w:val="28"/>
        </w:rPr>
        <w:t>сотрудников</w:t>
      </w:r>
      <w:r w:rsidRPr="00904D5B">
        <w:rPr>
          <w:sz w:val="28"/>
          <w:szCs w:val="28"/>
        </w:rPr>
        <w:t xml:space="preserve"> аппарата </w:t>
      </w:r>
      <w:r w:rsidR="00417D07">
        <w:rPr>
          <w:sz w:val="28"/>
          <w:szCs w:val="28"/>
        </w:rPr>
        <w:t xml:space="preserve">определяется в соответствии </w:t>
      </w:r>
      <w:proofErr w:type="gramStart"/>
      <w:r w:rsidR="00417D07">
        <w:rPr>
          <w:sz w:val="28"/>
          <w:szCs w:val="28"/>
        </w:rPr>
        <w:t>с  нормативными</w:t>
      </w:r>
      <w:proofErr w:type="gramEnd"/>
      <w:r w:rsidR="00417D07">
        <w:rPr>
          <w:sz w:val="28"/>
          <w:szCs w:val="28"/>
        </w:rPr>
        <w:t xml:space="preserve"> правовыми актами Волховского муниципального района. Ф</w:t>
      </w:r>
      <w:r w:rsidRPr="00904D5B">
        <w:rPr>
          <w:sz w:val="28"/>
          <w:szCs w:val="28"/>
        </w:rPr>
        <w:t>инансирование осуществляется за счет средств бюджета Волховского муниципального района.</w:t>
      </w:r>
    </w:p>
    <w:p w14:paraId="6B8692D2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4.</w:t>
      </w:r>
      <w:r>
        <w:rPr>
          <w:sz w:val="28"/>
          <w:szCs w:val="28"/>
        </w:rPr>
        <w:t>3</w:t>
      </w:r>
      <w:r w:rsidRPr="00904D5B">
        <w:rPr>
          <w:sz w:val="28"/>
          <w:szCs w:val="28"/>
        </w:rPr>
        <w:t xml:space="preserve">. Штатное расписание аппарата утверждается главой Волховского муниципального района. </w:t>
      </w:r>
    </w:p>
    <w:p w14:paraId="24BB6EDD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904D5B">
        <w:rPr>
          <w:sz w:val="28"/>
          <w:szCs w:val="28"/>
        </w:rPr>
        <w:t xml:space="preserve">Руководство деятельностью аппарата осуществляет руководитель аппарата Совета депутатов. </w:t>
      </w:r>
    </w:p>
    <w:p w14:paraId="4598CF67" w14:textId="6B74705C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Руководитель аппарата Совета депутатов назначается на должность и освобождается от должности главой Волховского муниципального района</w:t>
      </w:r>
      <w:r w:rsidR="008259C0">
        <w:rPr>
          <w:sz w:val="28"/>
          <w:szCs w:val="28"/>
        </w:rPr>
        <w:t xml:space="preserve">. </w:t>
      </w:r>
      <w:r w:rsidRPr="00904D5B">
        <w:rPr>
          <w:sz w:val="28"/>
          <w:szCs w:val="28"/>
        </w:rPr>
        <w:t xml:space="preserve"> </w:t>
      </w:r>
    </w:p>
    <w:p w14:paraId="12598853" w14:textId="77777777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 xml:space="preserve">Руководитель аппарата несет персональную ответственность за </w:t>
      </w:r>
      <w:r>
        <w:rPr>
          <w:sz w:val="28"/>
          <w:szCs w:val="28"/>
        </w:rPr>
        <w:t>в</w:t>
      </w:r>
      <w:r w:rsidRPr="00904D5B">
        <w:rPr>
          <w:sz w:val="28"/>
          <w:szCs w:val="28"/>
        </w:rPr>
        <w:t>ыполнение возложенных на аппарат задач и осуществление своих полномочий и функций.</w:t>
      </w:r>
    </w:p>
    <w:p w14:paraId="3B67111D" w14:textId="167DD51E" w:rsidR="008259C0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904D5B">
        <w:rPr>
          <w:sz w:val="28"/>
          <w:szCs w:val="28"/>
        </w:rPr>
        <w:t xml:space="preserve">. </w:t>
      </w:r>
      <w:r w:rsidR="008259C0">
        <w:rPr>
          <w:sz w:val="28"/>
          <w:szCs w:val="28"/>
        </w:rPr>
        <w:t>Сотрудники</w:t>
      </w:r>
      <w:r w:rsidRPr="00904D5B">
        <w:rPr>
          <w:sz w:val="28"/>
          <w:szCs w:val="28"/>
        </w:rPr>
        <w:t xml:space="preserve"> аппарата назначаются на должность и освобожда</w:t>
      </w:r>
      <w:r>
        <w:rPr>
          <w:sz w:val="28"/>
          <w:szCs w:val="28"/>
        </w:rPr>
        <w:t>ю</w:t>
      </w:r>
      <w:r w:rsidRPr="00904D5B">
        <w:rPr>
          <w:sz w:val="28"/>
          <w:szCs w:val="28"/>
        </w:rPr>
        <w:t xml:space="preserve">тся от должности главой Волховского муниципального района по </w:t>
      </w:r>
      <w:proofErr w:type="gramStart"/>
      <w:r w:rsidRPr="00904D5B">
        <w:rPr>
          <w:sz w:val="28"/>
          <w:szCs w:val="28"/>
        </w:rPr>
        <w:t>согласован</w:t>
      </w:r>
      <w:r w:rsidR="008259C0">
        <w:rPr>
          <w:sz w:val="28"/>
          <w:szCs w:val="28"/>
        </w:rPr>
        <w:t xml:space="preserve">ию </w:t>
      </w:r>
      <w:r w:rsidRPr="00904D5B">
        <w:rPr>
          <w:sz w:val="28"/>
          <w:szCs w:val="28"/>
        </w:rPr>
        <w:t xml:space="preserve"> с</w:t>
      </w:r>
      <w:proofErr w:type="gramEnd"/>
      <w:r w:rsidRPr="00904D5B">
        <w:rPr>
          <w:sz w:val="28"/>
          <w:szCs w:val="28"/>
        </w:rPr>
        <w:t xml:space="preserve"> руководителем аппарата</w:t>
      </w:r>
      <w:r w:rsidR="008259C0">
        <w:rPr>
          <w:sz w:val="28"/>
          <w:szCs w:val="28"/>
        </w:rPr>
        <w:t xml:space="preserve">. </w:t>
      </w:r>
    </w:p>
    <w:p w14:paraId="3064A989" w14:textId="05B57B5B" w:rsidR="003C30DD" w:rsidRPr="00904D5B" w:rsidRDefault="003C30DD" w:rsidP="003C30DD">
      <w:pPr>
        <w:ind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4.</w:t>
      </w:r>
      <w:r>
        <w:rPr>
          <w:sz w:val="28"/>
          <w:szCs w:val="28"/>
        </w:rPr>
        <w:t>6</w:t>
      </w:r>
      <w:r w:rsidRPr="00904D5B">
        <w:rPr>
          <w:sz w:val="28"/>
          <w:szCs w:val="28"/>
        </w:rPr>
        <w:t xml:space="preserve">. </w:t>
      </w:r>
      <w:r w:rsidR="008259C0">
        <w:rPr>
          <w:sz w:val="28"/>
          <w:szCs w:val="28"/>
        </w:rPr>
        <w:t>Сотрудники</w:t>
      </w:r>
      <w:r w:rsidRPr="00904D5B">
        <w:rPr>
          <w:sz w:val="28"/>
          <w:szCs w:val="28"/>
        </w:rPr>
        <w:t xml:space="preserve"> аппарата непосредственно подчиняются </w:t>
      </w:r>
      <w:r>
        <w:rPr>
          <w:sz w:val="28"/>
          <w:szCs w:val="28"/>
        </w:rPr>
        <w:t xml:space="preserve">главе муниципального района и </w:t>
      </w:r>
      <w:r w:rsidRPr="00904D5B">
        <w:rPr>
          <w:sz w:val="28"/>
          <w:szCs w:val="28"/>
        </w:rPr>
        <w:t>руководителю аппарата.</w:t>
      </w:r>
    </w:p>
    <w:p w14:paraId="20C8C0FE" w14:textId="3A4066A3" w:rsidR="003C30DD" w:rsidRPr="00904D5B" w:rsidRDefault="003C30DD" w:rsidP="003C30DD">
      <w:pPr>
        <w:pStyle w:val="a3"/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 w:rsidRPr="00904D5B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904D5B">
        <w:rPr>
          <w:sz w:val="28"/>
          <w:szCs w:val="28"/>
        </w:rPr>
        <w:t xml:space="preserve">. Условия труда </w:t>
      </w:r>
      <w:r w:rsidR="008259C0">
        <w:rPr>
          <w:sz w:val="28"/>
          <w:szCs w:val="28"/>
        </w:rPr>
        <w:t>сотрудников</w:t>
      </w:r>
      <w:r w:rsidRPr="00904D5B">
        <w:rPr>
          <w:sz w:val="28"/>
          <w:szCs w:val="28"/>
        </w:rPr>
        <w:t xml:space="preserve"> аппарата Совета депутатов определяются Трудовым кодексом РФ, действующим законодательством о муниципальной службе и иными нормативными правовыми актами, содержащими нормы трудового права, а также должностными инструкциями.</w:t>
      </w:r>
    </w:p>
    <w:p w14:paraId="50A08A0B" w14:textId="0E27A05E" w:rsidR="003C30DD" w:rsidRPr="00904D5B" w:rsidRDefault="003C30DD" w:rsidP="003C30DD">
      <w:pPr>
        <w:pStyle w:val="a3"/>
        <w:numPr>
          <w:ilvl w:val="1"/>
          <w:numId w:val="5"/>
        </w:numPr>
        <w:tabs>
          <w:tab w:val="left" w:pos="1276"/>
        </w:tabs>
        <w:ind w:left="0" w:right="-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4D5B">
        <w:rPr>
          <w:sz w:val="28"/>
          <w:szCs w:val="28"/>
        </w:rPr>
        <w:t xml:space="preserve">Должностные права, обязанности и ответственность </w:t>
      </w:r>
      <w:r w:rsidR="008259C0">
        <w:rPr>
          <w:sz w:val="28"/>
          <w:szCs w:val="28"/>
        </w:rPr>
        <w:t xml:space="preserve">сотрудников </w:t>
      </w:r>
      <w:r w:rsidRPr="00904D5B">
        <w:rPr>
          <w:sz w:val="28"/>
          <w:szCs w:val="28"/>
        </w:rPr>
        <w:t xml:space="preserve">аппарата Совета депутатов определяется законодательными актами РФ и Ленинградской области, настоящим Положением, должностными инструкциями. </w:t>
      </w:r>
      <w:r w:rsidR="008259C0">
        <w:rPr>
          <w:sz w:val="28"/>
          <w:szCs w:val="28"/>
        </w:rPr>
        <w:t xml:space="preserve">Сотрудники </w:t>
      </w:r>
      <w:r w:rsidRPr="00904D5B">
        <w:rPr>
          <w:sz w:val="28"/>
          <w:szCs w:val="28"/>
        </w:rPr>
        <w:t>аппарата Совета депутатов несут ответственность в соответствии с действующим законодательством.</w:t>
      </w:r>
    </w:p>
    <w:p w14:paraId="39DCA38F" w14:textId="77777777" w:rsidR="003C30DD" w:rsidRPr="00301E7C" w:rsidRDefault="003C30DD" w:rsidP="003C30DD">
      <w:pPr>
        <w:ind w:left="-284" w:right="-1" w:firstLine="568"/>
        <w:jc w:val="both"/>
        <w:rPr>
          <w:sz w:val="28"/>
          <w:szCs w:val="28"/>
        </w:rPr>
      </w:pPr>
    </w:p>
    <w:p w14:paraId="46832730" w14:textId="77777777" w:rsidR="003C30DD" w:rsidRDefault="003C30DD" w:rsidP="007A2398"/>
    <w:p w14:paraId="05DDAE68" w14:textId="77777777" w:rsidR="007A2398" w:rsidRDefault="007A2398" w:rsidP="007A2398"/>
    <w:sectPr w:rsidR="007A2398" w:rsidSect="009353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11947"/>
    <w:multiLevelType w:val="multilevel"/>
    <w:tmpl w:val="B2A4AF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2"/>
        </w:tabs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72"/>
        </w:tabs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72"/>
        </w:tabs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2"/>
        </w:tabs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 w15:restartNumberingAfterBreak="0">
    <w:nsid w:val="31460035"/>
    <w:multiLevelType w:val="multilevel"/>
    <w:tmpl w:val="244E3AD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BC41D88"/>
    <w:multiLevelType w:val="multilevel"/>
    <w:tmpl w:val="2F00908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4C406FB8"/>
    <w:multiLevelType w:val="multilevel"/>
    <w:tmpl w:val="57FCF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586201E9"/>
    <w:multiLevelType w:val="multilevel"/>
    <w:tmpl w:val="20EAF2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837303910">
    <w:abstractNumId w:val="4"/>
  </w:num>
  <w:num w:numId="2" w16cid:durableId="1952518133">
    <w:abstractNumId w:val="0"/>
  </w:num>
  <w:num w:numId="3" w16cid:durableId="1289552887">
    <w:abstractNumId w:val="3"/>
  </w:num>
  <w:num w:numId="4" w16cid:durableId="1026176384">
    <w:abstractNumId w:val="1"/>
  </w:num>
  <w:num w:numId="5" w16cid:durableId="756251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398"/>
    <w:rsid w:val="000C5B3C"/>
    <w:rsid w:val="000E06A8"/>
    <w:rsid w:val="00111BA3"/>
    <w:rsid w:val="0011255E"/>
    <w:rsid w:val="001B74B1"/>
    <w:rsid w:val="00231118"/>
    <w:rsid w:val="0028749F"/>
    <w:rsid w:val="002F5340"/>
    <w:rsid w:val="00336BD6"/>
    <w:rsid w:val="003B518A"/>
    <w:rsid w:val="003C30DD"/>
    <w:rsid w:val="00417D07"/>
    <w:rsid w:val="00434534"/>
    <w:rsid w:val="005822C9"/>
    <w:rsid w:val="005E38B3"/>
    <w:rsid w:val="006D3845"/>
    <w:rsid w:val="00720D9C"/>
    <w:rsid w:val="00724137"/>
    <w:rsid w:val="00767AB9"/>
    <w:rsid w:val="007A2398"/>
    <w:rsid w:val="007B0ACD"/>
    <w:rsid w:val="007B691B"/>
    <w:rsid w:val="007C18E5"/>
    <w:rsid w:val="008259C0"/>
    <w:rsid w:val="009B579B"/>
    <w:rsid w:val="00CB00D9"/>
    <w:rsid w:val="00D04ACF"/>
    <w:rsid w:val="00D17761"/>
    <w:rsid w:val="00D20B3C"/>
    <w:rsid w:val="00DA5928"/>
    <w:rsid w:val="00E5643F"/>
    <w:rsid w:val="00E91BB1"/>
    <w:rsid w:val="00E92E46"/>
    <w:rsid w:val="00EB7672"/>
    <w:rsid w:val="00F5067F"/>
    <w:rsid w:val="00F75518"/>
    <w:rsid w:val="00F97B7A"/>
    <w:rsid w:val="00FD6011"/>
    <w:rsid w:val="00FF0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C012"/>
  <w15:docId w15:val="{37097421-C846-4BF2-B35A-708B7DD3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2398"/>
    <w:pPr>
      <w:keepNext/>
      <w:jc w:val="center"/>
      <w:outlineLvl w:val="0"/>
    </w:pPr>
    <w:rPr>
      <w:b/>
      <w:bCs/>
    </w:rPr>
  </w:style>
  <w:style w:type="paragraph" w:styleId="4">
    <w:name w:val="heading 4"/>
    <w:basedOn w:val="a"/>
    <w:next w:val="a"/>
    <w:link w:val="40"/>
    <w:qFormat/>
    <w:rsid w:val="007A239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23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A239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A239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23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23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Совет1</dc:creator>
  <cp:lastModifiedBy>Анна Юганова</cp:lastModifiedBy>
  <cp:revision>3</cp:revision>
  <cp:lastPrinted>2026-02-26T13:41:00Z</cp:lastPrinted>
  <dcterms:created xsi:type="dcterms:W3CDTF">2026-02-26T13:40:00Z</dcterms:created>
  <dcterms:modified xsi:type="dcterms:W3CDTF">2026-02-26T13:42:00Z</dcterms:modified>
</cp:coreProperties>
</file>