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6440"/>
      </w:tblGrid>
      <w:tr w:rsidR="003774B0" w:rsidTr="00F01BED">
        <w:tc>
          <w:tcPr>
            <w:tcW w:w="4219" w:type="dxa"/>
          </w:tcPr>
          <w:p w:rsidR="00F01BED" w:rsidRPr="00F01BED" w:rsidRDefault="00F01BED" w:rsidP="00F01BED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F01BED">
              <w:rPr>
                <w:b w:val="0"/>
                <w:sz w:val="24"/>
                <w:szCs w:val="24"/>
              </w:rPr>
              <w:t>Главное управление (Управление)</w:t>
            </w:r>
          </w:p>
          <w:p w:rsidR="00F01BED" w:rsidRPr="00F01BED" w:rsidRDefault="00F01BED" w:rsidP="00F01BED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F01BED">
              <w:rPr>
                <w:b w:val="0"/>
                <w:sz w:val="24"/>
                <w:szCs w:val="24"/>
              </w:rPr>
              <w:t>Министерства юстиции Российской Федерации по Ленинградской области</w:t>
            </w:r>
          </w:p>
          <w:p w:rsidR="00F01BED" w:rsidRPr="00F01BED" w:rsidRDefault="00F01BED" w:rsidP="00F01BED">
            <w:pPr>
              <w:pStyle w:val="ae"/>
              <w:ind w:firstLine="0"/>
              <w:rPr>
                <w:sz w:val="24"/>
                <w:szCs w:val="24"/>
              </w:rPr>
            </w:pPr>
            <w:r w:rsidRPr="00F01BED">
              <w:rPr>
                <w:sz w:val="24"/>
                <w:szCs w:val="24"/>
              </w:rPr>
              <w:t>30 июля 2019 года</w:t>
            </w:r>
          </w:p>
          <w:p w:rsidR="00F01BED" w:rsidRPr="00F01BED" w:rsidRDefault="00F01BED" w:rsidP="00F01BED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</w:p>
          <w:p w:rsidR="00F01BED" w:rsidRPr="00F01BED" w:rsidRDefault="00F01BED" w:rsidP="00F01BED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F01BED">
              <w:rPr>
                <w:b w:val="0"/>
                <w:sz w:val="24"/>
                <w:szCs w:val="24"/>
              </w:rPr>
              <w:t xml:space="preserve">Зарегистрированы изменения в </w:t>
            </w:r>
            <w:r>
              <w:rPr>
                <w:b w:val="0"/>
                <w:sz w:val="24"/>
                <w:szCs w:val="24"/>
              </w:rPr>
              <w:t>у</w:t>
            </w:r>
            <w:r w:rsidRPr="00F01BED">
              <w:rPr>
                <w:b w:val="0"/>
                <w:sz w:val="24"/>
                <w:szCs w:val="24"/>
              </w:rPr>
              <w:t>став</w:t>
            </w:r>
          </w:p>
          <w:p w:rsidR="00F01BED" w:rsidRPr="00F01BED" w:rsidRDefault="00F01BED" w:rsidP="00F01BED">
            <w:pPr>
              <w:pStyle w:val="ae"/>
              <w:ind w:firstLine="0"/>
              <w:rPr>
                <w:sz w:val="24"/>
                <w:szCs w:val="24"/>
              </w:rPr>
            </w:pPr>
            <w:r w:rsidRPr="00F01BED">
              <w:rPr>
                <w:sz w:val="24"/>
                <w:szCs w:val="24"/>
              </w:rPr>
              <w:t>Государственный регистрационный</w:t>
            </w:r>
          </w:p>
          <w:p w:rsidR="003774B0" w:rsidRPr="00F01BED" w:rsidRDefault="00F01BED" w:rsidP="00F01BED">
            <w:pPr>
              <w:ind w:firstLine="0"/>
              <w:jc w:val="center"/>
              <w:rPr>
                <w:sz w:val="24"/>
                <w:szCs w:val="24"/>
              </w:rPr>
            </w:pPr>
            <w:r w:rsidRPr="00F01BED">
              <w:rPr>
                <w:sz w:val="24"/>
                <w:szCs w:val="24"/>
              </w:rPr>
              <w:t xml:space="preserve">№ </w:t>
            </w:r>
            <w:r w:rsidRPr="00F01BED">
              <w:rPr>
                <w:sz w:val="24"/>
                <w:szCs w:val="24"/>
                <w:lang w:val="en-US"/>
              </w:rPr>
              <w:t>RU</w:t>
            </w:r>
            <w:r w:rsidRPr="00F01BED">
              <w:rPr>
                <w:sz w:val="24"/>
                <w:szCs w:val="24"/>
              </w:rPr>
              <w:t>475030002019001</w:t>
            </w:r>
          </w:p>
          <w:p w:rsidR="00F01BED" w:rsidRPr="00F01BED" w:rsidRDefault="00F01BED" w:rsidP="00F01BED">
            <w:pPr>
              <w:rPr>
                <w:b/>
                <w:szCs w:val="28"/>
              </w:rPr>
            </w:pPr>
          </w:p>
        </w:tc>
        <w:tc>
          <w:tcPr>
            <w:tcW w:w="6440" w:type="dxa"/>
          </w:tcPr>
          <w:p w:rsidR="003774B0" w:rsidRPr="000F4261" w:rsidRDefault="00082DBD" w:rsidP="005268A5">
            <w:pPr>
              <w:pStyle w:val="1"/>
              <w:outlineLvl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96pt;margin-top:-9pt;width:1in;height:36pt;z-index:251662336;mso-position-horizontal-relative:text;mso-position-vertical-relative:text" stroked="f">
                  <v:textbox style="mso-next-textbox:#_x0000_s1028">
                    <w:txbxContent>
                      <w:p w:rsidR="003774B0" w:rsidRDefault="003774B0" w:rsidP="003774B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3774B0">
              <w:rPr>
                <w:noProof/>
              </w:rPr>
              <w:drawing>
                <wp:inline distT="0" distB="0" distL="0" distR="0">
                  <wp:extent cx="723265" cy="914400"/>
                  <wp:effectExtent l="19050" t="0" r="635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4B0" w:rsidRPr="000F4261">
              <w:t xml:space="preserve">                                          </w:t>
            </w:r>
          </w:p>
          <w:p w:rsidR="003774B0" w:rsidRPr="000F4261" w:rsidRDefault="003774B0" w:rsidP="005268A5">
            <w:pPr>
              <w:pStyle w:val="1"/>
              <w:jc w:val="left"/>
              <w:outlineLvl w:val="0"/>
              <w:rPr>
                <w:b w:val="0"/>
                <w:bCs w:val="0"/>
                <w:sz w:val="24"/>
              </w:rPr>
            </w:pPr>
          </w:p>
          <w:p w:rsidR="003774B0" w:rsidRPr="004D26F9" w:rsidRDefault="003774B0" w:rsidP="005268A5">
            <w:pPr>
              <w:pStyle w:val="1"/>
              <w:outlineLvl w:val="0"/>
            </w:pPr>
            <w:r w:rsidRPr="004D26F9">
              <w:t>СОВЕТ ДЕПУТАТОВ</w:t>
            </w:r>
          </w:p>
          <w:p w:rsidR="003774B0" w:rsidRPr="003774B0" w:rsidRDefault="003774B0" w:rsidP="005268A5">
            <w:pPr>
              <w:pStyle w:val="1"/>
              <w:outlineLvl w:val="0"/>
            </w:pPr>
            <w:r w:rsidRPr="004D26F9">
              <w:t>ВОЛХОВСКОГО</w:t>
            </w:r>
          </w:p>
          <w:p w:rsidR="003774B0" w:rsidRPr="004D26F9" w:rsidRDefault="003774B0" w:rsidP="005268A5">
            <w:pPr>
              <w:pStyle w:val="1"/>
              <w:outlineLvl w:val="0"/>
            </w:pPr>
            <w:r w:rsidRPr="004D26F9">
              <w:t xml:space="preserve"> МУНИЦИПАЛЬНОГО РАЙОНА </w:t>
            </w:r>
          </w:p>
          <w:p w:rsidR="003774B0" w:rsidRPr="004D26F9" w:rsidRDefault="003774B0" w:rsidP="005268A5">
            <w:pPr>
              <w:pStyle w:val="1"/>
              <w:outlineLvl w:val="0"/>
            </w:pPr>
            <w:r w:rsidRPr="004D26F9">
              <w:rPr>
                <w:szCs w:val="32"/>
              </w:rPr>
              <w:t>ЛЕНИНГРАДСКОЙ ОБЛАСТИ</w:t>
            </w:r>
          </w:p>
          <w:p w:rsidR="003774B0" w:rsidRPr="004D26F9" w:rsidRDefault="003774B0" w:rsidP="005268A5">
            <w:pPr>
              <w:rPr>
                <w:b/>
                <w:szCs w:val="32"/>
              </w:rPr>
            </w:pPr>
          </w:p>
          <w:p w:rsidR="003774B0" w:rsidRPr="004D26F9" w:rsidRDefault="003774B0" w:rsidP="005268A5">
            <w:pPr>
              <w:jc w:val="center"/>
              <w:rPr>
                <w:b/>
                <w:szCs w:val="28"/>
              </w:rPr>
            </w:pPr>
            <w:r w:rsidRPr="004D26F9">
              <w:rPr>
                <w:b/>
                <w:szCs w:val="28"/>
              </w:rPr>
              <w:t>РЕШЕНИЕ</w:t>
            </w:r>
          </w:p>
          <w:p w:rsidR="003774B0" w:rsidRPr="004D26F9" w:rsidRDefault="003774B0" w:rsidP="005268A5">
            <w:pPr>
              <w:jc w:val="center"/>
              <w:rPr>
                <w:b/>
                <w:sz w:val="20"/>
              </w:rPr>
            </w:pPr>
          </w:p>
          <w:p w:rsidR="003774B0" w:rsidRPr="004D26F9" w:rsidRDefault="003774B0" w:rsidP="005268A5">
            <w:pPr>
              <w:pStyle w:val="aa"/>
              <w:jc w:val="center"/>
              <w:rPr>
                <w:b/>
                <w:szCs w:val="28"/>
              </w:rPr>
            </w:pPr>
            <w:r w:rsidRPr="004D26F9">
              <w:rPr>
                <w:b/>
                <w:szCs w:val="28"/>
              </w:rPr>
              <w:t xml:space="preserve">от  </w:t>
            </w:r>
            <w:r>
              <w:rPr>
                <w:b/>
                <w:szCs w:val="28"/>
              </w:rPr>
              <w:t>06</w:t>
            </w:r>
            <w:r w:rsidRPr="004D26F9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Pr="004D26F9">
              <w:rPr>
                <w:b/>
                <w:szCs w:val="28"/>
              </w:rPr>
              <w:t>я 201</w:t>
            </w:r>
            <w:r>
              <w:rPr>
                <w:b/>
                <w:szCs w:val="28"/>
              </w:rPr>
              <w:t>9</w:t>
            </w:r>
            <w:r w:rsidRPr="004D26F9">
              <w:rPr>
                <w:b/>
                <w:szCs w:val="28"/>
              </w:rPr>
              <w:t xml:space="preserve">  года  № </w:t>
            </w:r>
            <w:r>
              <w:rPr>
                <w:b/>
                <w:szCs w:val="28"/>
              </w:rPr>
              <w:t>86</w:t>
            </w:r>
          </w:p>
          <w:p w:rsidR="003774B0" w:rsidRDefault="003774B0" w:rsidP="005268A5">
            <w:pPr>
              <w:rPr>
                <w:b/>
                <w:szCs w:val="28"/>
                <w:lang w:val="en-US"/>
              </w:rPr>
            </w:pPr>
          </w:p>
        </w:tc>
      </w:tr>
    </w:tbl>
    <w:tbl>
      <w:tblPr>
        <w:tblW w:w="4394" w:type="dxa"/>
        <w:tblLook w:val="01E0"/>
      </w:tblPr>
      <w:tblGrid>
        <w:gridCol w:w="4394"/>
      </w:tblGrid>
      <w:tr w:rsidR="006C6F1F" w:rsidTr="00D777E0">
        <w:trPr>
          <w:trHeight w:val="723"/>
        </w:trPr>
        <w:tc>
          <w:tcPr>
            <w:tcW w:w="4394" w:type="dxa"/>
            <w:hideMark/>
          </w:tcPr>
          <w:p w:rsidR="006C6F1F" w:rsidRPr="00601987" w:rsidRDefault="006C6F1F" w:rsidP="00D777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01987">
              <w:rPr>
                <w:b/>
                <w:sz w:val="24"/>
                <w:szCs w:val="24"/>
              </w:rPr>
              <w:t xml:space="preserve">О </w:t>
            </w:r>
            <w:r w:rsidRPr="00601987">
              <w:rPr>
                <w:b/>
                <w:bCs/>
                <w:sz w:val="24"/>
                <w:szCs w:val="24"/>
              </w:rPr>
              <w:t>внесении изменений</w:t>
            </w:r>
            <w:r w:rsidRPr="00601987">
              <w:rPr>
                <w:sz w:val="24"/>
                <w:szCs w:val="24"/>
              </w:rPr>
              <w:t xml:space="preserve"> </w:t>
            </w:r>
            <w:r w:rsidRPr="00601987">
              <w:rPr>
                <w:b/>
                <w:bCs/>
                <w:sz w:val="24"/>
                <w:szCs w:val="24"/>
              </w:rPr>
              <w:t>в Устав</w:t>
            </w:r>
            <w:r w:rsidRPr="00601987">
              <w:rPr>
                <w:sz w:val="24"/>
                <w:szCs w:val="24"/>
              </w:rPr>
              <w:t xml:space="preserve"> </w:t>
            </w:r>
            <w:r w:rsidRPr="00601987">
              <w:rPr>
                <w:b/>
                <w:sz w:val="24"/>
                <w:szCs w:val="24"/>
              </w:rPr>
              <w:t>Волховского муниципального района Ленинградской области</w:t>
            </w:r>
          </w:p>
        </w:tc>
      </w:tr>
    </w:tbl>
    <w:p w:rsidR="006C6F1F" w:rsidRDefault="006C6F1F" w:rsidP="006C6F1F">
      <w:pPr>
        <w:jc w:val="both"/>
        <w:rPr>
          <w:rFonts w:eastAsia="Calibri"/>
        </w:rPr>
      </w:pPr>
      <w:r>
        <w:rPr>
          <w:szCs w:val="28"/>
        </w:rPr>
        <w:tab/>
      </w:r>
    </w:p>
    <w:p w:rsidR="006C6F1F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«Об общих принципах  организации местного самоуправления в Российской Федерации» от 06.10.2003 года № 131-ФЗ,  в целях приведения Устава Волховского муниципального района в соответствие действующему законодательству Российской Федерации, Совет депутатов Волховского муниципального района Ленинградской области</w:t>
      </w:r>
    </w:p>
    <w:p w:rsidR="006C6F1F" w:rsidRDefault="006C6F1F" w:rsidP="006C6F1F">
      <w:pPr>
        <w:ind w:firstLine="708"/>
        <w:jc w:val="both"/>
        <w:rPr>
          <w:sz w:val="12"/>
          <w:szCs w:val="12"/>
        </w:rPr>
      </w:pPr>
    </w:p>
    <w:p w:rsidR="006C6F1F" w:rsidRDefault="006C6F1F" w:rsidP="006C6F1F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6C6F1F" w:rsidRDefault="006C6F1F" w:rsidP="006C6F1F">
      <w:pPr>
        <w:jc w:val="center"/>
        <w:rPr>
          <w:b/>
          <w:sz w:val="12"/>
          <w:szCs w:val="12"/>
        </w:rPr>
      </w:pPr>
    </w:p>
    <w:p w:rsidR="006C6F1F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>1. Внести следующие изменения в Устав Волховского муниципального района Ленинградской области:</w:t>
      </w:r>
    </w:p>
    <w:p w:rsidR="006C6F1F" w:rsidRPr="003F4369" w:rsidRDefault="006C6F1F" w:rsidP="006C6F1F">
      <w:pPr>
        <w:ind w:firstLine="708"/>
        <w:jc w:val="both"/>
        <w:rPr>
          <w:sz w:val="16"/>
          <w:szCs w:val="16"/>
        </w:rPr>
      </w:pPr>
    </w:p>
    <w:p w:rsidR="006C6F1F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>
        <w:rPr>
          <w:b/>
          <w:szCs w:val="28"/>
        </w:rPr>
        <w:t xml:space="preserve"> Часть 1 статьи 4</w:t>
      </w:r>
      <w:r>
        <w:rPr>
          <w:szCs w:val="28"/>
        </w:rPr>
        <w:t xml:space="preserve"> </w:t>
      </w:r>
      <w:r w:rsidRPr="006C6F1F">
        <w:rPr>
          <w:b/>
          <w:szCs w:val="28"/>
        </w:rPr>
        <w:t>дополнить пунктом 41</w:t>
      </w:r>
      <w:r>
        <w:rPr>
          <w:szCs w:val="28"/>
        </w:rPr>
        <w:t xml:space="preserve"> </w:t>
      </w:r>
      <w:r>
        <w:rPr>
          <w:b/>
          <w:szCs w:val="28"/>
        </w:rPr>
        <w:t>следующего содержания:</w:t>
      </w:r>
    </w:p>
    <w:p w:rsidR="006C6F1F" w:rsidRDefault="006C6F1F" w:rsidP="006C6F1F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A64F57">
        <w:rPr>
          <w:szCs w:val="28"/>
        </w:rPr>
        <w:t>4</w:t>
      </w:r>
      <w:r>
        <w:rPr>
          <w:szCs w:val="28"/>
        </w:rPr>
        <w:t xml:space="preserve">1) </w:t>
      </w:r>
      <w:r w:rsidRPr="006C6F1F">
        <w:rPr>
          <w:rFonts w:eastAsiaTheme="minorHAnsi"/>
          <w:szCs w:val="28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A64F57">
        <w:rPr>
          <w:rFonts w:eastAsiaTheme="minorHAnsi"/>
          <w:szCs w:val="28"/>
          <w:lang w:eastAsia="en-US"/>
        </w:rPr>
        <w:t>.</w:t>
      </w:r>
      <w:r>
        <w:rPr>
          <w:szCs w:val="28"/>
          <w:lang w:eastAsia="en-US"/>
        </w:rPr>
        <w:t>».</w:t>
      </w:r>
      <w:proofErr w:type="gramEnd"/>
    </w:p>
    <w:p w:rsidR="006C6F1F" w:rsidRDefault="006C6F1F" w:rsidP="006C6F1F">
      <w:pPr>
        <w:ind w:firstLine="708"/>
        <w:jc w:val="both"/>
        <w:rPr>
          <w:b/>
          <w:szCs w:val="28"/>
        </w:rPr>
      </w:pPr>
    </w:p>
    <w:p w:rsidR="006C6F1F" w:rsidRPr="000E61FA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>1.2.</w:t>
      </w:r>
      <w:r>
        <w:rPr>
          <w:b/>
          <w:szCs w:val="28"/>
        </w:rPr>
        <w:t xml:space="preserve"> </w:t>
      </w:r>
      <w:r w:rsidRPr="000E61FA">
        <w:rPr>
          <w:b/>
          <w:szCs w:val="28"/>
        </w:rPr>
        <w:t>Часть 1 статьи 25</w:t>
      </w:r>
      <w:r w:rsidRPr="000E61FA">
        <w:rPr>
          <w:szCs w:val="28"/>
        </w:rPr>
        <w:t xml:space="preserve"> </w:t>
      </w:r>
      <w:r w:rsidRPr="000E61FA">
        <w:rPr>
          <w:b/>
          <w:szCs w:val="28"/>
        </w:rPr>
        <w:t>изложить в следующей редакции:</w:t>
      </w:r>
    </w:p>
    <w:p w:rsidR="003473B1" w:rsidRPr="003473B1" w:rsidRDefault="006C6F1F" w:rsidP="003473B1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1FA">
        <w:rPr>
          <w:rFonts w:ascii="Times New Roman" w:hAnsi="Times New Roman" w:cs="Times New Roman"/>
          <w:sz w:val="28"/>
          <w:szCs w:val="28"/>
        </w:rPr>
        <w:t xml:space="preserve">«1. </w:t>
      </w:r>
      <w:r w:rsidR="003473B1" w:rsidRPr="003473B1">
        <w:rPr>
          <w:rFonts w:ascii="Times New Roman" w:hAnsi="Times New Roman" w:cs="Times New Roman"/>
          <w:sz w:val="28"/>
          <w:szCs w:val="28"/>
        </w:rPr>
        <w:t>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значения.</w:t>
      </w:r>
    </w:p>
    <w:p w:rsidR="006C6F1F" w:rsidRPr="000E61FA" w:rsidRDefault="003473B1" w:rsidP="003473B1">
      <w:pPr>
        <w:pStyle w:val="ConsPlusNormal"/>
        <w:widowControl/>
        <w:tabs>
          <w:tab w:val="left" w:pos="709"/>
        </w:tabs>
        <w:ind w:firstLine="567"/>
        <w:jc w:val="both"/>
        <w:rPr>
          <w:sz w:val="28"/>
          <w:szCs w:val="28"/>
        </w:rPr>
      </w:pPr>
      <w:r w:rsidRPr="003473B1">
        <w:rPr>
          <w:rFonts w:ascii="Times New Roman" w:hAnsi="Times New Roman" w:cs="Times New Roman"/>
          <w:sz w:val="28"/>
          <w:szCs w:val="28"/>
        </w:rPr>
        <w:t>Глава муниципального района может осуществлять свои полномочия на постоянной основе</w:t>
      </w:r>
      <w:proofErr w:type="gramStart"/>
      <w:r w:rsidRPr="003473B1">
        <w:rPr>
          <w:rFonts w:ascii="Times New Roman" w:hAnsi="Times New Roman" w:cs="Times New Roman"/>
          <w:sz w:val="28"/>
          <w:szCs w:val="28"/>
        </w:rPr>
        <w:t>.</w:t>
      </w:r>
      <w:r w:rsidR="006C6F1F" w:rsidRPr="000E61FA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C6F1F" w:rsidRDefault="006C6F1F" w:rsidP="006C6F1F">
      <w:pPr>
        <w:tabs>
          <w:tab w:val="left" w:pos="567"/>
        </w:tabs>
        <w:ind w:firstLine="708"/>
        <w:jc w:val="both"/>
        <w:rPr>
          <w:b/>
          <w:szCs w:val="28"/>
        </w:rPr>
      </w:pPr>
    </w:p>
    <w:p w:rsidR="006C6F1F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 xml:space="preserve">2. Одобрить новую редакцию измененных положений Устава Волховского муниципального района Ленинградской области, утвержденного </w:t>
      </w:r>
      <w:r>
        <w:rPr>
          <w:szCs w:val="28"/>
        </w:rPr>
        <w:lastRenderedPageBreak/>
        <w:t xml:space="preserve">решением Совета депутатов Волховского муниципального района Ленинградской области от </w:t>
      </w:r>
      <w:r w:rsidRPr="00BA7650">
        <w:rPr>
          <w:sz w:val="26"/>
          <w:szCs w:val="26"/>
        </w:rPr>
        <w:t>02 августа 2018 года № 35</w:t>
      </w:r>
      <w:r>
        <w:rPr>
          <w:szCs w:val="28"/>
        </w:rPr>
        <w:t>.</w:t>
      </w:r>
    </w:p>
    <w:p w:rsidR="006C6F1F" w:rsidRDefault="006C6F1F" w:rsidP="006C6F1F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</w:p>
    <w:p w:rsidR="006C6F1F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подлежит государственной регистрации в установленном действующим законодательством Российской Федерации порядке.</w:t>
      </w:r>
    </w:p>
    <w:p w:rsidR="006C6F1F" w:rsidRDefault="006C6F1F" w:rsidP="006C6F1F">
      <w:pPr>
        <w:ind w:firstLine="708"/>
        <w:jc w:val="both"/>
        <w:rPr>
          <w:szCs w:val="28"/>
        </w:rPr>
      </w:pPr>
    </w:p>
    <w:p w:rsidR="006C6F1F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>4. Настоящее решение подлежит официальному опубликованию в газете «Волховские огни» после государственной регистрации.</w:t>
      </w:r>
    </w:p>
    <w:p w:rsidR="006C6F1F" w:rsidRDefault="006C6F1F" w:rsidP="006C6F1F">
      <w:pPr>
        <w:ind w:firstLine="708"/>
        <w:jc w:val="both"/>
        <w:rPr>
          <w:szCs w:val="28"/>
        </w:rPr>
      </w:pPr>
    </w:p>
    <w:p w:rsidR="006C6F1F" w:rsidRDefault="006C6F1F" w:rsidP="006C6F1F">
      <w:pPr>
        <w:ind w:firstLine="708"/>
        <w:jc w:val="both"/>
        <w:rPr>
          <w:szCs w:val="28"/>
        </w:rPr>
      </w:pPr>
      <w:r>
        <w:rPr>
          <w:szCs w:val="28"/>
        </w:rPr>
        <w:t>5. Настоящее решение вступает в силу на следующий день после официального опубликования.</w:t>
      </w:r>
    </w:p>
    <w:p w:rsidR="006C6F1F" w:rsidRDefault="006C6F1F" w:rsidP="006C6F1F">
      <w:pPr>
        <w:jc w:val="both"/>
        <w:rPr>
          <w:szCs w:val="28"/>
        </w:rPr>
      </w:pPr>
    </w:p>
    <w:p w:rsidR="006C6F1F" w:rsidRDefault="006C6F1F" w:rsidP="006C6F1F">
      <w:pPr>
        <w:jc w:val="both"/>
        <w:rPr>
          <w:szCs w:val="28"/>
        </w:rPr>
      </w:pPr>
    </w:p>
    <w:p w:rsidR="006C6F1F" w:rsidRDefault="006C6F1F" w:rsidP="006C6F1F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6C6F1F" w:rsidRDefault="006C6F1F" w:rsidP="006C6F1F">
      <w:pPr>
        <w:jc w:val="both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6C6F1F" w:rsidRPr="00E61687" w:rsidRDefault="006C6F1F" w:rsidP="006C6F1F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         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p w:rsidR="00E92E46" w:rsidRDefault="00E92E46"/>
    <w:sectPr w:rsidR="00E92E46" w:rsidSect="00C44DB4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23" w:rsidRDefault="00F41623" w:rsidP="00A1023C">
      <w:r>
        <w:separator/>
      </w:r>
    </w:p>
  </w:endnote>
  <w:endnote w:type="continuationSeparator" w:id="0">
    <w:p w:rsidR="00F41623" w:rsidRDefault="00F41623" w:rsidP="00A1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23" w:rsidRDefault="00F41623" w:rsidP="00A1023C">
      <w:r>
        <w:separator/>
      </w:r>
    </w:p>
  </w:footnote>
  <w:footnote w:type="continuationSeparator" w:id="0">
    <w:p w:rsidR="00F41623" w:rsidRDefault="00F41623" w:rsidP="00A1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0B" w:rsidRDefault="00082DBD" w:rsidP="00130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7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3C0B" w:rsidRDefault="00F416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D" w:rsidRDefault="00082DBD" w:rsidP="001308F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9277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BED">
      <w:rPr>
        <w:rStyle w:val="a5"/>
        <w:noProof/>
      </w:rPr>
      <w:t>2</w:t>
    </w:r>
    <w:r>
      <w:rPr>
        <w:rStyle w:val="a5"/>
      </w:rPr>
      <w:fldChar w:fldCharType="end"/>
    </w:r>
  </w:p>
  <w:p w:rsidR="008A3C0B" w:rsidRDefault="00F41623" w:rsidP="00746761">
    <w:pPr>
      <w:pStyle w:val="a3"/>
      <w:framePr w:wrap="around" w:vAnchor="text" w:hAnchor="margin" w:xAlign="center" w:y="1"/>
      <w:rPr>
        <w:rStyle w:val="a5"/>
      </w:rPr>
    </w:pPr>
  </w:p>
  <w:p w:rsidR="008A3C0B" w:rsidRDefault="00F416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1F"/>
    <w:rsid w:val="00025473"/>
    <w:rsid w:val="00082DBD"/>
    <w:rsid w:val="003473B1"/>
    <w:rsid w:val="003774B0"/>
    <w:rsid w:val="003F4369"/>
    <w:rsid w:val="006C6F1F"/>
    <w:rsid w:val="0092772E"/>
    <w:rsid w:val="009A73CD"/>
    <w:rsid w:val="00A1023C"/>
    <w:rsid w:val="00A62C63"/>
    <w:rsid w:val="00A64F57"/>
    <w:rsid w:val="00A96BED"/>
    <w:rsid w:val="00C37F27"/>
    <w:rsid w:val="00D81D70"/>
    <w:rsid w:val="00E92E46"/>
    <w:rsid w:val="00EB24BF"/>
    <w:rsid w:val="00F01BED"/>
    <w:rsid w:val="00F41623"/>
    <w:rsid w:val="00FA4BD4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F1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C6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C6F1F"/>
  </w:style>
  <w:style w:type="paragraph" w:customStyle="1" w:styleId="ConsPlusNormal">
    <w:name w:val="ConsPlusNormal"/>
    <w:rsid w:val="006C6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6C6F1F"/>
    <w:pPr>
      <w:spacing w:before="100" w:after="100"/>
    </w:pPr>
    <w:rPr>
      <w:rFonts w:eastAsia="Calibri"/>
      <w:sz w:val="24"/>
      <w:szCs w:val="24"/>
    </w:rPr>
  </w:style>
  <w:style w:type="paragraph" w:styleId="3">
    <w:name w:val="Body Text 3"/>
    <w:basedOn w:val="a"/>
    <w:link w:val="30"/>
    <w:unhideWhenUsed/>
    <w:rsid w:val="006C6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6F1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6C6F1F"/>
    <w:pPr>
      <w:ind w:left="720"/>
      <w:contextualSpacing/>
    </w:pPr>
  </w:style>
  <w:style w:type="paragraph" w:customStyle="1" w:styleId="ConsPlusNonformat">
    <w:name w:val="ConsPlusNonformat"/>
    <w:rsid w:val="006C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C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4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4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3774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3774B0"/>
    <w:rPr>
      <w:rFonts w:ascii="Verdana" w:hAnsi="Verdana" w:cs="Verdana"/>
      <w:sz w:val="20"/>
      <w:lang w:val="en-US" w:eastAsia="en-US"/>
    </w:rPr>
  </w:style>
  <w:style w:type="paragraph" w:styleId="ae">
    <w:name w:val="Title"/>
    <w:basedOn w:val="a"/>
    <w:link w:val="af"/>
    <w:qFormat/>
    <w:rsid w:val="00F01BED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F01B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2019-05-07T11:28:00Z</cp:lastPrinted>
  <dcterms:created xsi:type="dcterms:W3CDTF">2019-08-06T12:00:00Z</dcterms:created>
  <dcterms:modified xsi:type="dcterms:W3CDTF">2019-08-06T12:00:00Z</dcterms:modified>
</cp:coreProperties>
</file>