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A7" w:rsidRPr="004E4429" w:rsidRDefault="00006CA7" w:rsidP="00006CA7">
      <w:pPr>
        <w:jc w:val="center"/>
        <w:rPr>
          <w:rFonts w:ascii="Times New Roman" w:hAnsi="Times New Roman" w:cs="Times New Roman"/>
          <w:b/>
        </w:rPr>
      </w:pPr>
      <w:bookmarkStart w:id="0" w:name="sub_1000"/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59765" cy="85852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CA7" w:rsidRPr="004E4429" w:rsidRDefault="00006CA7" w:rsidP="00006CA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006CA7" w:rsidRPr="004E4429" w:rsidRDefault="00006CA7" w:rsidP="00006C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429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006CA7" w:rsidRPr="004E4429" w:rsidRDefault="00006CA7" w:rsidP="00006C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42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ГОРОД ВОЛХОВ </w:t>
      </w:r>
    </w:p>
    <w:p w:rsidR="00006CA7" w:rsidRPr="004E4429" w:rsidRDefault="00006CA7" w:rsidP="00006C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429">
        <w:rPr>
          <w:rFonts w:ascii="Times New Roman" w:hAnsi="Times New Roman" w:cs="Times New Roman"/>
          <w:b/>
          <w:bCs/>
          <w:sz w:val="28"/>
          <w:szCs w:val="28"/>
        </w:rPr>
        <w:t>ВОЛХОВСКОГО МУНИЦИПАЛЬНОГО РАЙОНА</w:t>
      </w:r>
    </w:p>
    <w:p w:rsidR="00006CA7" w:rsidRPr="004E4429" w:rsidRDefault="00006CA7" w:rsidP="00006C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42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006CA7" w:rsidRPr="004E4429" w:rsidRDefault="00006CA7" w:rsidP="00006C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6CA7" w:rsidRPr="001E3D81" w:rsidRDefault="00006CA7" w:rsidP="00006CA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3B0225">
        <w:rPr>
          <w:rFonts w:ascii="Times New Roman" w:hAnsi="Times New Roman" w:cs="Times New Roman"/>
          <w:color w:val="auto"/>
          <w:sz w:val="28"/>
          <w:szCs w:val="28"/>
        </w:rPr>
        <w:t>РЕШЕНИ</w:t>
      </w:r>
      <w:r w:rsidR="00327ECB">
        <w:rPr>
          <w:rFonts w:ascii="Times New Roman" w:hAnsi="Times New Roman" w:cs="Times New Roman"/>
          <w:color w:val="auto"/>
          <w:sz w:val="28"/>
          <w:szCs w:val="28"/>
        </w:rPr>
        <w:t>Е</w:t>
      </w:r>
    </w:p>
    <w:p w:rsidR="00006CA7" w:rsidRPr="00531F5B" w:rsidRDefault="00006CA7" w:rsidP="00006C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6CA7" w:rsidRPr="00531F5B" w:rsidRDefault="00006CA7" w:rsidP="00006CA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31F5B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1CA8">
        <w:rPr>
          <w:rFonts w:ascii="Times New Roman" w:hAnsi="Times New Roman" w:cs="Times New Roman"/>
          <w:b/>
          <w:bCs/>
          <w:sz w:val="28"/>
          <w:szCs w:val="28"/>
        </w:rPr>
        <w:t xml:space="preserve">10 </w:t>
      </w:r>
      <w:r w:rsidR="00327E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1CA8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31F5B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31F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1F5B">
        <w:rPr>
          <w:rFonts w:ascii="Times New Roman" w:hAnsi="Times New Roman" w:cs="Times New Roman"/>
          <w:b/>
          <w:bCs/>
          <w:sz w:val="28"/>
          <w:szCs w:val="28"/>
        </w:rPr>
        <w:t xml:space="preserve">года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531F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8A5BA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531F5B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8A5BA5">
        <w:rPr>
          <w:rFonts w:ascii="Times New Roman" w:hAnsi="Times New Roman" w:cs="Times New Roman"/>
          <w:b/>
          <w:bCs/>
          <w:sz w:val="28"/>
          <w:szCs w:val="28"/>
        </w:rPr>
        <w:t xml:space="preserve">  7</w:t>
      </w:r>
    </w:p>
    <w:p w:rsidR="00006CA7" w:rsidRPr="00531F5B" w:rsidRDefault="00006CA7" w:rsidP="00006CA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347"/>
      </w:tblGrid>
      <w:tr w:rsidR="00006CA7" w:rsidRPr="00531F5B" w:rsidTr="00BA1DED">
        <w:trPr>
          <w:trHeight w:val="1036"/>
        </w:trPr>
        <w:tc>
          <w:tcPr>
            <w:tcW w:w="5347" w:type="dxa"/>
          </w:tcPr>
          <w:p w:rsidR="00006CA7" w:rsidRPr="00A74D20" w:rsidRDefault="00006CA7" w:rsidP="00BA1D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внесении изменений в </w:t>
            </w:r>
            <w:r w:rsidRPr="00A74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Регламент Совета депутатов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образования город Волхов Волховского муниципального района Ленинградской области</w:t>
            </w:r>
            <w:r w:rsidRPr="00A74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006CA7" w:rsidRDefault="00006CA7" w:rsidP="00006C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CA7" w:rsidRDefault="00006CA7" w:rsidP="00006C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6CA7" w:rsidRPr="006739FB" w:rsidRDefault="00006CA7" w:rsidP="00006C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39FB">
        <w:rPr>
          <w:rFonts w:ascii="Times New Roman" w:hAnsi="Times New Roman" w:cs="Times New Roman"/>
          <w:sz w:val="28"/>
          <w:szCs w:val="28"/>
        </w:rPr>
        <w:t xml:space="preserve">Руководствуясь положениями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город Волхов, в целях урегулирования организационных и процедурных вопросов деятельности, Совет депутатов муниципального образования город Волхов Волховского муниципального района Ленинградской области </w:t>
      </w:r>
    </w:p>
    <w:p w:rsidR="00006CA7" w:rsidRPr="004621BD" w:rsidRDefault="00006CA7" w:rsidP="00006CA7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006CA7" w:rsidRPr="006739FB" w:rsidRDefault="00006CA7" w:rsidP="00006CA7">
      <w:pPr>
        <w:tabs>
          <w:tab w:val="left" w:pos="4266"/>
          <w:tab w:val="center" w:pos="481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6739FB">
        <w:rPr>
          <w:rFonts w:ascii="Times New Roman" w:hAnsi="Times New Roman" w:cs="Times New Roman"/>
          <w:b/>
          <w:bCs/>
          <w:sz w:val="28"/>
          <w:szCs w:val="28"/>
        </w:rPr>
        <w:tab/>
        <w:t>решил:</w:t>
      </w:r>
    </w:p>
    <w:p w:rsidR="00006CA7" w:rsidRPr="004621BD" w:rsidRDefault="00006CA7" w:rsidP="00006CA7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006CA7" w:rsidRPr="006739FB" w:rsidRDefault="00006CA7" w:rsidP="00006C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39FB">
        <w:rPr>
          <w:rFonts w:ascii="Times New Roman" w:hAnsi="Times New Roman" w:cs="Times New Roman"/>
          <w:sz w:val="28"/>
          <w:szCs w:val="28"/>
        </w:rPr>
        <w:t>1. Внести и утвердить следующие изменения в Регламент Совета депутатов муниципального образования город Волхов Волховского муниципального района Ленинградской области, утвержденный решением Совета депутатов муниципального образования город Волхов от 28.12.2010 года № 82 (в редакции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739FB">
        <w:rPr>
          <w:rFonts w:ascii="Times New Roman" w:hAnsi="Times New Roman" w:cs="Times New Roman"/>
          <w:sz w:val="28"/>
          <w:szCs w:val="28"/>
        </w:rPr>
        <w:t xml:space="preserve"> от 28.11.2014 года № 18</w:t>
      </w:r>
      <w:r>
        <w:rPr>
          <w:rFonts w:ascii="Times New Roman" w:hAnsi="Times New Roman" w:cs="Times New Roman"/>
          <w:sz w:val="28"/>
          <w:szCs w:val="28"/>
        </w:rPr>
        <w:t>, от 29.06.2015 года № 47)</w:t>
      </w:r>
      <w:r w:rsidRPr="006739FB">
        <w:rPr>
          <w:rFonts w:ascii="Times New Roman" w:hAnsi="Times New Roman" w:cs="Times New Roman"/>
          <w:sz w:val="28"/>
          <w:szCs w:val="28"/>
        </w:rPr>
        <w:t>:</w:t>
      </w:r>
    </w:p>
    <w:p w:rsidR="00006CA7" w:rsidRPr="006739FB" w:rsidRDefault="00006CA7" w:rsidP="00006C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6CA7" w:rsidRDefault="00006CA7" w:rsidP="00006CA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9FB">
        <w:rPr>
          <w:rFonts w:ascii="Times New Roman" w:hAnsi="Times New Roman" w:cs="Times New Roman"/>
          <w:sz w:val="28"/>
          <w:szCs w:val="28"/>
        </w:rPr>
        <w:t xml:space="preserve">1.1. </w:t>
      </w:r>
      <w:r w:rsidRPr="003B006D">
        <w:rPr>
          <w:rFonts w:ascii="Times New Roman" w:hAnsi="Times New Roman" w:cs="Times New Roman"/>
          <w:b/>
          <w:sz w:val="28"/>
          <w:szCs w:val="28"/>
        </w:rPr>
        <w:t>Ч</w:t>
      </w:r>
      <w:r w:rsidRPr="00B00D45">
        <w:rPr>
          <w:rFonts w:ascii="Times New Roman" w:hAnsi="Times New Roman" w:cs="Times New Roman"/>
          <w:b/>
          <w:sz w:val="28"/>
          <w:szCs w:val="28"/>
        </w:rPr>
        <w:t>аст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B00D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00D45">
        <w:rPr>
          <w:rFonts w:ascii="Times New Roman" w:hAnsi="Times New Roman" w:cs="Times New Roman"/>
          <w:b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00D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006CA7" w:rsidRPr="003B006D" w:rsidRDefault="00006CA7" w:rsidP="00006C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06D">
        <w:rPr>
          <w:rFonts w:ascii="Times New Roman" w:hAnsi="Times New Roman" w:cs="Times New Roman"/>
          <w:sz w:val="28"/>
          <w:szCs w:val="28"/>
        </w:rPr>
        <w:t>«1. Структура Совета депутатов включает в себя следующие постоянные органы и структурные подразделения и должности:</w:t>
      </w:r>
    </w:p>
    <w:p w:rsidR="00006CA7" w:rsidRPr="003B006D" w:rsidRDefault="00006CA7" w:rsidP="00006C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06D">
        <w:rPr>
          <w:rFonts w:ascii="Times New Roman" w:hAnsi="Times New Roman" w:cs="Times New Roman"/>
          <w:sz w:val="28"/>
          <w:szCs w:val="28"/>
        </w:rPr>
        <w:t>- заседание Совета депутатов,</w:t>
      </w:r>
    </w:p>
    <w:p w:rsidR="00006CA7" w:rsidRPr="003B006D" w:rsidRDefault="00006CA7" w:rsidP="00006C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06D">
        <w:rPr>
          <w:rFonts w:ascii="Times New Roman" w:hAnsi="Times New Roman" w:cs="Times New Roman"/>
          <w:sz w:val="28"/>
          <w:szCs w:val="28"/>
        </w:rPr>
        <w:t>- глава муниципального образования город Волхов Волховского муниципального района Ленинградской области (далее – глава МО город Волхов), исполняющий полномочия председателя Совета депутатов,</w:t>
      </w:r>
    </w:p>
    <w:p w:rsidR="00006CA7" w:rsidRPr="003B006D" w:rsidRDefault="00006CA7" w:rsidP="00006C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06D">
        <w:rPr>
          <w:rFonts w:ascii="Times New Roman" w:hAnsi="Times New Roman" w:cs="Times New Roman"/>
          <w:sz w:val="28"/>
          <w:szCs w:val="28"/>
        </w:rPr>
        <w:t xml:space="preserve">- заместитель главы МО город Волхов (далее – заместитель главы), </w:t>
      </w:r>
    </w:p>
    <w:p w:rsidR="00006CA7" w:rsidRPr="003B006D" w:rsidRDefault="00006CA7" w:rsidP="00006C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06D">
        <w:rPr>
          <w:rFonts w:ascii="Times New Roman" w:hAnsi="Times New Roman" w:cs="Times New Roman"/>
          <w:sz w:val="28"/>
          <w:szCs w:val="28"/>
        </w:rPr>
        <w:t>- постоянные комиссии Совета депутатов,</w:t>
      </w:r>
    </w:p>
    <w:p w:rsidR="00006CA7" w:rsidRPr="003B006D" w:rsidRDefault="00006CA7" w:rsidP="00006C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06D">
        <w:rPr>
          <w:rFonts w:ascii="Times New Roman" w:hAnsi="Times New Roman" w:cs="Times New Roman"/>
          <w:sz w:val="28"/>
          <w:szCs w:val="28"/>
        </w:rPr>
        <w:t>- фракции Совета депутатов,</w:t>
      </w:r>
    </w:p>
    <w:p w:rsidR="00006CA7" w:rsidRPr="003B006D" w:rsidRDefault="00006CA7" w:rsidP="00006C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06D">
        <w:rPr>
          <w:rFonts w:ascii="Times New Roman" w:hAnsi="Times New Roman" w:cs="Times New Roman"/>
          <w:sz w:val="28"/>
          <w:szCs w:val="28"/>
        </w:rPr>
        <w:t>- аппарат Совета депутатов.</w:t>
      </w:r>
    </w:p>
    <w:p w:rsidR="00006CA7" w:rsidRPr="003B006D" w:rsidRDefault="00006CA7" w:rsidP="00006C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06D">
        <w:rPr>
          <w:rFonts w:ascii="Times New Roman" w:hAnsi="Times New Roman" w:cs="Times New Roman"/>
          <w:sz w:val="28"/>
          <w:szCs w:val="28"/>
        </w:rPr>
        <w:t>Совет депутатов самостоятельно определяет и устанавливает свою структуру</w:t>
      </w:r>
      <w:proofErr w:type="gramStart"/>
      <w:r w:rsidRPr="003B006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06CA7" w:rsidRDefault="00006CA7" w:rsidP="00006C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39B8" w:rsidRDefault="006F39B8" w:rsidP="00006C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6CA7" w:rsidRPr="003924D4" w:rsidRDefault="00006CA7" w:rsidP="00006CA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9FB">
        <w:rPr>
          <w:rFonts w:ascii="Times New Roman" w:hAnsi="Times New Roman" w:cs="Times New Roman"/>
          <w:sz w:val="28"/>
          <w:szCs w:val="28"/>
        </w:rPr>
        <w:t xml:space="preserve">1.2. </w:t>
      </w:r>
      <w:r w:rsidRPr="003B006D">
        <w:rPr>
          <w:rFonts w:ascii="Times New Roman" w:hAnsi="Times New Roman" w:cs="Times New Roman"/>
          <w:b/>
          <w:sz w:val="28"/>
          <w:szCs w:val="28"/>
        </w:rPr>
        <w:t>Пункт 4.5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D45">
        <w:rPr>
          <w:rFonts w:ascii="Times New Roman" w:hAnsi="Times New Roman" w:cs="Times New Roman"/>
          <w:b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00D45">
        <w:rPr>
          <w:rFonts w:ascii="Times New Roman" w:hAnsi="Times New Roman" w:cs="Times New Roman"/>
          <w:b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739FB">
        <w:rPr>
          <w:rFonts w:ascii="Times New Roman" w:hAnsi="Times New Roman" w:cs="Times New Roman"/>
          <w:sz w:val="28"/>
          <w:szCs w:val="28"/>
        </w:rPr>
        <w:t xml:space="preserve"> </w:t>
      </w:r>
      <w:r w:rsidRPr="003924D4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006CA7" w:rsidRPr="003B006D" w:rsidRDefault="00006CA7" w:rsidP="00006C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06D">
        <w:rPr>
          <w:rFonts w:ascii="Times New Roman" w:hAnsi="Times New Roman" w:cs="Times New Roman"/>
          <w:sz w:val="28"/>
          <w:szCs w:val="28"/>
        </w:rPr>
        <w:t>«4.5. осуществляет руководство и организует работу аппарата Совета депутатов, утверждает Положение об аппарате Совета депутатов, его структуру и штатное расписание, назначает и освобождает от должности сотрудников аппарата, применяет меры поощрения и дисциплинарной ответственности к сотрудникам аппарата. Осуществляет руководство подготовкой заседания Совета депутатов и вопросов, отнесенных к  ведению Совета депутатов;».</w:t>
      </w:r>
    </w:p>
    <w:p w:rsidR="00006CA7" w:rsidRPr="006739FB" w:rsidRDefault="00006CA7" w:rsidP="00006C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39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6CA7" w:rsidRPr="003924D4" w:rsidRDefault="00006CA7" w:rsidP="00006CA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9FB">
        <w:rPr>
          <w:rFonts w:ascii="Times New Roman" w:hAnsi="Times New Roman" w:cs="Times New Roman"/>
          <w:sz w:val="28"/>
          <w:szCs w:val="28"/>
        </w:rPr>
        <w:t xml:space="preserve">1.3. </w:t>
      </w:r>
      <w:r w:rsidRPr="003924D4">
        <w:rPr>
          <w:rFonts w:ascii="Times New Roman" w:hAnsi="Times New Roman" w:cs="Times New Roman"/>
          <w:b/>
          <w:sz w:val="28"/>
          <w:szCs w:val="28"/>
        </w:rPr>
        <w:t>Часть 1 статьи 12 изложить в следующей редакции:</w:t>
      </w:r>
    </w:p>
    <w:p w:rsidR="00006CA7" w:rsidRPr="003924D4" w:rsidRDefault="00006CA7" w:rsidP="00006C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4D4">
        <w:rPr>
          <w:rFonts w:ascii="Times New Roman" w:hAnsi="Times New Roman" w:cs="Times New Roman"/>
          <w:sz w:val="28"/>
          <w:szCs w:val="28"/>
        </w:rPr>
        <w:t>«1. В целях организационного, правового, информационного и материально-технического обеспечения деятельности Совета депутатов создается структурное подразделение – аппарат Совета депутатов.</w:t>
      </w:r>
    </w:p>
    <w:p w:rsidR="00006CA7" w:rsidRPr="003924D4" w:rsidRDefault="00006CA7" w:rsidP="00006C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4D4">
        <w:rPr>
          <w:rFonts w:ascii="Times New Roman" w:hAnsi="Times New Roman" w:cs="Times New Roman"/>
          <w:sz w:val="28"/>
          <w:szCs w:val="28"/>
        </w:rPr>
        <w:t>Структура аппарата Совета депутатов, штатная численность, права, обязанности, гарантии трудовых прав работников аппарата и иные вопросы организации деятельности аппарата определяются правовыми актами главы МО город Волхов.</w:t>
      </w:r>
    </w:p>
    <w:p w:rsidR="00006CA7" w:rsidRPr="003924D4" w:rsidRDefault="00006CA7" w:rsidP="00006C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4D4">
        <w:rPr>
          <w:rFonts w:ascii="Times New Roman" w:hAnsi="Times New Roman" w:cs="Times New Roman"/>
          <w:sz w:val="28"/>
          <w:szCs w:val="28"/>
        </w:rPr>
        <w:t>Аппарат Совета депутатов организует доступ к информации о деятельности Совета депутатов в порядке, утвержденном правовым актом главы МО город Волхов.</w:t>
      </w:r>
    </w:p>
    <w:p w:rsidR="00006CA7" w:rsidRDefault="00006CA7" w:rsidP="00006C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4D4">
        <w:rPr>
          <w:rFonts w:ascii="Times New Roman" w:hAnsi="Times New Roman" w:cs="Times New Roman"/>
          <w:sz w:val="28"/>
          <w:szCs w:val="28"/>
        </w:rPr>
        <w:t>Способы обеспечения доступа к информации о деятельности Совета депутатов, перечень сведений о деятельности, обязательных для размещения в информационных системах общего пользования, а также регламент обновления информации, устанавливаются правовым актом главы МО город Волхов</w:t>
      </w:r>
      <w:proofErr w:type="gramStart"/>
      <w:r w:rsidRPr="003924D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06CA7" w:rsidRDefault="00006CA7" w:rsidP="00006C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CA7" w:rsidRDefault="00006CA7" w:rsidP="00006C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3924D4">
        <w:rPr>
          <w:rFonts w:ascii="Times New Roman" w:hAnsi="Times New Roman" w:cs="Times New Roman"/>
          <w:b/>
          <w:sz w:val="28"/>
          <w:szCs w:val="28"/>
        </w:rPr>
        <w:t>Часть 2 статьи 20 изложить в следующей редакции:</w:t>
      </w:r>
    </w:p>
    <w:p w:rsidR="00006CA7" w:rsidRDefault="00006CA7" w:rsidP="00006C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3924D4">
        <w:rPr>
          <w:rFonts w:ascii="Times New Roman" w:hAnsi="Times New Roman" w:cs="Times New Roman"/>
          <w:sz w:val="28"/>
          <w:szCs w:val="28"/>
        </w:rPr>
        <w:t xml:space="preserve">Проект повестки заседания формируется главой </w:t>
      </w:r>
      <w:r>
        <w:rPr>
          <w:rFonts w:ascii="Times New Roman" w:hAnsi="Times New Roman" w:cs="Times New Roman"/>
          <w:sz w:val="28"/>
          <w:szCs w:val="28"/>
        </w:rPr>
        <w:t>МО город Волхов</w:t>
      </w:r>
      <w:r w:rsidRPr="003924D4">
        <w:rPr>
          <w:rFonts w:ascii="Times New Roman" w:hAnsi="Times New Roman" w:cs="Times New Roman"/>
          <w:sz w:val="28"/>
          <w:szCs w:val="28"/>
        </w:rPr>
        <w:t xml:space="preserve"> совместно с председателями постоянных комиссий и направляется аппаратом Совета депутатов всем депутатам не позднее, чем за 3 календарных дня до дня заседания со всеми проектами решений</w:t>
      </w:r>
      <w:proofErr w:type="gramStart"/>
      <w:r w:rsidRPr="003924D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06CA7" w:rsidRDefault="00006CA7" w:rsidP="00006C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CA7" w:rsidRPr="003924D4" w:rsidRDefault="00006CA7" w:rsidP="00006CA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3924D4">
        <w:rPr>
          <w:rFonts w:ascii="Times New Roman" w:hAnsi="Times New Roman" w:cs="Times New Roman"/>
          <w:b/>
          <w:sz w:val="28"/>
          <w:szCs w:val="28"/>
        </w:rPr>
        <w:t>Часть 1 статьи 22 изложить в следующей редакции:</w:t>
      </w:r>
    </w:p>
    <w:p w:rsidR="00006CA7" w:rsidRDefault="00006CA7" w:rsidP="00006C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3924D4">
        <w:rPr>
          <w:rFonts w:ascii="Times New Roman" w:hAnsi="Times New Roman" w:cs="Times New Roman"/>
          <w:sz w:val="28"/>
          <w:szCs w:val="28"/>
        </w:rPr>
        <w:t>Проект решения вносится лицами, указанными в статье 19 настоящего Регламента в письменной форме с сопроводительным письмом на имя главы МО город Волхов путем направления его в аппарат Совета депутатов не позднее, чем за 7 календарных дней до дня заседания Совета депутатов</w:t>
      </w:r>
      <w:proofErr w:type="gramStart"/>
      <w:r w:rsidRPr="003924D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06CA7" w:rsidRDefault="00006CA7" w:rsidP="00006C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CA7" w:rsidRDefault="00006CA7" w:rsidP="00006C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67727E">
        <w:rPr>
          <w:rFonts w:ascii="Times New Roman" w:hAnsi="Times New Roman" w:cs="Times New Roman"/>
          <w:b/>
          <w:sz w:val="28"/>
          <w:szCs w:val="28"/>
        </w:rPr>
        <w:t>Статью 23 изложить в следующей редакции:</w:t>
      </w:r>
    </w:p>
    <w:p w:rsidR="00006CA7" w:rsidRPr="003924D4" w:rsidRDefault="00006CA7" w:rsidP="00006CA7">
      <w:pPr>
        <w:pStyle w:val="a4"/>
        <w:ind w:left="892" w:hanging="3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924D4">
        <w:rPr>
          <w:rStyle w:val="a3"/>
          <w:rFonts w:ascii="Times New Roman" w:hAnsi="Times New Roman" w:cs="Times New Roman"/>
          <w:bCs w:val="0"/>
          <w:sz w:val="28"/>
          <w:szCs w:val="28"/>
        </w:rPr>
        <w:t>Статья 23.</w:t>
      </w:r>
    </w:p>
    <w:p w:rsidR="00006CA7" w:rsidRPr="003924D4" w:rsidRDefault="00006CA7" w:rsidP="00006C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4D4">
        <w:rPr>
          <w:rFonts w:ascii="Times New Roman" w:hAnsi="Times New Roman" w:cs="Times New Roman"/>
          <w:sz w:val="28"/>
          <w:szCs w:val="28"/>
        </w:rPr>
        <w:t>1. Все проекты решений подлежат правовой экспертизе в аппарате Совета депутатов. В случае признания проекта решения соответствующим требованиям законодательства прое</w:t>
      </w:r>
      <w:proofErr w:type="gramStart"/>
      <w:r w:rsidRPr="003924D4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3924D4">
        <w:rPr>
          <w:rFonts w:ascii="Times New Roman" w:hAnsi="Times New Roman" w:cs="Times New Roman"/>
          <w:sz w:val="28"/>
          <w:szCs w:val="28"/>
        </w:rPr>
        <w:t>ючается в повестку заседания Совета депутатов, в противном случае материалы направляются на доработку или раздаются депутатам с заключением аппарата Совета депутатов о несоответствии представленного проекта требованиям действующего законодательства.</w:t>
      </w:r>
    </w:p>
    <w:p w:rsidR="00006CA7" w:rsidRPr="003924D4" w:rsidRDefault="00006CA7" w:rsidP="00006C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4D4">
        <w:rPr>
          <w:rFonts w:ascii="Times New Roman" w:hAnsi="Times New Roman" w:cs="Times New Roman"/>
          <w:sz w:val="28"/>
          <w:szCs w:val="28"/>
        </w:rPr>
        <w:t xml:space="preserve">2. Проекты решений нормативного характера, затрагивающие права, свободы и обязанности человека и гражданина, связанные с распределением бюджетных </w:t>
      </w:r>
      <w:r w:rsidRPr="003924D4">
        <w:rPr>
          <w:rFonts w:ascii="Times New Roman" w:hAnsi="Times New Roman" w:cs="Times New Roman"/>
          <w:sz w:val="28"/>
          <w:szCs w:val="28"/>
        </w:rPr>
        <w:lastRenderedPageBreak/>
        <w:t xml:space="preserve">средств, управлением муниципальной собственностью, регламентирующие контрольные, разрешительные, регистрационные, </w:t>
      </w:r>
      <w:proofErr w:type="spellStart"/>
      <w:r w:rsidRPr="003924D4">
        <w:rPr>
          <w:rFonts w:ascii="Times New Roman" w:hAnsi="Times New Roman" w:cs="Times New Roman"/>
          <w:sz w:val="28"/>
          <w:szCs w:val="28"/>
        </w:rPr>
        <w:t>юрисдикционные</w:t>
      </w:r>
      <w:proofErr w:type="spellEnd"/>
      <w:r w:rsidRPr="003924D4">
        <w:rPr>
          <w:rFonts w:ascii="Times New Roman" w:hAnsi="Times New Roman" w:cs="Times New Roman"/>
          <w:sz w:val="28"/>
          <w:szCs w:val="28"/>
        </w:rPr>
        <w:t xml:space="preserve"> полномочия органов и должностных лиц местного самоуправления, подлежат экспертизе на предмет выявления коррупционных факторов (антикоррупционной экспертизе). Антикоррупционная экспертиза в отношении иных проектов решений проводится по поручению главы МО город Волхов.</w:t>
      </w:r>
    </w:p>
    <w:p w:rsidR="00006CA7" w:rsidRDefault="00006CA7" w:rsidP="00006C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4D4">
        <w:rPr>
          <w:rFonts w:ascii="Times New Roman" w:hAnsi="Times New Roman" w:cs="Times New Roman"/>
          <w:sz w:val="28"/>
          <w:szCs w:val="28"/>
        </w:rPr>
        <w:t>Антикоррупционная экспертиза осуществляется при проведении правовой экспертизы указанных проектов в аппарате Совета депутатов в порядке, установленном главой МО город Волхов</w:t>
      </w:r>
      <w:proofErr w:type="gramStart"/>
      <w:r w:rsidRPr="003924D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06CA7" w:rsidRDefault="00006CA7" w:rsidP="00006C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CA7" w:rsidRPr="0067727E" w:rsidRDefault="00006CA7" w:rsidP="00006CA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67727E">
        <w:rPr>
          <w:rFonts w:ascii="Times New Roman" w:hAnsi="Times New Roman" w:cs="Times New Roman"/>
          <w:b/>
          <w:sz w:val="28"/>
          <w:szCs w:val="28"/>
        </w:rPr>
        <w:t>Часть 4 статьи 30 изложить в следующей редакции:</w:t>
      </w:r>
    </w:p>
    <w:p w:rsidR="00006CA7" w:rsidRDefault="00006CA7" w:rsidP="00006C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3924D4">
        <w:rPr>
          <w:rFonts w:ascii="Times New Roman" w:hAnsi="Times New Roman" w:cs="Times New Roman"/>
          <w:sz w:val="28"/>
          <w:szCs w:val="28"/>
        </w:rPr>
        <w:t xml:space="preserve">Регистрация присутствующих депутатов и иных лиц, </w:t>
      </w:r>
      <w:proofErr w:type="gramStart"/>
      <w:r w:rsidRPr="003924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24D4">
        <w:rPr>
          <w:rFonts w:ascii="Times New Roman" w:hAnsi="Times New Roman" w:cs="Times New Roman"/>
          <w:sz w:val="28"/>
          <w:szCs w:val="28"/>
        </w:rPr>
        <w:t xml:space="preserve"> допуском в зал заседаний и соблюдением расположения в зале участников заседания, предусмотренные настоящим Регламентом, а также ведение протокола заседания осуществляется работниками аппарата Совета депутатов.</w:t>
      </w:r>
    </w:p>
    <w:p w:rsidR="00006CA7" w:rsidRDefault="00006CA7" w:rsidP="00006C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4D4">
        <w:rPr>
          <w:rFonts w:ascii="Times New Roman" w:hAnsi="Times New Roman" w:cs="Times New Roman"/>
          <w:sz w:val="28"/>
          <w:szCs w:val="28"/>
        </w:rPr>
        <w:t xml:space="preserve">На открытых заседаниях Совета депутатов разрешается аудио- и видеозапись, производимая представителями средств массовой информации, работниками аппарата </w:t>
      </w:r>
      <w:bookmarkStart w:id="1" w:name="C184"/>
      <w:bookmarkEnd w:id="1"/>
      <w:r w:rsidRPr="003924D4">
        <w:rPr>
          <w:rFonts w:ascii="Times New Roman" w:hAnsi="Times New Roman" w:cs="Times New Roman"/>
          <w:sz w:val="28"/>
          <w:szCs w:val="28"/>
        </w:rPr>
        <w:t>Совета</w:t>
      </w:r>
      <w:bookmarkStart w:id="2" w:name="C185"/>
      <w:bookmarkEnd w:id="2"/>
      <w:r w:rsidRPr="003924D4">
        <w:rPr>
          <w:rFonts w:ascii="Times New Roman" w:hAnsi="Times New Roman" w:cs="Times New Roman"/>
          <w:sz w:val="28"/>
          <w:szCs w:val="28"/>
        </w:rPr>
        <w:t xml:space="preserve"> депутатов, администрации</w:t>
      </w:r>
      <w:bookmarkStart w:id="3" w:name="C187"/>
      <w:bookmarkEnd w:id="3"/>
      <w:r w:rsidRPr="003924D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bookmarkStart w:id="4" w:name="C188"/>
      <w:bookmarkEnd w:id="4"/>
      <w:r w:rsidRPr="003924D4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3924D4">
        <w:rPr>
          <w:rFonts w:ascii="Times New Roman" w:hAnsi="Times New Roman" w:cs="Times New Roman"/>
          <w:sz w:val="28"/>
          <w:szCs w:val="28"/>
        </w:rPr>
        <w:t>.</w:t>
      </w:r>
      <w:bookmarkStart w:id="5" w:name="C189"/>
      <w:bookmarkEnd w:id="5"/>
      <w:r w:rsidRPr="003924D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06CA7" w:rsidRDefault="00006CA7" w:rsidP="00006C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CA7" w:rsidRPr="0067727E" w:rsidRDefault="00006CA7" w:rsidP="00006CA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67727E">
        <w:rPr>
          <w:rFonts w:ascii="Times New Roman" w:hAnsi="Times New Roman" w:cs="Times New Roman"/>
          <w:b/>
          <w:sz w:val="28"/>
          <w:szCs w:val="28"/>
        </w:rPr>
        <w:t>Абзац 2 статьи 38 изложить в следующей редакции:</w:t>
      </w:r>
    </w:p>
    <w:p w:rsidR="00006CA7" w:rsidRDefault="00006CA7" w:rsidP="00006C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924D4">
        <w:rPr>
          <w:rFonts w:ascii="Times New Roman" w:hAnsi="Times New Roman" w:cs="Times New Roman"/>
          <w:sz w:val="28"/>
          <w:szCs w:val="28"/>
        </w:rPr>
        <w:t>По требованию депутатов, не имеющих возможности выступить в связи с прекращением прений, тексты их выступлений передаются в аппарат Совета депутатов для включения в протокол заседания Совета депутатов</w:t>
      </w:r>
      <w:proofErr w:type="gramStart"/>
      <w:r w:rsidRPr="003924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06CA7" w:rsidRDefault="00006CA7" w:rsidP="00006C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CA7" w:rsidRDefault="00006CA7" w:rsidP="00006C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67727E">
        <w:rPr>
          <w:rFonts w:ascii="Times New Roman" w:hAnsi="Times New Roman" w:cs="Times New Roman"/>
          <w:b/>
          <w:sz w:val="28"/>
          <w:szCs w:val="28"/>
        </w:rPr>
        <w:t>Абзац 2 части 1 статьи 40 изложить в следующей редакции:</w:t>
      </w:r>
    </w:p>
    <w:p w:rsidR="00006CA7" w:rsidRDefault="00006CA7" w:rsidP="00006C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FB">
        <w:rPr>
          <w:rFonts w:ascii="Times New Roman" w:hAnsi="Times New Roman" w:cs="Times New Roman"/>
          <w:sz w:val="28"/>
          <w:szCs w:val="28"/>
        </w:rPr>
        <w:t>«Подсчет голосов по каждому вопросу осуществляется аппаратом Совета депутатов. По окончании голосования председательствующий объявляет его результаты в следующем порядке: «за», «против», «воздержались», и оглашает результаты голосования: «решение принято» или «решение не принято».».</w:t>
      </w:r>
    </w:p>
    <w:p w:rsidR="00006CA7" w:rsidRDefault="00006CA7" w:rsidP="00006C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CA7" w:rsidRPr="0067727E" w:rsidRDefault="00006CA7" w:rsidP="00006CA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Pr="0067727E">
        <w:rPr>
          <w:rFonts w:ascii="Times New Roman" w:hAnsi="Times New Roman" w:cs="Times New Roman"/>
          <w:b/>
          <w:sz w:val="28"/>
          <w:szCs w:val="28"/>
        </w:rPr>
        <w:t>Части 2, 3 статьи 44 изложить в следующей редакции:</w:t>
      </w:r>
    </w:p>
    <w:p w:rsidR="00006CA7" w:rsidRPr="002D1DFB" w:rsidRDefault="00006CA7" w:rsidP="00006C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2D1DFB">
        <w:rPr>
          <w:rFonts w:ascii="Times New Roman" w:hAnsi="Times New Roman" w:cs="Times New Roman"/>
          <w:sz w:val="28"/>
          <w:szCs w:val="28"/>
        </w:rPr>
        <w:t xml:space="preserve">Поправки к проекту, принятому за основу, представляются в аппарат Совета депутатов в письменном виде до </w:t>
      </w:r>
      <w:proofErr w:type="gramStart"/>
      <w:r w:rsidRPr="002D1DFB">
        <w:rPr>
          <w:rFonts w:ascii="Times New Roman" w:hAnsi="Times New Roman" w:cs="Times New Roman"/>
          <w:sz w:val="28"/>
          <w:szCs w:val="28"/>
        </w:rPr>
        <w:t>окончания</w:t>
      </w:r>
      <w:proofErr w:type="gramEnd"/>
      <w:r w:rsidRPr="002D1DFB">
        <w:rPr>
          <w:rFonts w:ascii="Times New Roman" w:hAnsi="Times New Roman" w:cs="Times New Roman"/>
          <w:sz w:val="28"/>
          <w:szCs w:val="28"/>
        </w:rPr>
        <w:t xml:space="preserve"> установленного на заседании срока.</w:t>
      </w:r>
    </w:p>
    <w:p w:rsidR="00006CA7" w:rsidRPr="002D1DFB" w:rsidRDefault="00006CA7" w:rsidP="00006CA7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FB">
        <w:rPr>
          <w:rFonts w:ascii="Times New Roman" w:hAnsi="Times New Roman" w:cs="Times New Roman"/>
          <w:sz w:val="28"/>
          <w:szCs w:val="28"/>
        </w:rPr>
        <w:t>Поправки должны быть оформлены на отдельном листе и подписаны автором поправки. Подача поправки с нарушением порядка подачи и сроков является основанием для ее отклонения.</w:t>
      </w:r>
    </w:p>
    <w:p w:rsidR="00006CA7" w:rsidRPr="002D1DFB" w:rsidRDefault="00006CA7" w:rsidP="00006CA7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FB">
        <w:rPr>
          <w:rFonts w:ascii="Times New Roman" w:hAnsi="Times New Roman" w:cs="Times New Roman"/>
          <w:sz w:val="28"/>
          <w:szCs w:val="28"/>
        </w:rPr>
        <w:t>Аппарат Совета депутатов оформляет сводный текст поправок к проекту решения, принятого за основу.</w:t>
      </w:r>
    </w:p>
    <w:p w:rsidR="00006CA7" w:rsidRDefault="00006CA7" w:rsidP="00006CA7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FB">
        <w:rPr>
          <w:rFonts w:ascii="Times New Roman" w:hAnsi="Times New Roman" w:cs="Times New Roman"/>
          <w:sz w:val="28"/>
          <w:szCs w:val="28"/>
        </w:rPr>
        <w:t>Сводный текст поправок, а также заключение аппарата Совета депутатов на поправки, представляются депутатам Совета депутатов в срок, установленный процедурным решением.</w:t>
      </w:r>
    </w:p>
    <w:p w:rsidR="00006CA7" w:rsidRPr="002D1DFB" w:rsidRDefault="00006CA7" w:rsidP="00006CA7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bookmarkStart w:id="6" w:name="sub_1056"/>
      <w:r w:rsidRPr="002D1DFB">
        <w:rPr>
          <w:rFonts w:ascii="Times New Roman" w:hAnsi="Times New Roman" w:cs="Times New Roman"/>
          <w:sz w:val="28"/>
          <w:szCs w:val="28"/>
        </w:rPr>
        <w:t>При проведении голосования по поправкам устанавливается следующая процедура:</w:t>
      </w:r>
    </w:p>
    <w:bookmarkEnd w:id="6"/>
    <w:p w:rsidR="00006CA7" w:rsidRPr="002D1DFB" w:rsidRDefault="00006CA7" w:rsidP="00006CA7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FB">
        <w:rPr>
          <w:rFonts w:ascii="Times New Roman" w:hAnsi="Times New Roman" w:cs="Times New Roman"/>
          <w:sz w:val="28"/>
          <w:szCs w:val="28"/>
        </w:rPr>
        <w:t>- председательствующий или представитель аппарата Совета депутатов оглашает текст поправки (с этого момента какие-либо изменения текста поправки не допускаются);</w:t>
      </w:r>
    </w:p>
    <w:p w:rsidR="00006CA7" w:rsidRPr="002D1DFB" w:rsidRDefault="00006CA7" w:rsidP="00006CA7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FB">
        <w:rPr>
          <w:rFonts w:ascii="Times New Roman" w:hAnsi="Times New Roman" w:cs="Times New Roman"/>
          <w:sz w:val="28"/>
          <w:szCs w:val="28"/>
        </w:rPr>
        <w:lastRenderedPageBreak/>
        <w:t xml:space="preserve">- даются </w:t>
      </w:r>
      <w:proofErr w:type="gramStart"/>
      <w:r w:rsidRPr="002D1DFB">
        <w:rPr>
          <w:rFonts w:ascii="Times New Roman" w:hAnsi="Times New Roman" w:cs="Times New Roman"/>
          <w:sz w:val="28"/>
          <w:szCs w:val="28"/>
        </w:rPr>
        <w:t>комментарии представителя аппарата</w:t>
      </w:r>
      <w:proofErr w:type="gramEnd"/>
      <w:r w:rsidRPr="002D1DFB">
        <w:rPr>
          <w:rFonts w:ascii="Times New Roman" w:hAnsi="Times New Roman" w:cs="Times New Roman"/>
          <w:sz w:val="28"/>
          <w:szCs w:val="28"/>
        </w:rPr>
        <w:t xml:space="preserve"> Совета депутатов, автора (авторов) поправки;</w:t>
      </w:r>
    </w:p>
    <w:p w:rsidR="00006CA7" w:rsidRPr="002D1DFB" w:rsidRDefault="00006CA7" w:rsidP="00006CA7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FB">
        <w:rPr>
          <w:rFonts w:ascii="Times New Roman" w:hAnsi="Times New Roman" w:cs="Times New Roman"/>
          <w:sz w:val="28"/>
          <w:szCs w:val="28"/>
        </w:rPr>
        <w:t>- ставится на голосование вопрос о внесении в те</w:t>
      </w:r>
      <w:proofErr w:type="gramStart"/>
      <w:r w:rsidRPr="002D1DFB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2D1DFB">
        <w:rPr>
          <w:rFonts w:ascii="Times New Roman" w:hAnsi="Times New Roman" w:cs="Times New Roman"/>
          <w:sz w:val="28"/>
          <w:szCs w:val="28"/>
        </w:rPr>
        <w:t>атьи (пункта, подпункта) проекта решения, принятого за основу, поправки, изменяющей ее редакцию.</w:t>
      </w:r>
    </w:p>
    <w:p w:rsidR="00006CA7" w:rsidRDefault="00006CA7" w:rsidP="00006CA7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FB">
        <w:rPr>
          <w:rFonts w:ascii="Times New Roman" w:hAnsi="Times New Roman" w:cs="Times New Roman"/>
          <w:sz w:val="28"/>
          <w:szCs w:val="28"/>
        </w:rPr>
        <w:t>Поправка ставится на голосование, если она не снята ее авторами</w:t>
      </w:r>
      <w:proofErr w:type="gramStart"/>
      <w:r w:rsidRPr="002D1D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06CA7" w:rsidRDefault="00006CA7" w:rsidP="00006CA7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CA7" w:rsidRPr="0067727E" w:rsidRDefault="00006CA7" w:rsidP="00006CA7">
      <w:pPr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Pr="0067727E">
        <w:rPr>
          <w:rFonts w:ascii="Times New Roman" w:hAnsi="Times New Roman" w:cs="Times New Roman"/>
          <w:b/>
          <w:sz w:val="28"/>
          <w:szCs w:val="28"/>
        </w:rPr>
        <w:t>Абзац 1 части 1 статьи 47 изложить в следующей редакции:</w:t>
      </w:r>
    </w:p>
    <w:p w:rsidR="00006CA7" w:rsidRDefault="00006CA7" w:rsidP="00006C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2D1DFB">
        <w:rPr>
          <w:rFonts w:ascii="Times New Roman" w:hAnsi="Times New Roman" w:cs="Times New Roman"/>
          <w:sz w:val="28"/>
          <w:szCs w:val="28"/>
        </w:rPr>
        <w:t>Текст решения, принятого Советом депутатов, оформляется аппаратом Совета депутатов на специальном бланке</w:t>
      </w:r>
      <w:proofErr w:type="gramStart"/>
      <w:r w:rsidRPr="002D1DF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06CA7" w:rsidRDefault="00006CA7" w:rsidP="00006C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CA7" w:rsidRPr="0067727E" w:rsidRDefault="00006CA7" w:rsidP="00006CA7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Pr="0067727E">
        <w:rPr>
          <w:rFonts w:ascii="Times New Roman" w:hAnsi="Times New Roman" w:cs="Times New Roman"/>
          <w:b/>
          <w:sz w:val="28"/>
          <w:szCs w:val="28"/>
        </w:rPr>
        <w:t>Часть 4 статьи 47 изложить в следующей редакции:</w:t>
      </w:r>
    </w:p>
    <w:p w:rsidR="00006CA7" w:rsidRDefault="00006CA7" w:rsidP="00006CA7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DFB">
        <w:rPr>
          <w:rFonts w:ascii="Times New Roman" w:hAnsi="Times New Roman" w:cs="Times New Roman"/>
          <w:color w:val="000000"/>
          <w:sz w:val="28"/>
          <w:szCs w:val="28"/>
        </w:rPr>
        <w:t>«4. Распространение принятых решений, подписанных главой МО город Волхов, осуществляется аппаратом Совета депутатов на бумажном носителе и (или) в электронном виде</w:t>
      </w:r>
      <w:proofErr w:type="gramStart"/>
      <w:r w:rsidRPr="002D1DFB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006CA7" w:rsidRDefault="00006CA7" w:rsidP="00006CA7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6CA7" w:rsidRDefault="00006CA7" w:rsidP="00006CA7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1.13. </w:t>
      </w:r>
      <w:r w:rsidRPr="0067727E">
        <w:rPr>
          <w:rFonts w:ascii="Times New Roman" w:hAnsi="Times New Roman" w:cs="Times New Roman"/>
          <w:b/>
          <w:color w:val="000000"/>
          <w:sz w:val="28"/>
          <w:szCs w:val="28"/>
        </w:rPr>
        <w:t>Часть 2 статьи 49 изложить в следующей редакции:</w:t>
      </w:r>
    </w:p>
    <w:p w:rsidR="00006CA7" w:rsidRPr="002D1DFB" w:rsidRDefault="00006CA7" w:rsidP="00006C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«2. </w:t>
      </w:r>
      <w:r w:rsidRPr="002D1DFB">
        <w:rPr>
          <w:rFonts w:ascii="Times New Roman" w:hAnsi="Times New Roman" w:cs="Times New Roman"/>
          <w:sz w:val="28"/>
          <w:szCs w:val="28"/>
        </w:rPr>
        <w:t>Протокол заседания оформляется сотрудниками аппарата Совета депутатов в десятидневный срок и подписывается председательствующим на заседании Совета депутатов. Подписанный экземпляр протокола заседания и приложения к нему храниться в аппарате Совета депутатов в течение срока полномочий Совета депутатов данного созыва, и по истечении установленного срока сдается в архив в соответствии с правилами ведения делопроизводства на постоянное хранение.</w:t>
      </w:r>
    </w:p>
    <w:p w:rsidR="00006CA7" w:rsidRDefault="00006CA7" w:rsidP="00006C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FB">
        <w:rPr>
          <w:rFonts w:ascii="Times New Roman" w:hAnsi="Times New Roman" w:cs="Times New Roman"/>
          <w:sz w:val="28"/>
          <w:szCs w:val="28"/>
        </w:rPr>
        <w:t>Протоколы заседаний Совета депутатов и его органов предоставляются для ознакомления депутатам Совета депутатов по их требованию</w:t>
      </w:r>
      <w:proofErr w:type="gramStart"/>
      <w:r w:rsidRPr="002D1DF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06CA7" w:rsidRDefault="00006CA7" w:rsidP="00006C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CA7" w:rsidRPr="0067727E" w:rsidRDefault="00006CA7" w:rsidP="00006CA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1.14. </w:t>
      </w:r>
      <w:r w:rsidRPr="0067727E">
        <w:rPr>
          <w:rFonts w:ascii="Times New Roman" w:hAnsi="Times New Roman" w:cs="Times New Roman"/>
          <w:b/>
          <w:sz w:val="28"/>
          <w:szCs w:val="28"/>
        </w:rPr>
        <w:t>Статью 55 дополнить абзацем следующего содержания:</w:t>
      </w:r>
    </w:p>
    <w:p w:rsidR="00006CA7" w:rsidRPr="00DD04AD" w:rsidRDefault="00006CA7" w:rsidP="00006C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D04AD">
        <w:rPr>
          <w:rFonts w:ascii="Times New Roman" w:hAnsi="Times New Roman" w:cs="Times New Roman"/>
          <w:sz w:val="28"/>
          <w:szCs w:val="28"/>
        </w:rPr>
        <w:t xml:space="preserve">Аппарат Совета депутатов обеспечивает главу </w:t>
      </w:r>
      <w:r>
        <w:rPr>
          <w:rFonts w:ascii="Times New Roman" w:hAnsi="Times New Roman" w:cs="Times New Roman"/>
          <w:sz w:val="28"/>
          <w:szCs w:val="28"/>
        </w:rPr>
        <w:t>МО город Волхов</w:t>
      </w:r>
      <w:r w:rsidRPr="00DD04AD">
        <w:rPr>
          <w:rFonts w:ascii="Times New Roman" w:hAnsi="Times New Roman" w:cs="Times New Roman"/>
          <w:sz w:val="28"/>
          <w:szCs w:val="28"/>
        </w:rPr>
        <w:t xml:space="preserve"> информацией о выполнении поручений, требований, рекомендаций, содержащихся в правовых актах, принятых Советом депутатов</w:t>
      </w:r>
      <w:proofErr w:type="gramStart"/>
      <w:r w:rsidRPr="00DD04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06CA7" w:rsidRPr="002D1DFB" w:rsidRDefault="00006CA7" w:rsidP="00006CA7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p w:rsidR="00006CA7" w:rsidRDefault="00006CA7" w:rsidP="00006C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739FB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на следующий день после его официального опубликования в сетевом издании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ВолховСМИ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739FB">
        <w:rPr>
          <w:rFonts w:ascii="Times New Roman" w:hAnsi="Times New Roman" w:cs="Times New Roman"/>
          <w:sz w:val="28"/>
          <w:szCs w:val="28"/>
        </w:rPr>
        <w:t>.</w:t>
      </w:r>
    </w:p>
    <w:p w:rsidR="00006CA7" w:rsidRDefault="00006CA7" w:rsidP="00006C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6CA7" w:rsidRPr="006739FB" w:rsidRDefault="00006CA7" w:rsidP="00006C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739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739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39F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 город Волхов Волховского муниципального района Ленинградской области.</w:t>
      </w:r>
    </w:p>
    <w:p w:rsidR="00006CA7" w:rsidRPr="006739FB" w:rsidRDefault="00006CA7" w:rsidP="00006C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6CA7" w:rsidRPr="006739FB" w:rsidRDefault="00006CA7" w:rsidP="00006C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CA7" w:rsidRPr="006739FB" w:rsidRDefault="00006CA7" w:rsidP="00006CA7">
      <w:pPr>
        <w:rPr>
          <w:rFonts w:ascii="Times New Roman" w:hAnsi="Times New Roman" w:cs="Times New Roman"/>
          <w:sz w:val="28"/>
          <w:szCs w:val="28"/>
        </w:rPr>
      </w:pPr>
      <w:r w:rsidRPr="006739F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06CA7" w:rsidRPr="006739FB" w:rsidRDefault="00006CA7" w:rsidP="00006CA7">
      <w:pPr>
        <w:rPr>
          <w:rFonts w:ascii="Times New Roman" w:hAnsi="Times New Roman" w:cs="Times New Roman"/>
          <w:sz w:val="28"/>
          <w:szCs w:val="28"/>
        </w:rPr>
      </w:pPr>
      <w:r w:rsidRPr="006739FB">
        <w:rPr>
          <w:rFonts w:ascii="Times New Roman" w:hAnsi="Times New Roman" w:cs="Times New Roman"/>
          <w:sz w:val="28"/>
          <w:szCs w:val="28"/>
        </w:rPr>
        <w:t>город Волхов</w:t>
      </w:r>
    </w:p>
    <w:p w:rsidR="00006CA7" w:rsidRPr="006739FB" w:rsidRDefault="00006CA7" w:rsidP="00006CA7">
      <w:pPr>
        <w:rPr>
          <w:rFonts w:ascii="Times New Roman" w:hAnsi="Times New Roman" w:cs="Times New Roman"/>
          <w:sz w:val="28"/>
          <w:szCs w:val="28"/>
        </w:rPr>
      </w:pPr>
      <w:r w:rsidRPr="006739FB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006CA7" w:rsidRPr="006739FB" w:rsidRDefault="00006CA7" w:rsidP="00006CA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39FB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A1CA8">
        <w:rPr>
          <w:rFonts w:ascii="Times New Roman" w:hAnsi="Times New Roman" w:cs="Times New Roman"/>
          <w:sz w:val="28"/>
          <w:szCs w:val="28"/>
        </w:rPr>
        <w:t>Арутюнян А.Ю.</w:t>
      </w:r>
    </w:p>
    <w:p w:rsidR="00E92E46" w:rsidRDefault="00E92E46"/>
    <w:sectPr w:rsidR="00E92E46" w:rsidSect="00DD04AD">
      <w:headerReference w:type="default" r:id="rId7"/>
      <w:pgSz w:w="11904" w:h="16834"/>
      <w:pgMar w:top="510" w:right="510" w:bottom="510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4DA" w:rsidRDefault="009524DA" w:rsidP="00175EFA">
      <w:r>
        <w:separator/>
      </w:r>
    </w:p>
  </w:endnote>
  <w:endnote w:type="continuationSeparator" w:id="0">
    <w:p w:rsidR="009524DA" w:rsidRDefault="009524DA" w:rsidP="00175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4DA" w:rsidRDefault="009524DA" w:rsidP="00175EFA">
      <w:r>
        <w:separator/>
      </w:r>
    </w:p>
  </w:footnote>
  <w:footnote w:type="continuationSeparator" w:id="0">
    <w:p w:rsidR="009524DA" w:rsidRDefault="009524DA" w:rsidP="00175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14C" w:rsidRPr="004E57C8" w:rsidRDefault="009E3E9B" w:rsidP="0078414C">
    <w:pPr>
      <w:pStyle w:val="a6"/>
      <w:framePr w:wrap="auto" w:vAnchor="text" w:hAnchor="margin" w:xAlign="center" w:y="1"/>
      <w:rPr>
        <w:rStyle w:val="a5"/>
        <w:rFonts w:ascii="Times New Roman" w:hAnsi="Times New Roman" w:cs="Times New Roman"/>
      </w:rPr>
    </w:pPr>
    <w:r w:rsidRPr="004E57C8">
      <w:rPr>
        <w:rStyle w:val="a5"/>
        <w:rFonts w:ascii="Times New Roman" w:hAnsi="Times New Roman" w:cs="Times New Roman"/>
      </w:rPr>
      <w:fldChar w:fldCharType="begin"/>
    </w:r>
    <w:r w:rsidR="00D24D6D" w:rsidRPr="004E57C8">
      <w:rPr>
        <w:rStyle w:val="a5"/>
        <w:rFonts w:ascii="Times New Roman" w:hAnsi="Times New Roman" w:cs="Times New Roman"/>
      </w:rPr>
      <w:instrText xml:space="preserve">PAGE  </w:instrText>
    </w:r>
    <w:r w:rsidRPr="004E57C8">
      <w:rPr>
        <w:rStyle w:val="a5"/>
        <w:rFonts w:ascii="Times New Roman" w:hAnsi="Times New Roman" w:cs="Times New Roman"/>
      </w:rPr>
      <w:fldChar w:fldCharType="separate"/>
    </w:r>
    <w:r w:rsidR="008A5BA5">
      <w:rPr>
        <w:rStyle w:val="a5"/>
        <w:rFonts w:ascii="Times New Roman" w:hAnsi="Times New Roman" w:cs="Times New Roman"/>
        <w:noProof/>
      </w:rPr>
      <w:t>4</w:t>
    </w:r>
    <w:r w:rsidRPr="004E57C8">
      <w:rPr>
        <w:rStyle w:val="a5"/>
        <w:rFonts w:ascii="Times New Roman" w:hAnsi="Times New Roman" w:cs="Times New Roman"/>
      </w:rPr>
      <w:fldChar w:fldCharType="end"/>
    </w:r>
  </w:p>
  <w:p w:rsidR="0078414C" w:rsidRDefault="009524D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CA7"/>
    <w:rsid w:val="00006CA7"/>
    <w:rsid w:val="00111090"/>
    <w:rsid w:val="00175EFA"/>
    <w:rsid w:val="00177DCF"/>
    <w:rsid w:val="00327ECB"/>
    <w:rsid w:val="004D6D60"/>
    <w:rsid w:val="00642CD3"/>
    <w:rsid w:val="0067727E"/>
    <w:rsid w:val="006F39B8"/>
    <w:rsid w:val="007A1CA8"/>
    <w:rsid w:val="0086793D"/>
    <w:rsid w:val="008A5BA5"/>
    <w:rsid w:val="009524DA"/>
    <w:rsid w:val="009E3E9B"/>
    <w:rsid w:val="00CD5BF3"/>
    <w:rsid w:val="00D24D6D"/>
    <w:rsid w:val="00E9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6CA7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CA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06CA7"/>
    <w:rPr>
      <w:b/>
      <w:bCs/>
      <w:color w:val="000080"/>
    </w:rPr>
  </w:style>
  <w:style w:type="paragraph" w:customStyle="1" w:styleId="a4">
    <w:name w:val="Заголовок статьи"/>
    <w:basedOn w:val="a"/>
    <w:next w:val="a"/>
    <w:uiPriority w:val="99"/>
    <w:rsid w:val="00006CA7"/>
    <w:pPr>
      <w:ind w:left="1612" w:hanging="892"/>
      <w:jc w:val="both"/>
    </w:pPr>
    <w:rPr>
      <w:sz w:val="24"/>
      <w:szCs w:val="24"/>
    </w:rPr>
  </w:style>
  <w:style w:type="paragraph" w:customStyle="1" w:styleId="ConsPlusNormal">
    <w:name w:val="ConsPlusNormal"/>
    <w:rsid w:val="00006C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006CA7"/>
  </w:style>
  <w:style w:type="paragraph" w:styleId="a6">
    <w:name w:val="header"/>
    <w:basedOn w:val="a"/>
    <w:link w:val="a7"/>
    <w:rsid w:val="00006C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06CA7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6C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6C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6</cp:revision>
  <cp:lastPrinted>2019-10-11T14:12:00Z</cp:lastPrinted>
  <dcterms:created xsi:type="dcterms:W3CDTF">2019-01-17T08:46:00Z</dcterms:created>
  <dcterms:modified xsi:type="dcterms:W3CDTF">2019-10-11T14:12:00Z</dcterms:modified>
</cp:coreProperties>
</file>