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1B" w:rsidRPr="00420831" w:rsidRDefault="009F021B" w:rsidP="009F021B">
      <w:pPr>
        <w:jc w:val="center"/>
      </w:pPr>
      <w:r>
        <w:rPr>
          <w:noProof/>
        </w:rPr>
        <w:drawing>
          <wp:inline distT="0" distB="0" distL="0" distR="0">
            <wp:extent cx="612140" cy="795020"/>
            <wp:effectExtent l="0" t="0" r="0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1B" w:rsidRPr="00420831" w:rsidRDefault="009F021B" w:rsidP="009F021B">
      <w:pPr>
        <w:jc w:val="center"/>
        <w:rPr>
          <w:b/>
          <w:bCs/>
        </w:rPr>
      </w:pPr>
    </w:p>
    <w:p w:rsidR="009F021B" w:rsidRPr="00E214C9" w:rsidRDefault="009F021B" w:rsidP="009F021B">
      <w:pPr>
        <w:jc w:val="center"/>
        <w:rPr>
          <w:b/>
          <w:bCs/>
          <w:sz w:val="28"/>
          <w:szCs w:val="28"/>
        </w:rPr>
      </w:pPr>
      <w:r w:rsidRPr="00E214C9">
        <w:rPr>
          <w:b/>
          <w:bCs/>
          <w:sz w:val="28"/>
          <w:szCs w:val="28"/>
        </w:rPr>
        <w:t>СОВЕТ ДЕПУТАТОВ</w:t>
      </w:r>
    </w:p>
    <w:p w:rsidR="009F021B" w:rsidRPr="00E214C9" w:rsidRDefault="009F021B" w:rsidP="009F021B">
      <w:pPr>
        <w:jc w:val="center"/>
        <w:rPr>
          <w:b/>
          <w:bCs/>
          <w:sz w:val="28"/>
          <w:szCs w:val="28"/>
        </w:rPr>
      </w:pPr>
      <w:r w:rsidRPr="00E214C9">
        <w:rPr>
          <w:b/>
          <w:bCs/>
          <w:sz w:val="28"/>
          <w:szCs w:val="28"/>
        </w:rPr>
        <w:t>ВОЛХОВСКОГО МУНИЦИПАЛЬНОГО РАЙОНА</w:t>
      </w:r>
    </w:p>
    <w:p w:rsidR="009F021B" w:rsidRPr="00E214C9" w:rsidRDefault="009F021B" w:rsidP="009F021B">
      <w:pPr>
        <w:ind w:firstLine="540"/>
        <w:jc w:val="center"/>
        <w:rPr>
          <w:b/>
          <w:sz w:val="28"/>
          <w:szCs w:val="28"/>
        </w:rPr>
      </w:pPr>
      <w:r w:rsidRPr="00E214C9">
        <w:rPr>
          <w:b/>
          <w:bCs/>
          <w:sz w:val="28"/>
          <w:szCs w:val="28"/>
        </w:rPr>
        <w:t>ЛЕНИНГРАДСКОЙ ОБЛАСТИ</w:t>
      </w:r>
      <w:r w:rsidRPr="00E214C9">
        <w:rPr>
          <w:b/>
          <w:sz w:val="28"/>
          <w:szCs w:val="28"/>
        </w:rPr>
        <w:t xml:space="preserve"> </w:t>
      </w:r>
    </w:p>
    <w:p w:rsidR="009F021B" w:rsidRPr="00E214C9" w:rsidRDefault="009F021B" w:rsidP="009F021B">
      <w:pPr>
        <w:ind w:firstLine="540"/>
        <w:jc w:val="center"/>
        <w:rPr>
          <w:b/>
          <w:sz w:val="28"/>
          <w:szCs w:val="28"/>
        </w:rPr>
      </w:pPr>
    </w:p>
    <w:p w:rsidR="009F021B" w:rsidRPr="00E214C9" w:rsidRDefault="009F021B" w:rsidP="008647FB">
      <w:pPr>
        <w:jc w:val="center"/>
        <w:rPr>
          <w:b/>
          <w:sz w:val="28"/>
          <w:szCs w:val="28"/>
        </w:rPr>
      </w:pPr>
      <w:r w:rsidRPr="00E214C9">
        <w:rPr>
          <w:b/>
          <w:sz w:val="28"/>
          <w:szCs w:val="28"/>
        </w:rPr>
        <w:t>РЕШЕНИ</w:t>
      </w:r>
      <w:r w:rsidR="008647FB">
        <w:rPr>
          <w:b/>
          <w:sz w:val="28"/>
          <w:szCs w:val="28"/>
        </w:rPr>
        <w:t>Е</w:t>
      </w:r>
    </w:p>
    <w:p w:rsidR="009F021B" w:rsidRPr="00420831" w:rsidRDefault="009F021B" w:rsidP="009F021B">
      <w:pPr>
        <w:rPr>
          <w:b/>
          <w:sz w:val="28"/>
          <w:szCs w:val="28"/>
        </w:rPr>
      </w:pPr>
    </w:p>
    <w:p w:rsidR="009F021B" w:rsidRPr="00420831" w:rsidRDefault="009F021B" w:rsidP="009F0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8647F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мая</w:t>
      </w:r>
      <w:r w:rsidRPr="00420831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20</w:t>
      </w:r>
      <w:r w:rsidRPr="00420831">
        <w:rPr>
          <w:b/>
          <w:sz w:val="28"/>
          <w:szCs w:val="28"/>
        </w:rPr>
        <w:t xml:space="preserve"> года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42083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8647FB">
        <w:rPr>
          <w:b/>
          <w:sz w:val="28"/>
          <w:szCs w:val="28"/>
        </w:rPr>
        <w:t xml:space="preserve">   </w:t>
      </w:r>
      <w:r w:rsidRPr="004208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647FB">
        <w:rPr>
          <w:b/>
          <w:sz w:val="28"/>
          <w:szCs w:val="28"/>
        </w:rPr>
        <w:t xml:space="preserve"> 25</w:t>
      </w:r>
    </w:p>
    <w:p w:rsidR="009F021B" w:rsidRDefault="009F021B" w:rsidP="009F021B">
      <w:pPr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3"/>
      </w:tblGrid>
      <w:tr w:rsidR="009F021B" w:rsidTr="0018468E">
        <w:trPr>
          <w:trHeight w:val="1609"/>
        </w:trPr>
        <w:tc>
          <w:tcPr>
            <w:tcW w:w="5993" w:type="dxa"/>
          </w:tcPr>
          <w:p w:rsidR="009F021B" w:rsidRDefault="009F021B" w:rsidP="002347E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Волховского муниципального района от 28.01.2020 №8 «</w:t>
            </w:r>
            <w:r w:rsidRPr="00E214C9">
              <w:rPr>
                <w:b/>
              </w:rPr>
              <w:t xml:space="preserve">Об утверждении Положения </w:t>
            </w:r>
            <w:r>
              <w:rPr>
                <w:b/>
              </w:rPr>
              <w:t>о</w:t>
            </w:r>
            <w:r w:rsidRPr="00E214C9">
              <w:rPr>
                <w:b/>
              </w:rPr>
              <w:t xml:space="preserve"> контрольной деятельности Совета депутатов Волховского муниципального района Ленинградской области</w:t>
            </w:r>
            <w:r>
              <w:rPr>
                <w:b/>
              </w:rPr>
              <w:t>»</w:t>
            </w:r>
            <w:r w:rsidRPr="00E214C9">
              <w:rPr>
                <w:b/>
              </w:rPr>
              <w:br/>
            </w:r>
          </w:p>
        </w:tc>
      </w:tr>
    </w:tbl>
    <w:p w:rsidR="009F021B" w:rsidRPr="00E6734D" w:rsidRDefault="009F021B" w:rsidP="009F021B">
      <w:pPr>
        <w:ind w:firstLine="851"/>
        <w:jc w:val="both"/>
        <w:rPr>
          <w:sz w:val="28"/>
          <w:szCs w:val="28"/>
        </w:rPr>
      </w:pPr>
      <w:r w:rsidRPr="00420831">
        <w:rPr>
          <w:sz w:val="28"/>
          <w:szCs w:val="28"/>
        </w:rPr>
        <w:t xml:space="preserve">В соответствии с Федеральным законом от 06.10.2003 года № 131-ФЗ «Об общих </w:t>
      </w:r>
      <w:bookmarkStart w:id="0" w:name="_GoBack"/>
      <w:bookmarkEnd w:id="0"/>
      <w:r w:rsidRPr="00420831">
        <w:rPr>
          <w:sz w:val="28"/>
          <w:szCs w:val="28"/>
        </w:rPr>
        <w:t xml:space="preserve">принципах организации местного самоуправления в Российской Федерации», Уставом Волховского муниципального района Ленинградской области, </w:t>
      </w:r>
      <w:r>
        <w:rPr>
          <w:sz w:val="28"/>
          <w:szCs w:val="28"/>
        </w:rPr>
        <w:t xml:space="preserve">Регламентом Совета депутатов Волховского муниципального района, </w:t>
      </w:r>
      <w:r w:rsidRPr="00420831">
        <w:rPr>
          <w:sz w:val="28"/>
          <w:szCs w:val="28"/>
        </w:rPr>
        <w:t>Совет депутатов Волховского муниципального района</w:t>
      </w:r>
      <w:r w:rsidR="00E6734D" w:rsidRPr="00E6734D">
        <w:rPr>
          <w:sz w:val="28"/>
          <w:szCs w:val="28"/>
        </w:rPr>
        <w:t xml:space="preserve"> </w:t>
      </w:r>
      <w:r w:rsidR="00E6734D">
        <w:rPr>
          <w:sz w:val="28"/>
          <w:szCs w:val="28"/>
        </w:rPr>
        <w:t>четвертого созыва</w:t>
      </w:r>
    </w:p>
    <w:p w:rsidR="009F021B" w:rsidRPr="0018468E" w:rsidRDefault="009F021B" w:rsidP="009F021B">
      <w:pPr>
        <w:ind w:firstLine="540"/>
        <w:jc w:val="center"/>
        <w:rPr>
          <w:b/>
          <w:sz w:val="18"/>
          <w:szCs w:val="18"/>
        </w:rPr>
      </w:pPr>
    </w:p>
    <w:p w:rsidR="009F021B" w:rsidRPr="00E214C9" w:rsidRDefault="009F021B" w:rsidP="009F021B">
      <w:pPr>
        <w:ind w:firstLine="540"/>
        <w:jc w:val="center"/>
        <w:rPr>
          <w:b/>
          <w:sz w:val="28"/>
          <w:szCs w:val="28"/>
        </w:rPr>
      </w:pPr>
      <w:r w:rsidRPr="00E214C9">
        <w:rPr>
          <w:b/>
          <w:sz w:val="28"/>
          <w:szCs w:val="28"/>
        </w:rPr>
        <w:t>решил:</w:t>
      </w:r>
    </w:p>
    <w:p w:rsidR="009F021B" w:rsidRPr="0018468E" w:rsidRDefault="009F021B" w:rsidP="0018468E">
      <w:pPr>
        <w:pStyle w:val="a6"/>
        <w:rPr>
          <w:sz w:val="18"/>
          <w:szCs w:val="18"/>
        </w:rPr>
      </w:pPr>
    </w:p>
    <w:p w:rsidR="009F021B" w:rsidRPr="006011AA" w:rsidRDefault="009F021B" w:rsidP="0018468E">
      <w:pPr>
        <w:pStyle w:val="ac"/>
        <w:numPr>
          <w:ilvl w:val="0"/>
          <w:numId w:val="2"/>
        </w:numPr>
        <w:ind w:left="0" w:firstLine="851"/>
        <w:jc w:val="both"/>
        <w:rPr>
          <w:iCs/>
          <w:sz w:val="28"/>
          <w:szCs w:val="28"/>
        </w:rPr>
      </w:pPr>
      <w:r w:rsidRPr="006011AA">
        <w:rPr>
          <w:sz w:val="28"/>
          <w:szCs w:val="28"/>
        </w:rPr>
        <w:t>Внести изменения в решение Совета депутатов Волховского муниципального района от 28.01.2020 № 8 «Об утверждении Положения о контрольной деятельности Совета депутатов Волховского муниципального района Ленинградской области», изложив пункты 3.7, 3.8 Приложения в следующей редакции:  «</w:t>
      </w:r>
      <w:r w:rsidRPr="006011AA">
        <w:rPr>
          <w:iCs/>
          <w:sz w:val="28"/>
          <w:szCs w:val="28"/>
        </w:rPr>
        <w:t xml:space="preserve">3.7. Депутат имеет право на получение информации, не являющейся государственной или иной охраняемой законом тайной, по вопросам, связанным с его депутатской деятельностью. </w:t>
      </w:r>
    </w:p>
    <w:p w:rsidR="006011AA" w:rsidRPr="006011AA" w:rsidRDefault="006011AA" w:rsidP="0018468E">
      <w:pPr>
        <w:ind w:firstLine="851"/>
        <w:jc w:val="both"/>
        <w:rPr>
          <w:iCs/>
          <w:sz w:val="28"/>
          <w:szCs w:val="28"/>
        </w:rPr>
      </w:pPr>
      <w:r w:rsidRPr="006011AA">
        <w:rPr>
          <w:iCs/>
          <w:sz w:val="28"/>
          <w:szCs w:val="28"/>
        </w:rPr>
        <w:t>Депутат или группа депутатов имеют право обратиться с депутатским запросом в органы местного самоуправления</w:t>
      </w:r>
      <w:r>
        <w:rPr>
          <w:iCs/>
          <w:sz w:val="28"/>
          <w:szCs w:val="28"/>
        </w:rPr>
        <w:t xml:space="preserve"> Волховского муниципального района,</w:t>
      </w:r>
      <w:r w:rsidRPr="006011AA">
        <w:rPr>
          <w:iCs/>
          <w:sz w:val="28"/>
          <w:szCs w:val="28"/>
        </w:rPr>
        <w:t xml:space="preserve"> в адрес должностных лиц муниципального района, включая руководителей организаций, предприятий, учреждений, учредителем которых является муниципальное образование </w:t>
      </w:r>
      <w:proofErr w:type="spellStart"/>
      <w:r w:rsidRPr="006011AA">
        <w:rPr>
          <w:iCs/>
          <w:sz w:val="28"/>
          <w:szCs w:val="28"/>
        </w:rPr>
        <w:t>Волховский</w:t>
      </w:r>
      <w:proofErr w:type="spellEnd"/>
      <w:r w:rsidRPr="006011AA">
        <w:rPr>
          <w:iCs/>
          <w:sz w:val="28"/>
          <w:szCs w:val="28"/>
        </w:rPr>
        <w:t xml:space="preserve"> муниципальный район, </w:t>
      </w:r>
      <w:r w:rsidR="00FB2F31">
        <w:rPr>
          <w:iCs/>
          <w:sz w:val="28"/>
          <w:szCs w:val="28"/>
        </w:rPr>
        <w:t xml:space="preserve">и </w:t>
      </w:r>
      <w:r w:rsidRPr="006011AA">
        <w:rPr>
          <w:iCs/>
          <w:sz w:val="28"/>
          <w:szCs w:val="28"/>
        </w:rPr>
        <w:t>расположенные на территории муниципального района, по вопросам, входящим в компетенцию Совета депутатов.</w:t>
      </w:r>
    </w:p>
    <w:p w:rsidR="006011AA" w:rsidRPr="006011AA" w:rsidRDefault="006011AA" w:rsidP="0018468E">
      <w:pPr>
        <w:ind w:firstLine="851"/>
        <w:jc w:val="both"/>
        <w:rPr>
          <w:iCs/>
          <w:sz w:val="28"/>
          <w:szCs w:val="28"/>
        </w:rPr>
      </w:pPr>
      <w:r w:rsidRPr="006011AA">
        <w:rPr>
          <w:iCs/>
          <w:sz w:val="28"/>
          <w:szCs w:val="28"/>
        </w:rPr>
        <w:t>Целью депутатского запроса является получение разъяснений по существу вопроса, получение отчетов о деятельности указанных органов и должностных лиц, либо получение информации и сведений о событиях и процессах, происходящих в муниципальном районе.</w:t>
      </w:r>
    </w:p>
    <w:p w:rsidR="006011AA" w:rsidRPr="006011AA" w:rsidRDefault="006011AA" w:rsidP="0018468E">
      <w:pPr>
        <w:ind w:firstLine="851"/>
        <w:jc w:val="both"/>
        <w:rPr>
          <w:iCs/>
          <w:sz w:val="28"/>
          <w:szCs w:val="28"/>
        </w:rPr>
      </w:pPr>
      <w:r w:rsidRPr="006011AA">
        <w:rPr>
          <w:iCs/>
          <w:sz w:val="28"/>
          <w:szCs w:val="28"/>
        </w:rPr>
        <w:t xml:space="preserve">Депутатский запрос вносится депутатом (группой депутатов) Совета депутатов в письменной </w:t>
      </w:r>
      <w:r w:rsidR="00BD5E77">
        <w:rPr>
          <w:iCs/>
          <w:sz w:val="28"/>
          <w:szCs w:val="28"/>
        </w:rPr>
        <w:t>форме, установленной Регламентом Совета депутатов</w:t>
      </w:r>
      <w:r w:rsidRPr="006011AA">
        <w:rPr>
          <w:iCs/>
          <w:sz w:val="28"/>
          <w:szCs w:val="28"/>
        </w:rPr>
        <w:t xml:space="preserve">. </w:t>
      </w:r>
    </w:p>
    <w:p w:rsidR="006011AA" w:rsidRPr="006011AA" w:rsidRDefault="006011AA" w:rsidP="0018468E">
      <w:pPr>
        <w:ind w:firstLine="851"/>
        <w:jc w:val="both"/>
        <w:rPr>
          <w:iCs/>
          <w:sz w:val="28"/>
          <w:szCs w:val="28"/>
        </w:rPr>
      </w:pPr>
      <w:r w:rsidRPr="006011AA">
        <w:rPr>
          <w:iCs/>
          <w:sz w:val="28"/>
          <w:szCs w:val="28"/>
        </w:rPr>
        <w:lastRenderedPageBreak/>
        <w:t xml:space="preserve">Орган или лицо, к которому обращен депутатский запрос, обязаны в течение </w:t>
      </w:r>
      <w:r w:rsidR="00D53CD5">
        <w:rPr>
          <w:iCs/>
          <w:sz w:val="28"/>
          <w:szCs w:val="28"/>
        </w:rPr>
        <w:t>семи</w:t>
      </w:r>
      <w:r w:rsidRPr="006011AA">
        <w:rPr>
          <w:iCs/>
          <w:sz w:val="28"/>
          <w:szCs w:val="28"/>
        </w:rPr>
        <w:t xml:space="preserve"> рабочих дней со дня его получения направить в Совет депутатов ответ по существу запроса. Ответ должен содержать все известные лицу или органу, которому направлен запрос, сведения по поводу содержащихся в депутатском запросе поручений, обращений и вопросов, за исключением сведений, предоставление которых ограничено законом.  </w:t>
      </w:r>
    </w:p>
    <w:p w:rsidR="006011AA" w:rsidRPr="006011AA" w:rsidRDefault="006011AA" w:rsidP="0018468E">
      <w:pPr>
        <w:ind w:firstLine="851"/>
        <w:jc w:val="both"/>
        <w:rPr>
          <w:iCs/>
          <w:sz w:val="28"/>
          <w:szCs w:val="28"/>
        </w:rPr>
      </w:pPr>
      <w:r w:rsidRPr="006011AA">
        <w:rPr>
          <w:iCs/>
          <w:sz w:val="28"/>
          <w:szCs w:val="28"/>
        </w:rPr>
        <w:t xml:space="preserve">В случае не предоставления ответа в установленный настоящей частью срок по уважительной причине, срок может быть продлен до </w:t>
      </w:r>
      <w:r w:rsidR="00D53CD5">
        <w:rPr>
          <w:iCs/>
          <w:sz w:val="28"/>
          <w:szCs w:val="28"/>
        </w:rPr>
        <w:t>трех</w:t>
      </w:r>
      <w:r w:rsidRPr="006011AA">
        <w:rPr>
          <w:iCs/>
          <w:sz w:val="28"/>
          <w:szCs w:val="28"/>
        </w:rPr>
        <w:t xml:space="preserve"> рабочих дней.</w:t>
      </w:r>
    </w:p>
    <w:p w:rsidR="006011AA" w:rsidRPr="006011AA" w:rsidRDefault="006011AA" w:rsidP="0018468E">
      <w:pPr>
        <w:ind w:firstLine="851"/>
        <w:jc w:val="both"/>
        <w:rPr>
          <w:iCs/>
          <w:sz w:val="28"/>
          <w:szCs w:val="28"/>
        </w:rPr>
      </w:pPr>
      <w:r w:rsidRPr="006011AA">
        <w:rPr>
          <w:iCs/>
          <w:sz w:val="28"/>
          <w:szCs w:val="28"/>
        </w:rPr>
        <w:t>Депутатский запрос и ответ на него оглашаются и обсуждаются на заседании Совета депутатов.</w:t>
      </w:r>
    </w:p>
    <w:p w:rsidR="006011AA" w:rsidRPr="006011AA" w:rsidRDefault="006011AA" w:rsidP="0018468E">
      <w:pPr>
        <w:ind w:firstLine="851"/>
        <w:jc w:val="both"/>
        <w:rPr>
          <w:iCs/>
          <w:sz w:val="28"/>
          <w:szCs w:val="28"/>
        </w:rPr>
      </w:pPr>
      <w:r w:rsidRPr="006011AA">
        <w:rPr>
          <w:iCs/>
          <w:sz w:val="28"/>
          <w:szCs w:val="28"/>
        </w:rPr>
        <w:t xml:space="preserve">При необходимости по результатам обсуждения ответа на депутатский запрос Советом депутатов может быть принято решение о проведении контрольных мероприятий. </w:t>
      </w:r>
    </w:p>
    <w:p w:rsidR="009F021B" w:rsidRPr="00F94055" w:rsidRDefault="009F021B" w:rsidP="0018468E">
      <w:pPr>
        <w:tabs>
          <w:tab w:val="left" w:pos="1560"/>
        </w:tabs>
        <w:ind w:firstLine="851"/>
        <w:jc w:val="both"/>
        <w:rPr>
          <w:iCs/>
          <w:sz w:val="28"/>
          <w:szCs w:val="28"/>
        </w:rPr>
      </w:pPr>
      <w:r w:rsidRPr="00F94055">
        <w:rPr>
          <w:iCs/>
          <w:sz w:val="28"/>
          <w:szCs w:val="28"/>
        </w:rPr>
        <w:t xml:space="preserve">3.8.  В случае не предоставления должностными лицами муниципального района ответа в установленный пунктом 3.7 срок, либо предоставления ответа на запрос, не отвечающего требованиям пункта 3.7, на рассмотрение </w:t>
      </w:r>
      <w:r w:rsidR="0018468E">
        <w:rPr>
          <w:iCs/>
          <w:sz w:val="28"/>
          <w:szCs w:val="28"/>
        </w:rPr>
        <w:t>профильной депутатской комиссии</w:t>
      </w:r>
      <w:r w:rsidRPr="00F94055">
        <w:rPr>
          <w:iCs/>
          <w:sz w:val="28"/>
          <w:szCs w:val="28"/>
        </w:rPr>
        <w:t xml:space="preserve"> выносится вопрос о внесении рекомендации в адрес представителя нанимателя (работодателя) о привлечении указанных должностных лиц муниципального района к дисциплинарной ответственности.</w:t>
      </w:r>
      <w:r w:rsidR="00F86116" w:rsidRPr="00F86116">
        <w:rPr>
          <w:iCs/>
          <w:sz w:val="28"/>
          <w:szCs w:val="28"/>
        </w:rPr>
        <w:t xml:space="preserve"> </w:t>
      </w:r>
    </w:p>
    <w:p w:rsidR="009F021B" w:rsidRPr="00F94055" w:rsidRDefault="009F021B" w:rsidP="0018468E">
      <w:pPr>
        <w:ind w:firstLine="851"/>
        <w:jc w:val="both"/>
        <w:rPr>
          <w:iCs/>
          <w:sz w:val="28"/>
          <w:szCs w:val="28"/>
        </w:rPr>
      </w:pPr>
      <w:r w:rsidRPr="00F94055">
        <w:rPr>
          <w:iCs/>
          <w:sz w:val="28"/>
          <w:szCs w:val="28"/>
        </w:rPr>
        <w:t>В случае</w:t>
      </w:r>
      <w:proofErr w:type="gramStart"/>
      <w:r w:rsidRPr="00F94055">
        <w:rPr>
          <w:iCs/>
          <w:sz w:val="28"/>
          <w:szCs w:val="28"/>
        </w:rPr>
        <w:t>,</w:t>
      </w:r>
      <w:proofErr w:type="gramEnd"/>
      <w:r w:rsidRPr="00F94055">
        <w:rPr>
          <w:iCs/>
          <w:sz w:val="28"/>
          <w:szCs w:val="28"/>
        </w:rPr>
        <w:t xml:space="preserve"> если глава администрации Волховского муниципального района не предпринял мер по привлечению виновного лица к дисциплинарной ответственности</w:t>
      </w:r>
      <w:r w:rsidR="00F86116">
        <w:rPr>
          <w:iCs/>
          <w:sz w:val="28"/>
          <w:szCs w:val="28"/>
        </w:rPr>
        <w:t xml:space="preserve"> </w:t>
      </w:r>
      <w:r w:rsidRPr="00F94055">
        <w:rPr>
          <w:iCs/>
          <w:sz w:val="28"/>
          <w:szCs w:val="28"/>
        </w:rPr>
        <w:t>глав</w:t>
      </w:r>
      <w:r w:rsidR="00F86116">
        <w:rPr>
          <w:iCs/>
          <w:sz w:val="28"/>
          <w:szCs w:val="28"/>
        </w:rPr>
        <w:t>а</w:t>
      </w:r>
      <w:r w:rsidRPr="00F94055">
        <w:rPr>
          <w:iCs/>
          <w:sz w:val="28"/>
          <w:szCs w:val="28"/>
        </w:rPr>
        <w:t xml:space="preserve"> муниципального района </w:t>
      </w:r>
      <w:r w:rsidR="00F86116">
        <w:rPr>
          <w:iCs/>
          <w:sz w:val="28"/>
          <w:szCs w:val="28"/>
        </w:rPr>
        <w:t xml:space="preserve">рассматривает вопрос </w:t>
      </w:r>
      <w:r w:rsidRPr="00F94055">
        <w:rPr>
          <w:iCs/>
          <w:sz w:val="28"/>
          <w:szCs w:val="28"/>
        </w:rPr>
        <w:t>о привлечении к дисциплинарной ответственности главы администрации Волховского муниципального района</w:t>
      </w:r>
      <w:r w:rsidR="00F86116">
        <w:rPr>
          <w:iCs/>
          <w:sz w:val="28"/>
          <w:szCs w:val="28"/>
        </w:rPr>
        <w:t xml:space="preserve"> в соответствии с законодательством Российской Федерации</w:t>
      </w:r>
      <w:r w:rsidR="0018468E">
        <w:rPr>
          <w:iCs/>
          <w:sz w:val="28"/>
          <w:szCs w:val="28"/>
        </w:rPr>
        <w:t>.</w:t>
      </w:r>
      <w:r w:rsidR="00F94055">
        <w:rPr>
          <w:iCs/>
          <w:sz w:val="28"/>
          <w:szCs w:val="28"/>
        </w:rPr>
        <w:t>».</w:t>
      </w:r>
    </w:p>
    <w:p w:rsidR="009F021B" w:rsidRDefault="009F021B" w:rsidP="009F021B">
      <w:pPr>
        <w:ind w:firstLine="851"/>
        <w:jc w:val="both"/>
        <w:rPr>
          <w:sz w:val="28"/>
          <w:szCs w:val="28"/>
        </w:rPr>
      </w:pPr>
      <w:r w:rsidRPr="00420831">
        <w:rPr>
          <w:sz w:val="28"/>
          <w:szCs w:val="28"/>
        </w:rPr>
        <w:t xml:space="preserve">2. </w:t>
      </w:r>
      <w:r w:rsidR="008647FB" w:rsidRPr="00B12249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8647FB" w:rsidRPr="00B12249">
        <w:rPr>
          <w:sz w:val="28"/>
          <w:szCs w:val="28"/>
        </w:rPr>
        <w:t>Волховские</w:t>
      </w:r>
      <w:proofErr w:type="spellEnd"/>
      <w:r w:rsidR="008647FB" w:rsidRPr="00B12249">
        <w:rPr>
          <w:sz w:val="28"/>
          <w:szCs w:val="28"/>
        </w:rPr>
        <w:t xml:space="preserve"> огни» и сетевом издании «</w:t>
      </w:r>
      <w:proofErr w:type="spellStart"/>
      <w:r w:rsidR="008647FB" w:rsidRPr="00B12249">
        <w:rPr>
          <w:sz w:val="28"/>
          <w:szCs w:val="28"/>
        </w:rPr>
        <w:t>ВолховСМИ</w:t>
      </w:r>
      <w:proofErr w:type="spellEnd"/>
      <w:r w:rsidR="008647FB" w:rsidRPr="00B12249">
        <w:rPr>
          <w:sz w:val="28"/>
          <w:szCs w:val="28"/>
        </w:rPr>
        <w:t>» и вступает в силу на следующий день после его официального опубликования в газете «</w:t>
      </w:r>
      <w:proofErr w:type="spellStart"/>
      <w:r w:rsidR="008647FB" w:rsidRPr="00B12249">
        <w:rPr>
          <w:sz w:val="28"/>
          <w:szCs w:val="28"/>
        </w:rPr>
        <w:t>Волховские</w:t>
      </w:r>
      <w:proofErr w:type="spellEnd"/>
      <w:r w:rsidR="008647FB" w:rsidRPr="00B12249">
        <w:rPr>
          <w:sz w:val="28"/>
          <w:szCs w:val="28"/>
        </w:rPr>
        <w:t xml:space="preserve"> огни».</w:t>
      </w:r>
    </w:p>
    <w:p w:rsidR="009F021B" w:rsidRPr="00420831" w:rsidRDefault="009F021B" w:rsidP="009F021B">
      <w:pPr>
        <w:pStyle w:val="a4"/>
        <w:tabs>
          <w:tab w:val="left" w:pos="900"/>
        </w:tabs>
        <w:ind w:firstLine="851"/>
        <w:rPr>
          <w:sz w:val="28"/>
        </w:rPr>
      </w:pPr>
      <w:r w:rsidRPr="00420831">
        <w:rPr>
          <w:sz w:val="28"/>
        </w:rPr>
        <w:t>3. Контроль по исполнению настоящего решения возложить на председателей постоянных депутатских комиссий Совета депутатов Волховского муниципального района Ленинградской области.</w:t>
      </w:r>
    </w:p>
    <w:p w:rsidR="009F021B" w:rsidRPr="0018468E" w:rsidRDefault="009F021B" w:rsidP="009F021B">
      <w:pPr>
        <w:ind w:firstLine="540"/>
        <w:jc w:val="both"/>
        <w:rPr>
          <w:sz w:val="18"/>
          <w:szCs w:val="18"/>
        </w:rPr>
      </w:pPr>
    </w:p>
    <w:p w:rsidR="009F021B" w:rsidRPr="00420831" w:rsidRDefault="009F021B" w:rsidP="009F021B">
      <w:pPr>
        <w:jc w:val="both"/>
        <w:rPr>
          <w:sz w:val="28"/>
          <w:szCs w:val="28"/>
        </w:rPr>
      </w:pPr>
      <w:r w:rsidRPr="00420831">
        <w:rPr>
          <w:sz w:val="28"/>
          <w:szCs w:val="28"/>
        </w:rPr>
        <w:t xml:space="preserve">Глава </w:t>
      </w:r>
    </w:p>
    <w:p w:rsidR="009F021B" w:rsidRPr="00420831" w:rsidRDefault="009F021B" w:rsidP="009F021B">
      <w:pPr>
        <w:jc w:val="both"/>
        <w:rPr>
          <w:sz w:val="28"/>
          <w:szCs w:val="28"/>
        </w:rPr>
      </w:pPr>
      <w:r w:rsidRPr="00420831">
        <w:rPr>
          <w:sz w:val="28"/>
          <w:szCs w:val="28"/>
        </w:rPr>
        <w:t>Волховского муниципального района</w:t>
      </w:r>
    </w:p>
    <w:p w:rsidR="009F021B" w:rsidRPr="00420831" w:rsidRDefault="009F021B" w:rsidP="0018468E">
      <w:pPr>
        <w:jc w:val="both"/>
      </w:pPr>
      <w:r w:rsidRPr="00420831">
        <w:rPr>
          <w:sz w:val="28"/>
          <w:szCs w:val="28"/>
        </w:rPr>
        <w:t>Ленинградской области</w:t>
      </w:r>
      <w:r w:rsidRPr="00420831">
        <w:rPr>
          <w:sz w:val="28"/>
          <w:szCs w:val="28"/>
        </w:rPr>
        <w:tab/>
      </w:r>
      <w:r w:rsidRPr="00420831">
        <w:rPr>
          <w:sz w:val="28"/>
          <w:szCs w:val="28"/>
        </w:rPr>
        <w:tab/>
      </w:r>
      <w:r w:rsidRPr="00420831">
        <w:rPr>
          <w:sz w:val="28"/>
          <w:szCs w:val="28"/>
        </w:rPr>
        <w:tab/>
      </w:r>
      <w:r w:rsidRPr="00420831">
        <w:rPr>
          <w:sz w:val="28"/>
          <w:szCs w:val="28"/>
        </w:rPr>
        <w:tab/>
      </w:r>
      <w:r w:rsidRPr="004208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9F021B" w:rsidRPr="00420831" w:rsidSect="003924DE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EB" w:rsidRDefault="00981CEB">
      <w:r>
        <w:separator/>
      </w:r>
    </w:p>
  </w:endnote>
  <w:endnote w:type="continuationSeparator" w:id="0">
    <w:p w:rsidR="00981CEB" w:rsidRDefault="0098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69" w:rsidRDefault="0016456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647FB">
      <w:rPr>
        <w:noProof/>
      </w:rPr>
      <w:t>1</w:t>
    </w:r>
    <w:r>
      <w:fldChar w:fldCharType="end"/>
    </w:r>
  </w:p>
  <w:p w:rsidR="00164569" w:rsidRDefault="00164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EB" w:rsidRDefault="00981CEB">
      <w:r>
        <w:separator/>
      </w:r>
    </w:p>
  </w:footnote>
  <w:footnote w:type="continuationSeparator" w:id="0">
    <w:p w:rsidR="00981CEB" w:rsidRDefault="0098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09F5"/>
    <w:multiLevelType w:val="hybridMultilevel"/>
    <w:tmpl w:val="2E109FAA"/>
    <w:lvl w:ilvl="0" w:tplc="D0341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72F0C"/>
    <w:multiLevelType w:val="hybridMultilevel"/>
    <w:tmpl w:val="09A2C9B0"/>
    <w:lvl w:ilvl="0" w:tplc="028CF15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B"/>
    <w:rsid w:val="00164569"/>
    <w:rsid w:val="0018468E"/>
    <w:rsid w:val="002347E0"/>
    <w:rsid w:val="00260457"/>
    <w:rsid w:val="002C4390"/>
    <w:rsid w:val="00375DF1"/>
    <w:rsid w:val="003924DE"/>
    <w:rsid w:val="00501F25"/>
    <w:rsid w:val="005519AE"/>
    <w:rsid w:val="006011AA"/>
    <w:rsid w:val="006410AB"/>
    <w:rsid w:val="008647FB"/>
    <w:rsid w:val="00981CEB"/>
    <w:rsid w:val="009E7D61"/>
    <w:rsid w:val="009F021B"/>
    <w:rsid w:val="00B83CDD"/>
    <w:rsid w:val="00BD5E77"/>
    <w:rsid w:val="00D53CD5"/>
    <w:rsid w:val="00E6734D"/>
    <w:rsid w:val="00EA2468"/>
    <w:rsid w:val="00F86116"/>
    <w:rsid w:val="00F94055"/>
    <w:rsid w:val="00F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021B"/>
    <w:rPr>
      <w:color w:val="0000FF"/>
      <w:u w:val="single"/>
    </w:rPr>
  </w:style>
  <w:style w:type="paragraph" w:styleId="a4">
    <w:name w:val="Body Text"/>
    <w:basedOn w:val="a"/>
    <w:link w:val="a5"/>
    <w:rsid w:val="009F021B"/>
    <w:pPr>
      <w:jc w:val="both"/>
    </w:pPr>
  </w:style>
  <w:style w:type="character" w:customStyle="1" w:styleId="a5">
    <w:name w:val="Основной текст Знак"/>
    <w:basedOn w:val="a0"/>
    <w:link w:val="a4"/>
    <w:rsid w:val="009F0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F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02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0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21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021B"/>
  </w:style>
  <w:style w:type="paragraph" w:styleId="ac">
    <w:name w:val="List Paragraph"/>
    <w:basedOn w:val="a"/>
    <w:uiPriority w:val="34"/>
    <w:qFormat/>
    <w:rsid w:val="0060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021B"/>
    <w:rPr>
      <w:color w:val="0000FF"/>
      <w:u w:val="single"/>
    </w:rPr>
  </w:style>
  <w:style w:type="paragraph" w:styleId="a4">
    <w:name w:val="Body Text"/>
    <w:basedOn w:val="a"/>
    <w:link w:val="a5"/>
    <w:rsid w:val="009F021B"/>
    <w:pPr>
      <w:jc w:val="both"/>
    </w:pPr>
  </w:style>
  <w:style w:type="character" w:customStyle="1" w:styleId="a5">
    <w:name w:val="Основной текст Знак"/>
    <w:basedOn w:val="a0"/>
    <w:link w:val="a4"/>
    <w:rsid w:val="009F0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F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02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0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21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021B"/>
  </w:style>
  <w:style w:type="paragraph" w:styleId="ac">
    <w:name w:val="List Paragraph"/>
    <w:basedOn w:val="a"/>
    <w:uiPriority w:val="34"/>
    <w:qFormat/>
    <w:rsid w:val="0060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9</cp:revision>
  <cp:lastPrinted>2020-05-22T06:38:00Z</cp:lastPrinted>
  <dcterms:created xsi:type="dcterms:W3CDTF">2020-05-06T09:18:00Z</dcterms:created>
  <dcterms:modified xsi:type="dcterms:W3CDTF">2020-05-22T06:38:00Z</dcterms:modified>
</cp:coreProperties>
</file>