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96" w:rsidRPr="00761A0C" w:rsidRDefault="006A1823" w:rsidP="00973996">
      <w:pPr>
        <w:pStyle w:val="1"/>
        <w:jc w:val="center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60288" stroked="f">
            <v:textbox>
              <w:txbxContent>
                <w:p w:rsidR="00973996" w:rsidRDefault="00973996" w:rsidP="0097399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973996">
        <w:rPr>
          <w:b/>
          <w:noProof/>
        </w:rPr>
        <w:drawing>
          <wp:inline distT="0" distB="0" distL="0" distR="0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96" w:rsidRPr="00A93E3E" w:rsidRDefault="00973996" w:rsidP="00973996">
      <w:pPr>
        <w:jc w:val="center"/>
        <w:rPr>
          <w:b/>
          <w:sz w:val="28"/>
          <w:szCs w:val="28"/>
        </w:rPr>
      </w:pPr>
    </w:p>
    <w:p w:rsidR="00973996" w:rsidRPr="001D0108" w:rsidRDefault="00973996" w:rsidP="00973996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:rsidR="00973996" w:rsidRPr="001D0108" w:rsidRDefault="00973996" w:rsidP="00973996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:rsidR="00973996" w:rsidRPr="001D0108" w:rsidRDefault="00973996" w:rsidP="00973996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:rsidR="00973996" w:rsidRPr="0090479C" w:rsidRDefault="00973996" w:rsidP="00973996">
      <w:pPr>
        <w:jc w:val="center"/>
        <w:rPr>
          <w:b/>
          <w:sz w:val="16"/>
          <w:szCs w:val="16"/>
        </w:rPr>
      </w:pPr>
    </w:p>
    <w:p w:rsidR="00973996" w:rsidRPr="001D0108" w:rsidRDefault="00973996" w:rsidP="00973996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 w:rsidR="00500A75">
        <w:rPr>
          <w:b/>
          <w:sz w:val="28"/>
          <w:szCs w:val="28"/>
        </w:rPr>
        <w:t>Е</w:t>
      </w:r>
    </w:p>
    <w:p w:rsidR="00973996" w:rsidRPr="0090479C" w:rsidRDefault="00973996" w:rsidP="00973996">
      <w:pPr>
        <w:jc w:val="center"/>
        <w:rPr>
          <w:b/>
          <w:sz w:val="16"/>
          <w:szCs w:val="16"/>
        </w:rPr>
      </w:pPr>
    </w:p>
    <w:p w:rsidR="00973996" w:rsidRDefault="00973996" w:rsidP="00973996">
      <w:pPr>
        <w:rPr>
          <w:b/>
          <w:bCs/>
          <w:sz w:val="28"/>
          <w:szCs w:val="28"/>
        </w:rPr>
      </w:pPr>
    </w:p>
    <w:p w:rsidR="00973996" w:rsidRDefault="00973996" w:rsidP="00973996">
      <w:pPr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14  октября</w:t>
      </w:r>
      <w:r w:rsidRPr="001D0108">
        <w:rPr>
          <w:b/>
          <w:bCs/>
          <w:sz w:val="28"/>
          <w:szCs w:val="28"/>
        </w:rPr>
        <w:t xml:space="preserve">  20</w:t>
      </w:r>
      <w:r>
        <w:rPr>
          <w:b/>
          <w:bCs/>
          <w:sz w:val="28"/>
          <w:szCs w:val="28"/>
        </w:rPr>
        <w:t>19</w:t>
      </w:r>
      <w:r w:rsidRPr="001D0108">
        <w:rPr>
          <w:b/>
          <w:bCs/>
          <w:sz w:val="28"/>
          <w:szCs w:val="28"/>
        </w:rPr>
        <w:t xml:space="preserve">  года         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973996">
        <w:rPr>
          <w:b/>
          <w:bCs/>
          <w:sz w:val="28"/>
          <w:szCs w:val="28"/>
        </w:rPr>
        <w:t xml:space="preserve">      </w:t>
      </w:r>
      <w:r w:rsidR="00500A75">
        <w:rPr>
          <w:b/>
          <w:bCs/>
          <w:sz w:val="28"/>
          <w:szCs w:val="28"/>
        </w:rPr>
        <w:t xml:space="preserve">   </w:t>
      </w:r>
      <w:r w:rsidRPr="00973996">
        <w:rPr>
          <w:b/>
          <w:bCs/>
          <w:sz w:val="28"/>
          <w:szCs w:val="28"/>
        </w:rPr>
        <w:t xml:space="preserve"> </w:t>
      </w:r>
      <w:r w:rsidRPr="001D0108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500A75">
        <w:rPr>
          <w:b/>
          <w:bCs/>
          <w:sz w:val="28"/>
          <w:szCs w:val="28"/>
        </w:rPr>
        <w:t>14</w:t>
      </w:r>
    </w:p>
    <w:p w:rsidR="00973996" w:rsidRPr="00C6282D" w:rsidRDefault="00973996" w:rsidP="00973996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1"/>
      </w:tblGrid>
      <w:tr w:rsidR="00973996" w:rsidRPr="0002634B" w:rsidTr="002C0493">
        <w:trPr>
          <w:trHeight w:val="1146"/>
        </w:trPr>
        <w:tc>
          <w:tcPr>
            <w:tcW w:w="4821" w:type="dxa"/>
          </w:tcPr>
          <w:p w:rsidR="00973996" w:rsidRPr="00E202E9" w:rsidRDefault="00973996" w:rsidP="002C0493">
            <w:pPr>
              <w:jc w:val="both"/>
              <w:rPr>
                <w:b/>
                <w:sz w:val="24"/>
                <w:szCs w:val="24"/>
              </w:rPr>
            </w:pPr>
            <w:r w:rsidRPr="00E202E9">
              <w:rPr>
                <w:b/>
                <w:sz w:val="24"/>
                <w:szCs w:val="24"/>
              </w:rPr>
              <w:t>Об избрании депутат</w:t>
            </w:r>
            <w:r w:rsidRPr="00C6282D">
              <w:rPr>
                <w:b/>
                <w:sz w:val="24"/>
                <w:szCs w:val="24"/>
              </w:rPr>
              <w:t>ов</w:t>
            </w:r>
            <w:r w:rsidRPr="00E202E9">
              <w:rPr>
                <w:b/>
                <w:sz w:val="24"/>
                <w:szCs w:val="24"/>
              </w:rPr>
              <w:t xml:space="preserve"> Совета депутатов Волховского муниципального района в состав </w:t>
            </w:r>
            <w:r>
              <w:rPr>
                <w:b/>
                <w:sz w:val="24"/>
                <w:szCs w:val="24"/>
              </w:rPr>
              <w:t xml:space="preserve">единой </w:t>
            </w:r>
            <w:r w:rsidRPr="00E202E9">
              <w:rPr>
                <w:b/>
                <w:sz w:val="24"/>
                <w:szCs w:val="24"/>
              </w:rPr>
              <w:t>комиссии</w:t>
            </w:r>
            <w:r>
              <w:rPr>
                <w:b/>
                <w:sz w:val="24"/>
                <w:szCs w:val="24"/>
              </w:rPr>
              <w:t xml:space="preserve"> по проведению торгов </w:t>
            </w:r>
          </w:p>
        </w:tc>
      </w:tr>
    </w:tbl>
    <w:p w:rsidR="00973996" w:rsidRPr="00C6282D" w:rsidRDefault="00973996" w:rsidP="00973996">
      <w:pPr>
        <w:ind w:firstLine="720"/>
        <w:jc w:val="both"/>
        <w:rPr>
          <w:sz w:val="28"/>
          <w:szCs w:val="28"/>
        </w:rPr>
      </w:pPr>
    </w:p>
    <w:p w:rsidR="00973996" w:rsidRPr="007D2D3E" w:rsidRDefault="00973996" w:rsidP="009739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председателя комитета по управлению муниципальным имуществом Волховского муниципального района, в целях повышения прозрачности проведения торгов,</w:t>
      </w:r>
      <w:r w:rsidRPr="007D2D3E">
        <w:rPr>
          <w:sz w:val="28"/>
          <w:szCs w:val="28"/>
        </w:rPr>
        <w:t xml:space="preserve"> Совет депутатов Волховского муниципального района Ленинградской области</w:t>
      </w:r>
    </w:p>
    <w:p w:rsidR="00973996" w:rsidRPr="007D2D3E" w:rsidRDefault="00973996" w:rsidP="009739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973996" w:rsidRPr="007D2D3E" w:rsidRDefault="00973996" w:rsidP="009739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73996" w:rsidRPr="007D2D3E" w:rsidRDefault="00973996" w:rsidP="0097399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973996" w:rsidRDefault="00973996" w:rsidP="0097399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D3E">
        <w:rPr>
          <w:rFonts w:ascii="Times New Roman" w:hAnsi="Times New Roman" w:cs="Times New Roman"/>
          <w:b w:val="0"/>
          <w:sz w:val="28"/>
          <w:szCs w:val="28"/>
        </w:rPr>
        <w:t>1. Избрать в состав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единой</w:t>
      </w: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 комиссии по проведени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 торгов </w:t>
      </w:r>
      <w:r w:rsidRPr="00C6282D">
        <w:rPr>
          <w:rFonts w:ascii="Times New Roman" w:hAnsi="Times New Roman" w:cs="Times New Roman"/>
          <w:b w:val="0"/>
          <w:sz w:val="28"/>
          <w:szCs w:val="28"/>
        </w:rPr>
        <w:t>следующих депутатов</w:t>
      </w: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Волховского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73996" w:rsidRPr="006837E7" w:rsidRDefault="00973996" w:rsidP="0097399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</w:rPr>
      </w:pPr>
    </w:p>
    <w:p w:rsidR="00973996" w:rsidRDefault="00500A75" w:rsidP="009739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ЛАВРИНЕНКОВА </w:t>
      </w:r>
      <w:r w:rsidR="002C029A">
        <w:rPr>
          <w:rFonts w:ascii="Times New Roman" w:hAnsi="Times New Roman" w:cs="Times New Roman"/>
          <w:sz w:val="28"/>
          <w:szCs w:val="28"/>
        </w:rPr>
        <w:t xml:space="preserve"> Олега Станиславовича</w:t>
      </w:r>
      <w:r w:rsidR="00973996" w:rsidRPr="006837E7">
        <w:rPr>
          <w:rFonts w:ascii="Times New Roman" w:hAnsi="Times New Roman" w:cs="Times New Roman"/>
          <w:sz w:val="28"/>
          <w:szCs w:val="28"/>
        </w:rPr>
        <w:t>,</w:t>
      </w:r>
    </w:p>
    <w:p w:rsidR="00500A75" w:rsidRPr="00500A75" w:rsidRDefault="00500A75" w:rsidP="00973996">
      <w:pPr>
        <w:pStyle w:val="ConsTitle"/>
        <w:widowControl/>
        <w:ind w:right="0"/>
        <w:jc w:val="center"/>
        <w:rPr>
          <w:rFonts w:ascii="Times New Roman" w:hAnsi="Times New Roman" w:cs="Times New Roman"/>
          <w:sz w:val="14"/>
          <w:szCs w:val="14"/>
        </w:rPr>
      </w:pPr>
    </w:p>
    <w:p w:rsidR="00973996" w:rsidRPr="006837E7" w:rsidRDefault="00500A75" w:rsidP="009739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ШНЕЙВАСА </w:t>
      </w:r>
      <w:r w:rsidR="002C029A">
        <w:rPr>
          <w:rFonts w:ascii="Times New Roman" w:hAnsi="Times New Roman" w:cs="Times New Roman"/>
          <w:sz w:val="28"/>
          <w:szCs w:val="28"/>
        </w:rPr>
        <w:t xml:space="preserve"> Евгения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29A">
        <w:rPr>
          <w:rFonts w:ascii="Times New Roman" w:hAnsi="Times New Roman" w:cs="Times New Roman"/>
          <w:sz w:val="28"/>
          <w:szCs w:val="28"/>
        </w:rPr>
        <w:t>Ефимовича</w:t>
      </w:r>
      <w:r w:rsidR="00973996">
        <w:rPr>
          <w:rFonts w:ascii="Times New Roman" w:hAnsi="Times New Roman" w:cs="Times New Roman"/>
          <w:sz w:val="28"/>
          <w:szCs w:val="28"/>
        </w:rPr>
        <w:t>.</w:t>
      </w:r>
    </w:p>
    <w:p w:rsidR="00973996" w:rsidRPr="006837E7" w:rsidRDefault="00973996" w:rsidP="009739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73996" w:rsidRDefault="00973996" w:rsidP="0097399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79C">
        <w:rPr>
          <w:rFonts w:ascii="Times New Roman" w:hAnsi="Times New Roman" w:cs="Times New Roman"/>
          <w:b w:val="0"/>
          <w:sz w:val="28"/>
          <w:szCs w:val="28"/>
        </w:rPr>
        <w:t>2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дня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его принятия.</w:t>
      </w:r>
    </w:p>
    <w:p w:rsidR="00500A75" w:rsidRPr="00500A75" w:rsidRDefault="00500A75" w:rsidP="0097399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973996" w:rsidRPr="004D080A" w:rsidRDefault="00973996" w:rsidP="0097399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. Направить настоящее решение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и.о. 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Волховского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Брицуну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А.В. </w:t>
      </w:r>
    </w:p>
    <w:p w:rsidR="00973996" w:rsidRPr="00C6282D" w:rsidRDefault="00973996" w:rsidP="00973996">
      <w:pPr>
        <w:jc w:val="both"/>
        <w:rPr>
          <w:sz w:val="28"/>
          <w:szCs w:val="28"/>
        </w:rPr>
      </w:pPr>
    </w:p>
    <w:p w:rsidR="00973996" w:rsidRPr="00C6282D" w:rsidRDefault="00973996" w:rsidP="00973996">
      <w:pPr>
        <w:jc w:val="both"/>
        <w:rPr>
          <w:sz w:val="28"/>
          <w:szCs w:val="28"/>
        </w:rPr>
      </w:pPr>
      <w:r w:rsidRPr="00C6282D">
        <w:rPr>
          <w:sz w:val="28"/>
          <w:szCs w:val="28"/>
        </w:rPr>
        <w:tab/>
      </w:r>
    </w:p>
    <w:p w:rsidR="00973996" w:rsidRPr="007D2D3E" w:rsidRDefault="00973996" w:rsidP="0097399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D2D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73996" w:rsidRPr="007D2D3E" w:rsidRDefault="00973996" w:rsidP="00973996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:rsidR="00973996" w:rsidRPr="007D2D3E" w:rsidRDefault="00973996" w:rsidP="00973996">
      <w:pPr>
        <w:rPr>
          <w:b/>
          <w:bCs/>
          <w:sz w:val="28"/>
          <w:szCs w:val="28"/>
        </w:rPr>
      </w:pPr>
      <w:r w:rsidRPr="007D2D3E">
        <w:rPr>
          <w:sz w:val="28"/>
          <w:szCs w:val="28"/>
        </w:rPr>
        <w:t xml:space="preserve">Ленинградской области                                                                </w:t>
      </w:r>
      <w:r w:rsidRPr="0090479C">
        <w:rPr>
          <w:sz w:val="28"/>
          <w:szCs w:val="28"/>
        </w:rPr>
        <w:t xml:space="preserve">        </w:t>
      </w:r>
      <w:r w:rsidRPr="007D2D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p w:rsidR="00E92E46" w:rsidRDefault="00E92E46"/>
    <w:sectPr w:rsidR="00E92E46" w:rsidSect="006837E7">
      <w:headerReference w:type="even" r:id="rId7"/>
      <w:headerReference w:type="default" r:id="rId8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23" w:rsidRDefault="00D77823" w:rsidP="00D75AE5">
      <w:r>
        <w:separator/>
      </w:r>
    </w:p>
  </w:endnote>
  <w:endnote w:type="continuationSeparator" w:id="0">
    <w:p w:rsidR="00D77823" w:rsidRDefault="00D77823" w:rsidP="00D75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23" w:rsidRDefault="00D77823" w:rsidP="00D75AE5">
      <w:r>
        <w:separator/>
      </w:r>
    </w:p>
  </w:footnote>
  <w:footnote w:type="continuationSeparator" w:id="0">
    <w:p w:rsidR="00D77823" w:rsidRDefault="00D77823" w:rsidP="00D75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A6" w:rsidRDefault="006A1823" w:rsidP="002B20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32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3DA6" w:rsidRDefault="00D778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A6" w:rsidRPr="00CC3DA6" w:rsidRDefault="006A1823" w:rsidP="00CC3DA6">
    <w:pPr>
      <w:pStyle w:val="a4"/>
      <w:framePr w:wrap="around" w:vAnchor="text" w:hAnchor="page" w:x="6382" w:y="1"/>
      <w:rPr>
        <w:rStyle w:val="a6"/>
        <w:sz w:val="24"/>
        <w:szCs w:val="24"/>
      </w:rPr>
    </w:pPr>
    <w:r w:rsidRPr="00CC3DA6">
      <w:rPr>
        <w:rStyle w:val="a6"/>
        <w:sz w:val="24"/>
        <w:szCs w:val="24"/>
      </w:rPr>
      <w:fldChar w:fldCharType="begin"/>
    </w:r>
    <w:r w:rsidR="008E326F" w:rsidRPr="00CC3DA6">
      <w:rPr>
        <w:rStyle w:val="a6"/>
        <w:sz w:val="24"/>
        <w:szCs w:val="24"/>
      </w:rPr>
      <w:instrText xml:space="preserve">PAGE  </w:instrText>
    </w:r>
    <w:r w:rsidRPr="00CC3DA6">
      <w:rPr>
        <w:rStyle w:val="a6"/>
        <w:sz w:val="24"/>
        <w:szCs w:val="24"/>
      </w:rPr>
      <w:fldChar w:fldCharType="separate"/>
    </w:r>
    <w:r w:rsidR="008E326F">
      <w:rPr>
        <w:rStyle w:val="a6"/>
        <w:noProof/>
        <w:sz w:val="24"/>
        <w:szCs w:val="24"/>
      </w:rPr>
      <w:t>2</w:t>
    </w:r>
    <w:r w:rsidRPr="00CC3DA6">
      <w:rPr>
        <w:rStyle w:val="a6"/>
        <w:sz w:val="24"/>
        <w:szCs w:val="24"/>
      </w:rPr>
      <w:fldChar w:fldCharType="end"/>
    </w:r>
  </w:p>
  <w:p w:rsidR="00CC3DA6" w:rsidRDefault="00D77823" w:rsidP="00CC3DA6">
    <w:pPr>
      <w:pStyle w:val="a4"/>
      <w:jc w:val="center"/>
    </w:pPr>
  </w:p>
  <w:p w:rsidR="00CC3DA6" w:rsidRDefault="00D77823" w:rsidP="00CC3DA6">
    <w:pPr>
      <w:pStyle w:val="a4"/>
      <w:jc w:val="center"/>
    </w:pPr>
  </w:p>
  <w:p w:rsidR="00CC3DA6" w:rsidRDefault="00D77823" w:rsidP="00CC3DA6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996"/>
    <w:rsid w:val="00015B01"/>
    <w:rsid w:val="002C029A"/>
    <w:rsid w:val="00434534"/>
    <w:rsid w:val="00500A75"/>
    <w:rsid w:val="006A1823"/>
    <w:rsid w:val="008E326F"/>
    <w:rsid w:val="00973996"/>
    <w:rsid w:val="00D75AE5"/>
    <w:rsid w:val="00D77823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399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9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9739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97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739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39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73996"/>
  </w:style>
  <w:style w:type="paragraph" w:customStyle="1" w:styleId="ConsPlusNormal">
    <w:name w:val="ConsPlusNormal"/>
    <w:rsid w:val="00973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39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3</cp:revision>
  <dcterms:created xsi:type="dcterms:W3CDTF">2019-10-11T12:11:00Z</dcterms:created>
  <dcterms:modified xsi:type="dcterms:W3CDTF">2019-10-15T06:53:00Z</dcterms:modified>
</cp:coreProperties>
</file>