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A7" w:rsidRPr="001B51A7" w:rsidRDefault="001B51A7" w:rsidP="001B51A7">
      <w:pPr>
        <w:pStyle w:val="a6"/>
        <w:jc w:val="center"/>
        <w:rPr>
          <w:rFonts w:ascii="Times New Roman" w:hAnsi="Times New Roman" w:cs="Times New Roman"/>
        </w:rPr>
      </w:pPr>
      <w:r w:rsidRPr="001B5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AC6B2F" wp14:editId="2F98C3B1">
            <wp:extent cx="614045" cy="7981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A7" w:rsidRPr="001B51A7" w:rsidRDefault="001B51A7" w:rsidP="001B51A7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1B51A7" w:rsidRPr="001B51A7" w:rsidRDefault="001B51A7" w:rsidP="001B51A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1A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B51A7" w:rsidRPr="001B51A7" w:rsidRDefault="001B51A7" w:rsidP="001B51A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1A7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1B51A7" w:rsidRPr="001B51A7" w:rsidRDefault="001B51A7" w:rsidP="001B51A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1A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B51A7" w:rsidRPr="001B51A7" w:rsidRDefault="001B51A7" w:rsidP="001B51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51A7" w:rsidRPr="001B51A7" w:rsidRDefault="001B51A7" w:rsidP="001B51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A7">
        <w:rPr>
          <w:rFonts w:ascii="Times New Roman" w:hAnsi="Times New Roman" w:cs="Times New Roman"/>
          <w:b/>
          <w:sz w:val="28"/>
          <w:szCs w:val="28"/>
        </w:rPr>
        <w:t>РЕШЕНИ</w:t>
      </w:r>
      <w:r w:rsidR="00AC198A">
        <w:rPr>
          <w:rFonts w:ascii="Times New Roman" w:hAnsi="Times New Roman" w:cs="Times New Roman"/>
          <w:b/>
          <w:sz w:val="28"/>
          <w:szCs w:val="28"/>
        </w:rPr>
        <w:t>Е</w:t>
      </w:r>
    </w:p>
    <w:p w:rsidR="002220A5" w:rsidRDefault="002220A5" w:rsidP="002220A5">
      <w:pPr>
        <w:pStyle w:val="a6"/>
      </w:pPr>
    </w:p>
    <w:p w:rsidR="001B51A7" w:rsidRPr="001B51A7" w:rsidRDefault="001B51A7" w:rsidP="001B51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1A7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AC198A">
        <w:rPr>
          <w:rFonts w:ascii="Times New Roman" w:hAnsi="Times New Roman" w:cs="Times New Roman"/>
          <w:b/>
          <w:bCs/>
          <w:sz w:val="28"/>
          <w:szCs w:val="28"/>
        </w:rPr>
        <w:t xml:space="preserve"> 28  января</w:t>
      </w:r>
      <w:r w:rsidRPr="001B51A7">
        <w:rPr>
          <w:rFonts w:ascii="Times New Roman" w:hAnsi="Times New Roman" w:cs="Times New Roman"/>
          <w:b/>
          <w:bCs/>
          <w:sz w:val="28"/>
          <w:szCs w:val="28"/>
        </w:rPr>
        <w:t xml:space="preserve">  2020  года                                                                             № </w:t>
      </w:r>
      <w:r w:rsidR="00AC198A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7"/>
      </w:tblGrid>
      <w:tr w:rsidR="001B51A7" w:rsidRPr="001B51A7" w:rsidTr="001B51A7">
        <w:trPr>
          <w:trHeight w:val="1645"/>
        </w:trPr>
        <w:tc>
          <w:tcPr>
            <w:tcW w:w="7317" w:type="dxa"/>
          </w:tcPr>
          <w:p w:rsidR="001B51A7" w:rsidRPr="001B51A7" w:rsidRDefault="001B51A7" w:rsidP="001B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формировании временной рабочей группы Совета депутатов Волховского муниципального района по осуществлению муниципального </w:t>
            </w:r>
            <w:proofErr w:type="gramStart"/>
            <w:r w:rsidRPr="001B51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1B5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пассажирских автопредприятий, ведущих деятельность на территории Волховского муниципального района и подотчетных главе администрации Волховского муниципального района: МУП «</w:t>
            </w:r>
            <w:proofErr w:type="spellStart"/>
            <w:r w:rsidRPr="001B51A7">
              <w:rPr>
                <w:rFonts w:ascii="Times New Roman" w:hAnsi="Times New Roman" w:cs="Times New Roman"/>
                <w:b/>
                <w:sz w:val="24"/>
                <w:szCs w:val="24"/>
              </w:rPr>
              <w:t>Волховавтосервис</w:t>
            </w:r>
            <w:proofErr w:type="spellEnd"/>
            <w:r w:rsidRPr="001B51A7">
              <w:rPr>
                <w:rFonts w:ascii="Times New Roman" w:hAnsi="Times New Roman" w:cs="Times New Roman"/>
                <w:b/>
                <w:sz w:val="24"/>
                <w:szCs w:val="24"/>
              </w:rPr>
              <w:t>» и МУПАТП МО города Волхова</w:t>
            </w:r>
          </w:p>
          <w:p w:rsidR="001B51A7" w:rsidRPr="002220A5" w:rsidRDefault="001B51A7" w:rsidP="001B51A7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47C3C" w:rsidRDefault="001B51A7" w:rsidP="001B51A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1A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от 06.10.2003  «Об общих принципах организации местного самоуправления в Российской Федерации», Уставом Волховского муниципального района,  Положением  о контрольной деятельности Совета депутатов Волховского муниципального района, утвержденного решением Совета депутатов Волховского муниципального района от 28.01.2020 №</w:t>
      </w:r>
      <w:r w:rsidR="002220A5">
        <w:rPr>
          <w:rFonts w:ascii="Times New Roman" w:hAnsi="Times New Roman" w:cs="Times New Roman"/>
          <w:sz w:val="28"/>
          <w:szCs w:val="28"/>
        </w:rPr>
        <w:t>8</w:t>
      </w:r>
      <w:r w:rsidRPr="001B51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Волховского муниципального района </w:t>
      </w:r>
    </w:p>
    <w:p w:rsidR="001B51A7" w:rsidRPr="001B51A7" w:rsidRDefault="001B51A7" w:rsidP="001B51A7">
      <w:pPr>
        <w:pStyle w:val="a6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51A7" w:rsidRDefault="001B51A7" w:rsidP="001B51A7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51A7" w:rsidRPr="001B51A7" w:rsidRDefault="001B51A7" w:rsidP="001B51A7">
      <w:pPr>
        <w:pStyle w:val="a6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51A7" w:rsidRPr="00A17E9E" w:rsidRDefault="001B51A7" w:rsidP="001B51A7">
      <w:pPr>
        <w:pStyle w:val="a9"/>
        <w:numPr>
          <w:ilvl w:val="0"/>
          <w:numId w:val="3"/>
        </w:numPr>
        <w:ind w:left="0" w:firstLine="709"/>
        <w:rPr>
          <w:szCs w:val="28"/>
        </w:rPr>
      </w:pPr>
      <w:r w:rsidRPr="001B51A7">
        <w:rPr>
          <w:szCs w:val="28"/>
        </w:rPr>
        <w:t xml:space="preserve">Создать временную депутатскую рабочую группу Совета депутатов Волховского муниципального района Ленинградской области в целях осуществления полномочий Совета депутатов Волховского муниципального района по осуществлению муниципального </w:t>
      </w:r>
      <w:proofErr w:type="gramStart"/>
      <w:r w:rsidRPr="001B51A7">
        <w:rPr>
          <w:szCs w:val="28"/>
        </w:rPr>
        <w:t>контроля за</w:t>
      </w:r>
      <w:proofErr w:type="gramEnd"/>
      <w:r w:rsidRPr="001B51A7">
        <w:rPr>
          <w:szCs w:val="28"/>
        </w:rPr>
        <w:t xml:space="preserve"> деятельностью пассажирских автопредприятий, ведущих деятельность на территории Волховского муниципального района и подотчетных главе администрации Волховского муниципального района: МУП «</w:t>
      </w:r>
      <w:proofErr w:type="spellStart"/>
      <w:r w:rsidRPr="001B51A7">
        <w:rPr>
          <w:szCs w:val="28"/>
        </w:rPr>
        <w:t>Волховавтосервис</w:t>
      </w:r>
      <w:proofErr w:type="spellEnd"/>
      <w:r w:rsidRPr="001B51A7">
        <w:rPr>
          <w:szCs w:val="28"/>
        </w:rPr>
        <w:t>» и МУПАТП МО города Волхова</w:t>
      </w:r>
      <w:r>
        <w:rPr>
          <w:szCs w:val="28"/>
        </w:rPr>
        <w:t xml:space="preserve"> </w:t>
      </w:r>
      <w:r w:rsidRPr="00A17E9E">
        <w:rPr>
          <w:szCs w:val="28"/>
        </w:rPr>
        <w:t>в следующем составе:</w:t>
      </w:r>
    </w:p>
    <w:p w:rsidR="002220A5" w:rsidRPr="002220A5" w:rsidRDefault="002220A5" w:rsidP="002220A5">
      <w:pPr>
        <w:pStyle w:val="a9"/>
        <w:ind w:firstLine="708"/>
        <w:jc w:val="center"/>
        <w:rPr>
          <w:b/>
          <w:sz w:val="10"/>
          <w:szCs w:val="10"/>
        </w:rPr>
      </w:pPr>
    </w:p>
    <w:p w:rsidR="001B51A7" w:rsidRDefault="00AC198A" w:rsidP="001B51A7">
      <w:pPr>
        <w:pStyle w:val="a9"/>
        <w:ind w:firstLine="708"/>
        <w:jc w:val="center"/>
        <w:rPr>
          <w:b/>
          <w:szCs w:val="28"/>
        </w:rPr>
      </w:pPr>
      <w:r>
        <w:rPr>
          <w:b/>
          <w:szCs w:val="28"/>
        </w:rPr>
        <w:t>ЛОГИНОВ Андрей Сергеевич</w:t>
      </w:r>
      <w:r w:rsidR="001B51A7" w:rsidRPr="006246B8">
        <w:rPr>
          <w:b/>
          <w:szCs w:val="28"/>
        </w:rPr>
        <w:t>,</w:t>
      </w:r>
    </w:p>
    <w:p w:rsidR="001B51A7" w:rsidRPr="006246B8" w:rsidRDefault="001B51A7" w:rsidP="001B51A7">
      <w:pPr>
        <w:pStyle w:val="a9"/>
        <w:ind w:firstLine="708"/>
        <w:jc w:val="center"/>
        <w:rPr>
          <w:b/>
          <w:sz w:val="10"/>
          <w:szCs w:val="10"/>
        </w:rPr>
      </w:pPr>
    </w:p>
    <w:p w:rsidR="002220A5" w:rsidRDefault="002220A5" w:rsidP="001B51A7">
      <w:pPr>
        <w:pStyle w:val="a9"/>
        <w:ind w:firstLine="708"/>
        <w:jc w:val="center"/>
        <w:rPr>
          <w:b/>
          <w:szCs w:val="28"/>
        </w:rPr>
      </w:pPr>
      <w:r>
        <w:rPr>
          <w:b/>
          <w:szCs w:val="28"/>
        </w:rPr>
        <w:t>ЕРЕМЕЕВ Алексей Анатольевич</w:t>
      </w:r>
      <w:r>
        <w:rPr>
          <w:b/>
          <w:szCs w:val="28"/>
        </w:rPr>
        <w:t>,</w:t>
      </w:r>
    </w:p>
    <w:p w:rsidR="002220A5" w:rsidRPr="002220A5" w:rsidRDefault="002220A5" w:rsidP="002220A5">
      <w:pPr>
        <w:pStyle w:val="a6"/>
        <w:rPr>
          <w:sz w:val="10"/>
          <w:szCs w:val="10"/>
        </w:rPr>
      </w:pPr>
      <w:r>
        <w:t xml:space="preserve"> </w:t>
      </w:r>
    </w:p>
    <w:p w:rsidR="002220A5" w:rsidRDefault="002220A5" w:rsidP="002220A5">
      <w:pPr>
        <w:pStyle w:val="a9"/>
        <w:ind w:firstLine="708"/>
        <w:jc w:val="center"/>
        <w:rPr>
          <w:b/>
          <w:szCs w:val="28"/>
        </w:rPr>
      </w:pPr>
      <w:r>
        <w:rPr>
          <w:b/>
          <w:szCs w:val="28"/>
        </w:rPr>
        <w:t>НАЛЁТОВ Илья Александрович</w:t>
      </w:r>
      <w:r w:rsidRPr="006246B8">
        <w:rPr>
          <w:b/>
          <w:szCs w:val="28"/>
        </w:rPr>
        <w:t>,</w:t>
      </w:r>
    </w:p>
    <w:p w:rsidR="002220A5" w:rsidRPr="002220A5" w:rsidRDefault="002220A5" w:rsidP="002220A5">
      <w:pPr>
        <w:pStyle w:val="a6"/>
        <w:rPr>
          <w:sz w:val="10"/>
          <w:szCs w:val="10"/>
        </w:rPr>
      </w:pPr>
    </w:p>
    <w:p w:rsidR="001B51A7" w:rsidRDefault="00AC198A" w:rsidP="001B51A7">
      <w:pPr>
        <w:pStyle w:val="a9"/>
        <w:ind w:firstLine="708"/>
        <w:jc w:val="center"/>
        <w:rPr>
          <w:b/>
          <w:szCs w:val="28"/>
        </w:rPr>
      </w:pPr>
      <w:r>
        <w:rPr>
          <w:b/>
          <w:szCs w:val="28"/>
        </w:rPr>
        <w:t>БИЛЯЛОВА Татьяна Евгеньевна</w:t>
      </w:r>
      <w:r w:rsidR="001B51A7" w:rsidRPr="006246B8">
        <w:rPr>
          <w:b/>
          <w:szCs w:val="28"/>
        </w:rPr>
        <w:t>,</w:t>
      </w:r>
    </w:p>
    <w:p w:rsidR="001B51A7" w:rsidRPr="006246B8" w:rsidRDefault="001B51A7" w:rsidP="001B51A7">
      <w:pPr>
        <w:pStyle w:val="a9"/>
        <w:ind w:firstLine="708"/>
        <w:jc w:val="center"/>
        <w:rPr>
          <w:b/>
          <w:sz w:val="10"/>
          <w:szCs w:val="10"/>
        </w:rPr>
      </w:pPr>
    </w:p>
    <w:p w:rsidR="002220A5" w:rsidRDefault="002220A5" w:rsidP="001B51A7">
      <w:pPr>
        <w:pStyle w:val="a9"/>
        <w:ind w:firstLine="708"/>
        <w:jc w:val="center"/>
        <w:rPr>
          <w:b/>
          <w:szCs w:val="28"/>
        </w:rPr>
      </w:pPr>
      <w:r>
        <w:rPr>
          <w:b/>
          <w:szCs w:val="28"/>
        </w:rPr>
        <w:t>КИСЕЛЁВ Вячеслав Владимирович,</w:t>
      </w:r>
    </w:p>
    <w:p w:rsidR="002220A5" w:rsidRPr="002220A5" w:rsidRDefault="002220A5" w:rsidP="002220A5">
      <w:pPr>
        <w:pStyle w:val="a6"/>
        <w:rPr>
          <w:sz w:val="10"/>
          <w:szCs w:val="10"/>
        </w:rPr>
      </w:pPr>
    </w:p>
    <w:p w:rsidR="002220A5" w:rsidRDefault="00AC198A" w:rsidP="001B51A7">
      <w:pPr>
        <w:pStyle w:val="a9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КОНОВАЛОВ</w:t>
      </w:r>
      <w:proofErr w:type="gramEnd"/>
      <w:r>
        <w:rPr>
          <w:b/>
          <w:szCs w:val="28"/>
        </w:rPr>
        <w:t xml:space="preserve"> Михаил Владимирович.</w:t>
      </w:r>
    </w:p>
    <w:p w:rsidR="002220A5" w:rsidRPr="002220A5" w:rsidRDefault="002220A5" w:rsidP="001B51A7">
      <w:pPr>
        <w:pStyle w:val="a9"/>
        <w:ind w:firstLine="708"/>
        <w:jc w:val="center"/>
        <w:rPr>
          <w:b/>
          <w:sz w:val="10"/>
          <w:szCs w:val="10"/>
        </w:rPr>
      </w:pPr>
    </w:p>
    <w:p w:rsidR="001B51A7" w:rsidRDefault="001B51A7" w:rsidP="001B51A7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1A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сетевом издании «</w:t>
      </w:r>
      <w:proofErr w:type="spellStart"/>
      <w:r w:rsidRPr="001B51A7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Pr="001B51A7">
        <w:rPr>
          <w:rFonts w:ascii="Times New Roman" w:hAnsi="Times New Roman" w:cs="Times New Roman"/>
          <w:sz w:val="28"/>
          <w:szCs w:val="28"/>
        </w:rPr>
        <w:t xml:space="preserve">» и вступает в силу с момента вступления в силу </w:t>
      </w:r>
      <w:r w:rsidRPr="001B51A7">
        <w:rPr>
          <w:rFonts w:ascii="Times New Roman" w:hAnsi="Times New Roman" w:cs="Times New Roman"/>
          <w:sz w:val="28"/>
          <w:szCs w:val="28"/>
        </w:rPr>
        <w:lastRenderedPageBreak/>
        <w:t xml:space="preserve">решения Совета депутатов </w:t>
      </w:r>
      <w:r w:rsidRPr="001B51A7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Волховского муниципального района от 28 января 2020 года №</w:t>
      </w:r>
      <w:r w:rsidR="002220A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B5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B51A7">
        <w:rPr>
          <w:rFonts w:ascii="Times New Roman" w:hAnsi="Times New Roman" w:cs="Times New Roman"/>
          <w:sz w:val="28"/>
          <w:szCs w:val="28"/>
        </w:rPr>
        <w:t>Об утверждении Положения о контрольной деятельности Совета депутатов Волховского муниципального района Ленинградской области</w:t>
      </w:r>
      <w:r w:rsidRPr="001B51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B51A7">
        <w:rPr>
          <w:rFonts w:ascii="Times New Roman" w:hAnsi="Times New Roman" w:cs="Times New Roman"/>
          <w:sz w:val="28"/>
          <w:szCs w:val="28"/>
        </w:rPr>
        <w:t>.</w:t>
      </w:r>
    </w:p>
    <w:p w:rsidR="002220A5" w:rsidRPr="002220A5" w:rsidRDefault="002220A5" w:rsidP="002220A5">
      <w:pPr>
        <w:pStyle w:val="a6"/>
        <w:ind w:left="851"/>
        <w:jc w:val="both"/>
        <w:rPr>
          <w:rFonts w:ascii="Times New Roman" w:hAnsi="Times New Roman" w:cs="Times New Roman"/>
          <w:sz w:val="10"/>
          <w:szCs w:val="10"/>
        </w:rPr>
      </w:pPr>
    </w:p>
    <w:p w:rsidR="001B51A7" w:rsidRPr="00300E01" w:rsidRDefault="001B51A7" w:rsidP="001B51A7">
      <w:pPr>
        <w:pStyle w:val="11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председателей постоянных депутатских комиссий Совета депутатов Волховского муницип</w:t>
      </w:r>
      <w:bookmarkStart w:id="0" w:name="_GoBack"/>
      <w:bookmarkEnd w:id="0"/>
      <w:r>
        <w:rPr>
          <w:bCs/>
          <w:sz w:val="28"/>
          <w:szCs w:val="28"/>
        </w:rPr>
        <w:t>ального района</w:t>
      </w:r>
      <w:r w:rsidRPr="00300E01">
        <w:rPr>
          <w:bCs/>
          <w:sz w:val="28"/>
          <w:szCs w:val="28"/>
        </w:rPr>
        <w:t>.</w:t>
      </w:r>
    </w:p>
    <w:p w:rsidR="001B51A7" w:rsidRPr="00C3748A" w:rsidRDefault="001B51A7" w:rsidP="001B51A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B51A7" w:rsidRPr="00C3748A" w:rsidRDefault="001B51A7" w:rsidP="001B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1B51A7" w:rsidRDefault="001B51A7" w:rsidP="001B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</w:p>
    <w:p w:rsidR="001B51A7" w:rsidRPr="00C3748A" w:rsidRDefault="001B51A7" w:rsidP="001B5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2220A5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</w:t>
      </w:r>
    </w:p>
    <w:p w:rsidR="001B51A7" w:rsidRPr="00113E13" w:rsidRDefault="001B51A7" w:rsidP="001B51A7">
      <w:pPr>
        <w:pStyle w:val="a9"/>
        <w:ind w:firstLine="708"/>
        <w:jc w:val="center"/>
        <w:rPr>
          <w:szCs w:val="28"/>
        </w:rPr>
      </w:pPr>
    </w:p>
    <w:p w:rsidR="001B51A7" w:rsidRPr="001B51A7" w:rsidRDefault="001B51A7" w:rsidP="001B51A7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B51A7" w:rsidRPr="001B51A7" w:rsidSect="002220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FFA"/>
    <w:multiLevelType w:val="hybridMultilevel"/>
    <w:tmpl w:val="B4B4E3A8"/>
    <w:lvl w:ilvl="0" w:tplc="C2142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8E26C4"/>
    <w:multiLevelType w:val="hybridMultilevel"/>
    <w:tmpl w:val="7500F298"/>
    <w:lvl w:ilvl="0" w:tplc="6A9C53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D02F3"/>
    <w:multiLevelType w:val="hybridMultilevel"/>
    <w:tmpl w:val="A7120A5E"/>
    <w:lvl w:ilvl="0" w:tplc="26F2604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A7"/>
    <w:rsid w:val="001B51A7"/>
    <w:rsid w:val="002220A5"/>
    <w:rsid w:val="00847C3C"/>
    <w:rsid w:val="00AC198A"/>
    <w:rsid w:val="00B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1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5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51A7"/>
    <w:pPr>
      <w:spacing w:after="0" w:line="240" w:lineRule="auto"/>
    </w:pPr>
  </w:style>
  <w:style w:type="table" w:styleId="a7">
    <w:name w:val="Table Grid"/>
    <w:basedOn w:val="a1"/>
    <w:uiPriority w:val="59"/>
    <w:rsid w:val="001B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1B51A7"/>
    <w:rPr>
      <w:b/>
      <w:bCs/>
      <w:color w:val="000080"/>
    </w:rPr>
  </w:style>
  <w:style w:type="paragraph" w:styleId="a9">
    <w:name w:val="Body Text"/>
    <w:basedOn w:val="a"/>
    <w:link w:val="aa"/>
    <w:rsid w:val="001B51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B5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1B5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1B5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B5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1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5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51A7"/>
    <w:pPr>
      <w:spacing w:after="0" w:line="240" w:lineRule="auto"/>
    </w:pPr>
  </w:style>
  <w:style w:type="table" w:styleId="a7">
    <w:name w:val="Table Grid"/>
    <w:basedOn w:val="a1"/>
    <w:uiPriority w:val="59"/>
    <w:rsid w:val="001B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1B51A7"/>
    <w:rPr>
      <w:b/>
      <w:bCs/>
      <w:color w:val="000080"/>
    </w:rPr>
  </w:style>
  <w:style w:type="paragraph" w:styleId="a9">
    <w:name w:val="Body Text"/>
    <w:basedOn w:val="a"/>
    <w:link w:val="aa"/>
    <w:rsid w:val="001B51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B5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1B5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1B5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B5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2020-01-28T11:36:00Z</cp:lastPrinted>
  <dcterms:created xsi:type="dcterms:W3CDTF">2020-01-30T08:30:00Z</dcterms:created>
  <dcterms:modified xsi:type="dcterms:W3CDTF">2020-01-30T08:30:00Z</dcterms:modified>
</cp:coreProperties>
</file>