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37" w:rsidRPr="004C5B75" w:rsidRDefault="004C5B75" w:rsidP="00082037">
      <w:pPr>
        <w:pStyle w:val="a6"/>
        <w:jc w:val="center"/>
        <w:rPr>
          <w:b/>
          <w:sz w:val="44"/>
        </w:rPr>
      </w:pPr>
      <w:r w:rsidRPr="004C5B75">
        <w:rPr>
          <w:b/>
          <w:sz w:val="36"/>
          <w:szCs w:val="28"/>
        </w:rPr>
        <w:t>И</w:t>
      </w:r>
      <w:r w:rsidRPr="004C5B75">
        <w:rPr>
          <w:b/>
          <w:sz w:val="36"/>
          <w:szCs w:val="28"/>
        </w:rPr>
        <w:t>нформаци</w:t>
      </w:r>
      <w:r w:rsidRPr="004C5B75">
        <w:rPr>
          <w:b/>
          <w:sz w:val="36"/>
          <w:szCs w:val="28"/>
        </w:rPr>
        <w:t>я</w:t>
      </w:r>
      <w:r w:rsidRPr="004C5B75">
        <w:rPr>
          <w:b/>
          <w:sz w:val="36"/>
          <w:szCs w:val="28"/>
        </w:rPr>
        <w:t xml:space="preserve"> главы Волховского муниципального района </w:t>
      </w:r>
      <w:proofErr w:type="spellStart"/>
      <w:r w:rsidRPr="004C5B75">
        <w:rPr>
          <w:b/>
          <w:sz w:val="36"/>
          <w:szCs w:val="28"/>
        </w:rPr>
        <w:t>Кафорина</w:t>
      </w:r>
      <w:proofErr w:type="spellEnd"/>
      <w:r w:rsidRPr="004C5B75">
        <w:rPr>
          <w:b/>
          <w:sz w:val="36"/>
          <w:szCs w:val="28"/>
        </w:rPr>
        <w:t xml:space="preserve"> С.А. о результатах своей деятельности и деятельности Совета депутатов Волховского муниципального района за 2020 год</w:t>
      </w:r>
    </w:p>
    <w:p w:rsidR="00082037" w:rsidRPr="0050089D" w:rsidRDefault="00082037" w:rsidP="00082037">
      <w:pPr>
        <w:ind w:firstLine="567"/>
        <w:jc w:val="center"/>
        <w:rPr>
          <w:sz w:val="18"/>
          <w:szCs w:val="28"/>
        </w:rPr>
      </w:pPr>
    </w:p>
    <w:p w:rsidR="00082037" w:rsidRPr="0050089D" w:rsidRDefault="00082037" w:rsidP="00082037">
      <w:pPr>
        <w:ind w:firstLine="567"/>
        <w:jc w:val="center"/>
        <w:rPr>
          <w:sz w:val="36"/>
          <w:szCs w:val="36"/>
        </w:rPr>
      </w:pPr>
      <w:r w:rsidRPr="003C60AB">
        <w:rPr>
          <w:sz w:val="36"/>
          <w:szCs w:val="36"/>
        </w:rPr>
        <w:t>Уважаемые депутаты</w:t>
      </w:r>
      <w:r w:rsidR="004C5B75">
        <w:rPr>
          <w:sz w:val="36"/>
          <w:szCs w:val="36"/>
        </w:rPr>
        <w:t xml:space="preserve">, </w:t>
      </w:r>
      <w:proofErr w:type="spellStart"/>
      <w:r w:rsidR="004C5B75">
        <w:rPr>
          <w:sz w:val="36"/>
          <w:szCs w:val="36"/>
        </w:rPr>
        <w:t>волховчане</w:t>
      </w:r>
      <w:proofErr w:type="spellEnd"/>
      <w:r w:rsidR="004C5B75">
        <w:rPr>
          <w:sz w:val="36"/>
          <w:szCs w:val="36"/>
        </w:rPr>
        <w:t>, гости нашего района</w:t>
      </w:r>
      <w:bookmarkStart w:id="0" w:name="_GoBack"/>
      <w:bookmarkEnd w:id="0"/>
      <w:r w:rsidRPr="003C60AB">
        <w:rPr>
          <w:sz w:val="36"/>
          <w:szCs w:val="36"/>
        </w:rPr>
        <w:t>!</w:t>
      </w:r>
    </w:p>
    <w:p w:rsidR="00082037" w:rsidRPr="0050089D" w:rsidRDefault="00082037" w:rsidP="00082037">
      <w:pPr>
        <w:ind w:firstLine="567"/>
        <w:jc w:val="center"/>
        <w:rPr>
          <w:sz w:val="16"/>
          <w:szCs w:val="28"/>
        </w:rPr>
      </w:pPr>
    </w:p>
    <w:p w:rsidR="00082037" w:rsidRPr="0050089D" w:rsidRDefault="00082037" w:rsidP="00082037">
      <w:pPr>
        <w:spacing w:line="276" w:lineRule="auto"/>
        <w:ind w:firstLine="567"/>
        <w:jc w:val="both"/>
        <w:rPr>
          <w:sz w:val="36"/>
          <w:szCs w:val="36"/>
        </w:rPr>
      </w:pPr>
      <w:r w:rsidRPr="0050089D">
        <w:rPr>
          <w:sz w:val="36"/>
          <w:szCs w:val="36"/>
        </w:rPr>
        <w:t>Исполняя действующее законодательство, в начале года все гл</w:t>
      </w:r>
      <w:r w:rsidR="00872ECD">
        <w:rPr>
          <w:sz w:val="36"/>
          <w:szCs w:val="36"/>
        </w:rPr>
        <w:t>а</w:t>
      </w:r>
      <w:r w:rsidRPr="0050089D">
        <w:rPr>
          <w:sz w:val="36"/>
          <w:szCs w:val="36"/>
        </w:rPr>
        <w:t>вы администраций и главы муниципальных образований первого и второго уровня</w:t>
      </w:r>
      <w:r w:rsidR="00431E0F">
        <w:rPr>
          <w:sz w:val="36"/>
          <w:szCs w:val="36"/>
        </w:rPr>
        <w:t>,</w:t>
      </w:r>
      <w:r w:rsidRPr="0050089D">
        <w:rPr>
          <w:sz w:val="36"/>
          <w:szCs w:val="36"/>
        </w:rPr>
        <w:t xml:space="preserve"> </w:t>
      </w:r>
      <w:proofErr w:type="gramStart"/>
      <w:r w:rsidRPr="0050089D">
        <w:rPr>
          <w:sz w:val="36"/>
          <w:szCs w:val="36"/>
        </w:rPr>
        <w:t>отчитываются о работе</w:t>
      </w:r>
      <w:proofErr w:type="gramEnd"/>
      <w:r w:rsidRPr="0050089D">
        <w:rPr>
          <w:sz w:val="36"/>
          <w:szCs w:val="36"/>
        </w:rPr>
        <w:t xml:space="preserve"> за отчетный период.</w:t>
      </w:r>
    </w:p>
    <w:p w:rsidR="00082037" w:rsidRPr="0050089D" w:rsidRDefault="00082037" w:rsidP="00082037">
      <w:pPr>
        <w:spacing w:line="276" w:lineRule="auto"/>
        <w:ind w:firstLine="567"/>
        <w:jc w:val="both"/>
        <w:rPr>
          <w:sz w:val="36"/>
          <w:szCs w:val="36"/>
        </w:rPr>
      </w:pPr>
      <w:r w:rsidRPr="0050089D">
        <w:rPr>
          <w:sz w:val="36"/>
          <w:szCs w:val="36"/>
        </w:rPr>
        <w:t xml:space="preserve">Начало года является </w:t>
      </w:r>
      <w:r w:rsidR="001A4136">
        <w:rPr>
          <w:sz w:val="36"/>
          <w:szCs w:val="36"/>
        </w:rPr>
        <w:t>подведением</w:t>
      </w:r>
      <w:r w:rsidRPr="0050089D">
        <w:rPr>
          <w:sz w:val="36"/>
          <w:szCs w:val="36"/>
        </w:rPr>
        <w:t xml:space="preserve"> достигнутых результатов, разработки новых программ, определение объемов работ на предстоящий рабочий период.    </w:t>
      </w:r>
    </w:p>
    <w:p w:rsidR="00082037" w:rsidRPr="0050089D" w:rsidRDefault="00082037" w:rsidP="00082037">
      <w:pPr>
        <w:pStyle w:val="Default"/>
        <w:spacing w:line="276" w:lineRule="auto"/>
        <w:ind w:firstLine="567"/>
        <w:jc w:val="both"/>
        <w:rPr>
          <w:color w:val="auto"/>
          <w:sz w:val="36"/>
          <w:szCs w:val="36"/>
        </w:rPr>
      </w:pPr>
      <w:r w:rsidRPr="0050089D">
        <w:rPr>
          <w:sz w:val="36"/>
          <w:szCs w:val="36"/>
        </w:rPr>
        <w:t xml:space="preserve"> </w:t>
      </w:r>
      <w:r w:rsidRPr="0050089D">
        <w:rPr>
          <w:color w:val="auto"/>
          <w:sz w:val="36"/>
          <w:szCs w:val="36"/>
        </w:rPr>
        <w:t xml:space="preserve">В начале своего выступления хочу отметить, что 2020 год </w:t>
      </w:r>
      <w:r>
        <w:rPr>
          <w:color w:val="auto"/>
          <w:sz w:val="36"/>
          <w:szCs w:val="36"/>
        </w:rPr>
        <w:t xml:space="preserve">был </w:t>
      </w:r>
      <w:r w:rsidRPr="0050089D">
        <w:rPr>
          <w:color w:val="auto"/>
          <w:sz w:val="36"/>
          <w:szCs w:val="36"/>
        </w:rPr>
        <w:t xml:space="preserve">непростым. Мы все столкнулись с новыми реалиями жизни, которые принесла с собой эпидемия коронавирусной инфекции. Нам пришлось изменить свои планы и принять ограничения. </w:t>
      </w:r>
    </w:p>
    <w:p w:rsidR="00082037" w:rsidRPr="0050089D" w:rsidRDefault="00082037" w:rsidP="00082037">
      <w:pPr>
        <w:spacing w:line="276" w:lineRule="auto"/>
        <w:ind w:firstLine="567"/>
        <w:jc w:val="both"/>
        <w:rPr>
          <w:sz w:val="36"/>
          <w:szCs w:val="36"/>
        </w:rPr>
      </w:pPr>
      <w:r w:rsidRPr="0050089D">
        <w:rPr>
          <w:sz w:val="36"/>
          <w:szCs w:val="36"/>
        </w:rPr>
        <w:t xml:space="preserve">В своей работе органы местного самоуправления Волховского района руководствовались Постановлениями Правительства Ленинградской области о введении ограничительных мер и рекомендациями </w:t>
      </w:r>
      <w:proofErr w:type="spellStart"/>
      <w:r w:rsidRPr="0050089D">
        <w:rPr>
          <w:sz w:val="36"/>
          <w:szCs w:val="36"/>
        </w:rPr>
        <w:t>Роспотребнадзора</w:t>
      </w:r>
      <w:proofErr w:type="spellEnd"/>
      <w:r w:rsidRPr="0050089D">
        <w:rPr>
          <w:sz w:val="36"/>
          <w:szCs w:val="36"/>
        </w:rPr>
        <w:t xml:space="preserve"> и, несмотря ни на что, </w:t>
      </w:r>
      <w:r>
        <w:rPr>
          <w:sz w:val="36"/>
          <w:szCs w:val="36"/>
        </w:rPr>
        <w:t xml:space="preserve">продолжали </w:t>
      </w:r>
      <w:r w:rsidRPr="0050089D">
        <w:rPr>
          <w:sz w:val="36"/>
          <w:szCs w:val="36"/>
        </w:rPr>
        <w:t>осуществля</w:t>
      </w:r>
      <w:r>
        <w:rPr>
          <w:sz w:val="36"/>
          <w:szCs w:val="36"/>
        </w:rPr>
        <w:t>ть</w:t>
      </w:r>
      <w:r w:rsidRPr="0050089D">
        <w:rPr>
          <w:sz w:val="36"/>
          <w:szCs w:val="36"/>
        </w:rPr>
        <w:t xml:space="preserve"> свои полномочия в соответствии с федеральным </w:t>
      </w:r>
      <w:r>
        <w:rPr>
          <w:sz w:val="36"/>
          <w:szCs w:val="36"/>
        </w:rPr>
        <w:t xml:space="preserve">и областным </w:t>
      </w:r>
      <w:r w:rsidRPr="0050089D">
        <w:rPr>
          <w:sz w:val="36"/>
          <w:szCs w:val="36"/>
        </w:rPr>
        <w:t>законодательством, Уставом Волховского муниципального района и решениями Совета депутатов.</w:t>
      </w:r>
    </w:p>
    <w:p w:rsidR="00082037" w:rsidRDefault="00082037" w:rsidP="00082037">
      <w:pPr>
        <w:spacing w:line="276" w:lineRule="auto"/>
        <w:ind w:firstLine="708"/>
        <w:jc w:val="both"/>
        <w:rPr>
          <w:sz w:val="36"/>
          <w:szCs w:val="36"/>
        </w:rPr>
      </w:pPr>
      <w:r w:rsidRPr="0050089D">
        <w:rPr>
          <w:sz w:val="36"/>
          <w:szCs w:val="36"/>
        </w:rPr>
        <w:t>В соответствии с действующим законодательством и Уставом Волховского района</w:t>
      </w:r>
      <w:r>
        <w:rPr>
          <w:sz w:val="36"/>
          <w:szCs w:val="36"/>
        </w:rPr>
        <w:t>,</w:t>
      </w:r>
      <w:r w:rsidRPr="0050089D">
        <w:rPr>
          <w:sz w:val="36"/>
          <w:szCs w:val="36"/>
        </w:rPr>
        <w:t xml:space="preserve"> Совет депутатов второго уровня является коллегиальным органом местного самоуправления и решает поставленные вопросы, отнесенные к его компетенции.  В состав нашего Волховского района входит 15 муниципальных образований, каждое из которых в районном Совете представляет два депутата: глава муниципального </w:t>
      </w:r>
      <w:r w:rsidRPr="0050089D">
        <w:rPr>
          <w:sz w:val="36"/>
          <w:szCs w:val="36"/>
        </w:rPr>
        <w:lastRenderedPageBreak/>
        <w:t xml:space="preserve">образования и депутат, делегированный решением местного представительного органа поселения.  </w:t>
      </w:r>
    </w:p>
    <w:p w:rsidR="00082037" w:rsidRDefault="00082037" w:rsidP="00082037">
      <w:pPr>
        <w:spacing w:line="276" w:lineRule="auto"/>
        <w:ind w:firstLine="708"/>
        <w:jc w:val="both"/>
        <w:rPr>
          <w:sz w:val="36"/>
          <w:szCs w:val="36"/>
        </w:rPr>
      </w:pPr>
      <w:r w:rsidRPr="0050089D">
        <w:rPr>
          <w:sz w:val="36"/>
          <w:szCs w:val="36"/>
        </w:rPr>
        <w:t>В 2020 году в составе районного Совета трижды произошла ротация депутатов</w:t>
      </w:r>
      <w:r>
        <w:rPr>
          <w:sz w:val="36"/>
          <w:szCs w:val="36"/>
        </w:rPr>
        <w:t xml:space="preserve">. </w:t>
      </w:r>
    </w:p>
    <w:p w:rsidR="00082037" w:rsidRPr="0050089D" w:rsidRDefault="00082037" w:rsidP="00082037">
      <w:pPr>
        <w:spacing w:line="276" w:lineRule="auto"/>
        <w:ind w:firstLine="708"/>
        <w:jc w:val="both"/>
        <w:rPr>
          <w:sz w:val="36"/>
          <w:szCs w:val="36"/>
        </w:rPr>
      </w:pPr>
      <w:r>
        <w:rPr>
          <w:sz w:val="36"/>
          <w:szCs w:val="36"/>
        </w:rPr>
        <w:t xml:space="preserve">В районный Совет депутатов </w:t>
      </w:r>
      <w:proofErr w:type="gramStart"/>
      <w:r>
        <w:rPr>
          <w:sz w:val="36"/>
          <w:szCs w:val="36"/>
        </w:rPr>
        <w:t>делегированы</w:t>
      </w:r>
      <w:proofErr w:type="gramEnd"/>
      <w:r w:rsidRPr="0050089D">
        <w:rPr>
          <w:sz w:val="36"/>
          <w:szCs w:val="36"/>
        </w:rPr>
        <w:t xml:space="preserve">: </w:t>
      </w:r>
    </w:p>
    <w:p w:rsidR="00082037" w:rsidRPr="0050089D" w:rsidRDefault="00082037" w:rsidP="00082037">
      <w:pPr>
        <w:spacing w:line="276" w:lineRule="auto"/>
        <w:ind w:firstLine="708"/>
        <w:jc w:val="both"/>
        <w:rPr>
          <w:sz w:val="36"/>
          <w:szCs w:val="36"/>
        </w:rPr>
      </w:pPr>
      <w:r w:rsidRPr="0050089D">
        <w:rPr>
          <w:sz w:val="36"/>
          <w:szCs w:val="36"/>
        </w:rPr>
        <w:t xml:space="preserve">- </w:t>
      </w:r>
      <w:r w:rsidR="00872ECD">
        <w:rPr>
          <w:sz w:val="36"/>
          <w:szCs w:val="36"/>
        </w:rPr>
        <w:t>из</w:t>
      </w:r>
      <w:r w:rsidRPr="0050089D">
        <w:rPr>
          <w:sz w:val="36"/>
          <w:szCs w:val="36"/>
        </w:rPr>
        <w:t xml:space="preserve"> </w:t>
      </w:r>
      <w:r w:rsidR="00872ECD">
        <w:rPr>
          <w:sz w:val="36"/>
          <w:szCs w:val="36"/>
        </w:rPr>
        <w:t xml:space="preserve">МО </w:t>
      </w:r>
      <w:proofErr w:type="spellStart"/>
      <w:r w:rsidRPr="0050089D">
        <w:rPr>
          <w:sz w:val="36"/>
          <w:szCs w:val="36"/>
        </w:rPr>
        <w:t>Бережковско</w:t>
      </w:r>
      <w:r w:rsidR="00872ECD">
        <w:rPr>
          <w:sz w:val="36"/>
          <w:szCs w:val="36"/>
        </w:rPr>
        <w:t>е</w:t>
      </w:r>
      <w:proofErr w:type="spellEnd"/>
      <w:r w:rsidRPr="0050089D">
        <w:rPr>
          <w:sz w:val="36"/>
          <w:szCs w:val="36"/>
        </w:rPr>
        <w:t xml:space="preserve"> сельско</w:t>
      </w:r>
      <w:r w:rsidR="00872ECD">
        <w:rPr>
          <w:sz w:val="36"/>
          <w:szCs w:val="36"/>
        </w:rPr>
        <w:t>е</w:t>
      </w:r>
      <w:r w:rsidRPr="0050089D">
        <w:rPr>
          <w:sz w:val="36"/>
          <w:szCs w:val="36"/>
        </w:rPr>
        <w:t xml:space="preserve"> поселени</w:t>
      </w:r>
      <w:r w:rsidR="00872ECD">
        <w:rPr>
          <w:sz w:val="36"/>
          <w:szCs w:val="36"/>
        </w:rPr>
        <w:t>е</w:t>
      </w:r>
      <w:r w:rsidRPr="0050089D">
        <w:rPr>
          <w:sz w:val="36"/>
          <w:szCs w:val="36"/>
        </w:rPr>
        <w:t xml:space="preserve"> </w:t>
      </w:r>
      <w:r>
        <w:rPr>
          <w:sz w:val="36"/>
          <w:szCs w:val="36"/>
        </w:rPr>
        <w:t>- Бабенко Алексей Сергеевич;</w:t>
      </w:r>
      <w:r w:rsidRPr="0050089D">
        <w:rPr>
          <w:sz w:val="36"/>
          <w:szCs w:val="36"/>
        </w:rPr>
        <w:t xml:space="preserve"> </w:t>
      </w:r>
    </w:p>
    <w:p w:rsidR="00082037" w:rsidRPr="0050089D" w:rsidRDefault="00082037" w:rsidP="00082037">
      <w:pPr>
        <w:spacing w:line="276" w:lineRule="auto"/>
        <w:ind w:firstLine="708"/>
        <w:jc w:val="both"/>
        <w:rPr>
          <w:sz w:val="36"/>
          <w:szCs w:val="36"/>
        </w:rPr>
      </w:pPr>
      <w:r w:rsidRPr="0050089D">
        <w:rPr>
          <w:sz w:val="36"/>
          <w:szCs w:val="36"/>
        </w:rPr>
        <w:t xml:space="preserve">- </w:t>
      </w:r>
      <w:r w:rsidR="00872ECD">
        <w:rPr>
          <w:sz w:val="36"/>
          <w:szCs w:val="36"/>
        </w:rPr>
        <w:t>из</w:t>
      </w:r>
      <w:r w:rsidRPr="0050089D">
        <w:rPr>
          <w:sz w:val="36"/>
          <w:szCs w:val="36"/>
        </w:rPr>
        <w:t xml:space="preserve"> </w:t>
      </w:r>
      <w:r w:rsidR="00872ECD">
        <w:rPr>
          <w:sz w:val="36"/>
          <w:szCs w:val="36"/>
        </w:rPr>
        <w:t>МО</w:t>
      </w:r>
      <w:r w:rsidRPr="0050089D">
        <w:rPr>
          <w:sz w:val="36"/>
          <w:szCs w:val="36"/>
        </w:rPr>
        <w:t xml:space="preserve"> город Волхов </w:t>
      </w:r>
      <w:r>
        <w:rPr>
          <w:sz w:val="36"/>
          <w:szCs w:val="36"/>
        </w:rPr>
        <w:t xml:space="preserve">- </w:t>
      </w:r>
      <w:r w:rsidRPr="0050089D">
        <w:rPr>
          <w:sz w:val="36"/>
          <w:szCs w:val="36"/>
        </w:rPr>
        <w:t>Грачёв Николай Васильевич</w:t>
      </w:r>
      <w:r>
        <w:rPr>
          <w:sz w:val="36"/>
          <w:szCs w:val="36"/>
        </w:rPr>
        <w:t>;</w:t>
      </w:r>
      <w:r w:rsidRPr="0050089D">
        <w:rPr>
          <w:sz w:val="36"/>
          <w:szCs w:val="36"/>
        </w:rPr>
        <w:t xml:space="preserve">  </w:t>
      </w:r>
    </w:p>
    <w:p w:rsidR="00082037" w:rsidRPr="0050089D" w:rsidRDefault="00082037" w:rsidP="00082037">
      <w:pPr>
        <w:spacing w:line="276" w:lineRule="auto"/>
        <w:ind w:firstLine="708"/>
        <w:jc w:val="both"/>
        <w:rPr>
          <w:sz w:val="36"/>
          <w:szCs w:val="36"/>
        </w:rPr>
      </w:pPr>
      <w:r w:rsidRPr="0050089D">
        <w:rPr>
          <w:sz w:val="36"/>
          <w:szCs w:val="36"/>
        </w:rPr>
        <w:t xml:space="preserve">- </w:t>
      </w:r>
      <w:r w:rsidR="00872ECD">
        <w:rPr>
          <w:sz w:val="36"/>
          <w:szCs w:val="36"/>
        </w:rPr>
        <w:t>из МО</w:t>
      </w:r>
      <w:r w:rsidRPr="0050089D">
        <w:rPr>
          <w:sz w:val="36"/>
          <w:szCs w:val="36"/>
        </w:rPr>
        <w:t xml:space="preserve"> </w:t>
      </w:r>
      <w:proofErr w:type="spellStart"/>
      <w:r>
        <w:rPr>
          <w:sz w:val="36"/>
          <w:szCs w:val="36"/>
        </w:rPr>
        <w:t>Новоладожско</w:t>
      </w:r>
      <w:r w:rsidR="00872ECD">
        <w:rPr>
          <w:sz w:val="36"/>
          <w:szCs w:val="36"/>
        </w:rPr>
        <w:t>е</w:t>
      </w:r>
      <w:proofErr w:type="spellEnd"/>
      <w:r>
        <w:rPr>
          <w:sz w:val="36"/>
          <w:szCs w:val="36"/>
        </w:rPr>
        <w:t xml:space="preserve"> городско</w:t>
      </w:r>
      <w:r w:rsidR="00872ECD">
        <w:rPr>
          <w:sz w:val="36"/>
          <w:szCs w:val="36"/>
        </w:rPr>
        <w:t>е</w:t>
      </w:r>
      <w:r>
        <w:rPr>
          <w:sz w:val="36"/>
          <w:szCs w:val="36"/>
        </w:rPr>
        <w:t xml:space="preserve"> поселени</w:t>
      </w:r>
      <w:r w:rsidR="00872ECD">
        <w:rPr>
          <w:sz w:val="36"/>
          <w:szCs w:val="36"/>
        </w:rPr>
        <w:t>е</w:t>
      </w:r>
      <w:r w:rsidRPr="0050089D">
        <w:rPr>
          <w:sz w:val="36"/>
          <w:szCs w:val="36"/>
        </w:rPr>
        <w:t xml:space="preserve"> </w:t>
      </w:r>
      <w:r>
        <w:rPr>
          <w:sz w:val="36"/>
          <w:szCs w:val="36"/>
        </w:rPr>
        <w:t>-</w:t>
      </w:r>
      <w:r w:rsidRPr="0050089D">
        <w:rPr>
          <w:sz w:val="36"/>
          <w:szCs w:val="36"/>
        </w:rPr>
        <w:t xml:space="preserve"> Кузьмин Александр Николаевич.   </w:t>
      </w:r>
    </w:p>
    <w:p w:rsidR="00082037" w:rsidRPr="0050089D" w:rsidRDefault="00082037" w:rsidP="00082037">
      <w:pPr>
        <w:spacing w:line="276" w:lineRule="auto"/>
        <w:ind w:firstLine="708"/>
        <w:jc w:val="both"/>
        <w:rPr>
          <w:sz w:val="36"/>
          <w:szCs w:val="36"/>
        </w:rPr>
      </w:pPr>
      <w:r w:rsidRPr="0050089D">
        <w:rPr>
          <w:sz w:val="36"/>
          <w:szCs w:val="36"/>
        </w:rPr>
        <w:t>Одна из основных функций представительного органа местного самоуправления</w:t>
      </w:r>
      <w:r>
        <w:rPr>
          <w:sz w:val="36"/>
          <w:szCs w:val="36"/>
        </w:rPr>
        <w:t xml:space="preserve"> - </w:t>
      </w:r>
      <w:r w:rsidRPr="0050089D">
        <w:rPr>
          <w:sz w:val="36"/>
          <w:szCs w:val="36"/>
        </w:rPr>
        <w:t>нормотворческ</w:t>
      </w:r>
      <w:r>
        <w:rPr>
          <w:sz w:val="36"/>
          <w:szCs w:val="36"/>
        </w:rPr>
        <w:t>ая</w:t>
      </w:r>
      <w:r w:rsidRPr="0050089D">
        <w:rPr>
          <w:sz w:val="36"/>
          <w:szCs w:val="36"/>
        </w:rPr>
        <w:t xml:space="preserve"> деятельност</w:t>
      </w:r>
      <w:r>
        <w:rPr>
          <w:sz w:val="36"/>
          <w:szCs w:val="36"/>
        </w:rPr>
        <w:t>ь</w:t>
      </w:r>
      <w:r w:rsidRPr="0050089D">
        <w:rPr>
          <w:sz w:val="36"/>
          <w:szCs w:val="36"/>
        </w:rPr>
        <w:t>.</w:t>
      </w:r>
    </w:p>
    <w:p w:rsidR="00082037" w:rsidRDefault="00082037" w:rsidP="00082037">
      <w:pPr>
        <w:spacing w:line="276" w:lineRule="auto"/>
        <w:ind w:firstLine="708"/>
        <w:jc w:val="both"/>
        <w:rPr>
          <w:sz w:val="36"/>
          <w:szCs w:val="36"/>
          <w:shd w:val="clear" w:color="auto" w:fill="FFFFFF"/>
        </w:rPr>
      </w:pPr>
      <w:r w:rsidRPr="0050089D">
        <w:rPr>
          <w:sz w:val="36"/>
          <w:szCs w:val="36"/>
        </w:rPr>
        <w:t>Работа Совета депутатов была организована и проводилась в соответствии с Регламентом, который был утвержден в мае отчетного периода в новой редакции</w:t>
      </w:r>
      <w:r>
        <w:rPr>
          <w:sz w:val="36"/>
          <w:szCs w:val="36"/>
        </w:rPr>
        <w:t>. С</w:t>
      </w:r>
      <w:r w:rsidRPr="0050089D">
        <w:rPr>
          <w:sz w:val="36"/>
          <w:szCs w:val="36"/>
        </w:rPr>
        <w:t xml:space="preserve"> учетом требований действующего законодательства </w:t>
      </w:r>
      <w:r>
        <w:rPr>
          <w:sz w:val="36"/>
          <w:szCs w:val="36"/>
        </w:rPr>
        <w:t xml:space="preserve">стало </w:t>
      </w:r>
      <w:r w:rsidRPr="0050089D">
        <w:rPr>
          <w:sz w:val="36"/>
          <w:szCs w:val="36"/>
          <w:shd w:val="clear" w:color="auto" w:fill="FFFFFF"/>
        </w:rPr>
        <w:t>возможн</w:t>
      </w:r>
      <w:r>
        <w:rPr>
          <w:sz w:val="36"/>
          <w:szCs w:val="36"/>
          <w:shd w:val="clear" w:color="auto" w:fill="FFFFFF"/>
        </w:rPr>
        <w:t>ым</w:t>
      </w:r>
      <w:r w:rsidRPr="0050089D">
        <w:rPr>
          <w:sz w:val="36"/>
          <w:szCs w:val="36"/>
          <w:shd w:val="clear" w:color="auto" w:fill="FFFFFF"/>
        </w:rPr>
        <w:t xml:space="preserve"> проводить заседания дистанционно с использованием систем видео-конференц-связи. </w:t>
      </w:r>
    </w:p>
    <w:p w:rsidR="00082037" w:rsidRPr="0050089D" w:rsidRDefault="00082037" w:rsidP="00082037">
      <w:pPr>
        <w:spacing w:line="276" w:lineRule="auto"/>
        <w:ind w:firstLine="708"/>
        <w:jc w:val="both"/>
        <w:rPr>
          <w:sz w:val="36"/>
          <w:szCs w:val="36"/>
        </w:rPr>
      </w:pPr>
      <w:r w:rsidRPr="0050089D">
        <w:rPr>
          <w:sz w:val="36"/>
          <w:szCs w:val="36"/>
        </w:rPr>
        <w:t xml:space="preserve">В 2020 году было проведено </w:t>
      </w:r>
      <w:r w:rsidRPr="00872ECD">
        <w:rPr>
          <w:sz w:val="36"/>
          <w:szCs w:val="36"/>
        </w:rPr>
        <w:t>12</w:t>
      </w:r>
      <w:r w:rsidRPr="0050089D">
        <w:rPr>
          <w:sz w:val="36"/>
          <w:szCs w:val="36"/>
        </w:rPr>
        <w:t xml:space="preserve"> заседаний Совета депутатов, </w:t>
      </w:r>
      <w:r w:rsidR="00872ECD">
        <w:rPr>
          <w:sz w:val="36"/>
          <w:szCs w:val="36"/>
        </w:rPr>
        <w:t>два</w:t>
      </w:r>
      <w:r w:rsidRPr="0050089D">
        <w:rPr>
          <w:sz w:val="36"/>
          <w:szCs w:val="36"/>
        </w:rPr>
        <w:t xml:space="preserve"> из которых прошли с использованием систем </w:t>
      </w:r>
      <w:r w:rsidRPr="0050089D">
        <w:rPr>
          <w:sz w:val="36"/>
          <w:szCs w:val="36"/>
          <w:shd w:val="clear" w:color="auto" w:fill="FFFFFF"/>
        </w:rPr>
        <w:t>видео-конференц-связи</w:t>
      </w:r>
      <w:r w:rsidRPr="0050089D">
        <w:rPr>
          <w:sz w:val="36"/>
          <w:szCs w:val="36"/>
        </w:rPr>
        <w:t xml:space="preserve">. </w:t>
      </w:r>
    </w:p>
    <w:p w:rsidR="00082037" w:rsidRPr="0050089D" w:rsidRDefault="00082037" w:rsidP="00082037">
      <w:pPr>
        <w:spacing w:line="276" w:lineRule="auto"/>
        <w:ind w:firstLine="708"/>
        <w:jc w:val="both"/>
        <w:rPr>
          <w:sz w:val="36"/>
          <w:szCs w:val="36"/>
        </w:rPr>
      </w:pPr>
      <w:r w:rsidRPr="0050089D">
        <w:rPr>
          <w:sz w:val="36"/>
          <w:szCs w:val="36"/>
        </w:rPr>
        <w:t xml:space="preserve">В течение 2020 года заседания Совета всегда проводились в строгом соответствии с запланированной повесткой дня в назначенное время. Хочу поблагодарить депутатов за ответственный подход при осуществлении </w:t>
      </w:r>
      <w:r>
        <w:rPr>
          <w:sz w:val="36"/>
          <w:szCs w:val="36"/>
        </w:rPr>
        <w:t xml:space="preserve">своих </w:t>
      </w:r>
      <w:r w:rsidRPr="0050089D">
        <w:rPr>
          <w:sz w:val="36"/>
          <w:szCs w:val="36"/>
        </w:rPr>
        <w:t>полномочий</w:t>
      </w:r>
      <w:r>
        <w:rPr>
          <w:sz w:val="36"/>
          <w:szCs w:val="36"/>
        </w:rPr>
        <w:t>.</w:t>
      </w:r>
    </w:p>
    <w:p w:rsidR="00082037" w:rsidRPr="0050089D" w:rsidRDefault="00082037" w:rsidP="00082037">
      <w:pPr>
        <w:autoSpaceDE w:val="0"/>
        <w:autoSpaceDN w:val="0"/>
        <w:adjustRightInd w:val="0"/>
        <w:spacing w:line="276" w:lineRule="auto"/>
        <w:ind w:firstLine="708"/>
        <w:jc w:val="both"/>
        <w:rPr>
          <w:sz w:val="36"/>
          <w:szCs w:val="36"/>
        </w:rPr>
      </w:pPr>
      <w:r w:rsidRPr="0050089D">
        <w:rPr>
          <w:sz w:val="36"/>
          <w:szCs w:val="36"/>
        </w:rPr>
        <w:t>Вопросы, которые рассматриваются на заседаниях представительного органа, формируются на основании проектов, вносимых главой администрации Волховского района, предложений главы и депутатов, председателем Контрольно-счетного органа, Волховским городским прокурором.</w:t>
      </w:r>
    </w:p>
    <w:p w:rsidR="00082037" w:rsidRPr="0050089D" w:rsidRDefault="00082037" w:rsidP="00082037">
      <w:pPr>
        <w:autoSpaceDE w:val="0"/>
        <w:autoSpaceDN w:val="0"/>
        <w:adjustRightInd w:val="0"/>
        <w:spacing w:line="276" w:lineRule="auto"/>
        <w:ind w:firstLine="708"/>
        <w:jc w:val="both"/>
        <w:rPr>
          <w:sz w:val="36"/>
          <w:szCs w:val="36"/>
        </w:rPr>
      </w:pPr>
      <w:r w:rsidRPr="0050089D">
        <w:rPr>
          <w:sz w:val="36"/>
          <w:szCs w:val="36"/>
        </w:rPr>
        <w:lastRenderedPageBreak/>
        <w:t>В целях всестороннего изучения муниципальных правовых актов, их соответствия действующему законодательству</w:t>
      </w:r>
      <w:r w:rsidR="00431E0F">
        <w:rPr>
          <w:sz w:val="36"/>
          <w:szCs w:val="36"/>
        </w:rPr>
        <w:t>,</w:t>
      </w:r>
      <w:r w:rsidRPr="0050089D">
        <w:rPr>
          <w:sz w:val="36"/>
          <w:szCs w:val="36"/>
        </w:rPr>
        <w:t xml:space="preserve"> проекты решений Совета депутатов предварительно рассматриваются на заседаниях постоянных депутатских комиссий. </w:t>
      </w:r>
    </w:p>
    <w:p w:rsidR="00082037" w:rsidRPr="0050089D" w:rsidRDefault="00082037" w:rsidP="00082037">
      <w:pPr>
        <w:autoSpaceDE w:val="0"/>
        <w:autoSpaceDN w:val="0"/>
        <w:adjustRightInd w:val="0"/>
        <w:spacing w:line="276" w:lineRule="auto"/>
        <w:ind w:firstLine="708"/>
        <w:jc w:val="both"/>
        <w:rPr>
          <w:sz w:val="36"/>
          <w:szCs w:val="36"/>
        </w:rPr>
      </w:pPr>
      <w:r w:rsidRPr="0050089D">
        <w:rPr>
          <w:sz w:val="36"/>
          <w:szCs w:val="36"/>
        </w:rPr>
        <w:t xml:space="preserve">Самое пристальное внимание было уделено работе с основным финансовым документом района – бюджетом, а также реализации контрольных функций по его исполнению постоянной депутатской комиссией по бюджету и налогам </w:t>
      </w:r>
      <w:r w:rsidRPr="00872ECD">
        <w:rPr>
          <w:sz w:val="36"/>
          <w:szCs w:val="36"/>
        </w:rPr>
        <w:t xml:space="preserve">под председательством </w:t>
      </w:r>
      <w:proofErr w:type="spellStart"/>
      <w:r w:rsidRPr="00872ECD">
        <w:rPr>
          <w:sz w:val="36"/>
          <w:szCs w:val="36"/>
        </w:rPr>
        <w:t>Налётова</w:t>
      </w:r>
      <w:proofErr w:type="spellEnd"/>
      <w:r w:rsidRPr="00872ECD">
        <w:rPr>
          <w:sz w:val="36"/>
          <w:szCs w:val="36"/>
        </w:rPr>
        <w:t xml:space="preserve"> Александра Александровича.</w:t>
      </w:r>
      <w:r w:rsidRPr="0050089D">
        <w:rPr>
          <w:sz w:val="36"/>
          <w:szCs w:val="36"/>
        </w:rPr>
        <w:t xml:space="preserve"> </w:t>
      </w:r>
    </w:p>
    <w:p w:rsidR="00082037" w:rsidRDefault="00082037" w:rsidP="00082037">
      <w:pPr>
        <w:spacing w:line="276" w:lineRule="auto"/>
        <w:ind w:firstLine="720"/>
        <w:jc w:val="both"/>
        <w:rPr>
          <w:sz w:val="36"/>
          <w:szCs w:val="36"/>
        </w:rPr>
      </w:pPr>
      <w:r w:rsidRPr="0050089D">
        <w:rPr>
          <w:sz w:val="36"/>
          <w:szCs w:val="36"/>
        </w:rPr>
        <w:t>Большое количество особо важных и значимых проектов решений</w:t>
      </w:r>
      <w:r w:rsidR="004434E0">
        <w:rPr>
          <w:sz w:val="36"/>
          <w:szCs w:val="36"/>
        </w:rPr>
        <w:t>,</w:t>
      </w:r>
      <w:r w:rsidRPr="0050089D">
        <w:rPr>
          <w:sz w:val="36"/>
          <w:szCs w:val="36"/>
        </w:rPr>
        <w:t xml:space="preserve"> неоднократно рассматривались депутатскими комиссиями</w:t>
      </w:r>
      <w:r>
        <w:rPr>
          <w:sz w:val="36"/>
          <w:szCs w:val="36"/>
        </w:rPr>
        <w:t>:</w:t>
      </w:r>
    </w:p>
    <w:p w:rsidR="00082037" w:rsidRDefault="00082037" w:rsidP="00082037">
      <w:pPr>
        <w:spacing w:line="276" w:lineRule="auto"/>
        <w:ind w:firstLine="720"/>
        <w:jc w:val="both"/>
        <w:rPr>
          <w:sz w:val="36"/>
          <w:szCs w:val="36"/>
        </w:rPr>
      </w:pPr>
      <w:r>
        <w:rPr>
          <w:sz w:val="36"/>
          <w:szCs w:val="36"/>
        </w:rPr>
        <w:t>-</w:t>
      </w:r>
      <w:r w:rsidRPr="0050089D">
        <w:rPr>
          <w:sz w:val="36"/>
          <w:szCs w:val="36"/>
        </w:rPr>
        <w:t xml:space="preserve"> по вопросам местного самоуправления, законности, правопорядка и депутатской этики </w:t>
      </w:r>
      <w:r w:rsidRPr="00872ECD">
        <w:rPr>
          <w:sz w:val="36"/>
          <w:szCs w:val="36"/>
        </w:rPr>
        <w:t>под председательством Петрова Романа Андреевича,</w:t>
      </w:r>
      <w:r w:rsidRPr="00F03229">
        <w:rPr>
          <w:sz w:val="36"/>
          <w:szCs w:val="36"/>
        </w:rPr>
        <w:t xml:space="preserve"> </w:t>
      </w:r>
    </w:p>
    <w:p w:rsidR="00431E0F" w:rsidRDefault="00082037" w:rsidP="00082037">
      <w:pPr>
        <w:spacing w:line="276" w:lineRule="auto"/>
        <w:ind w:firstLine="720"/>
        <w:jc w:val="both"/>
        <w:rPr>
          <w:sz w:val="36"/>
          <w:szCs w:val="36"/>
        </w:rPr>
      </w:pPr>
      <w:r>
        <w:rPr>
          <w:sz w:val="36"/>
          <w:szCs w:val="36"/>
        </w:rPr>
        <w:t xml:space="preserve">- </w:t>
      </w:r>
      <w:r w:rsidRPr="0050089D">
        <w:rPr>
          <w:sz w:val="36"/>
          <w:szCs w:val="36"/>
        </w:rPr>
        <w:t xml:space="preserve">по вопросам жилищно-коммунального хозяйства, строительства, транспорта и землеустройства </w:t>
      </w:r>
      <w:r w:rsidRPr="00872ECD">
        <w:rPr>
          <w:sz w:val="36"/>
          <w:szCs w:val="36"/>
        </w:rPr>
        <w:t>под председательством Киселёва Вячеслава Владимировича.</w:t>
      </w:r>
      <w:r w:rsidRPr="0050089D">
        <w:rPr>
          <w:sz w:val="36"/>
          <w:szCs w:val="36"/>
        </w:rPr>
        <w:t xml:space="preserve">  </w:t>
      </w:r>
      <w:r w:rsidRPr="0050089D">
        <w:rPr>
          <w:sz w:val="36"/>
          <w:szCs w:val="36"/>
        </w:rPr>
        <w:tab/>
      </w:r>
    </w:p>
    <w:p w:rsidR="00082037" w:rsidRPr="0050089D" w:rsidRDefault="00082037" w:rsidP="00082037">
      <w:pPr>
        <w:spacing w:line="276" w:lineRule="auto"/>
        <w:ind w:firstLine="720"/>
        <w:jc w:val="both"/>
        <w:rPr>
          <w:sz w:val="36"/>
          <w:szCs w:val="36"/>
        </w:rPr>
      </w:pPr>
      <w:r w:rsidRPr="0050089D">
        <w:rPr>
          <w:sz w:val="36"/>
          <w:szCs w:val="36"/>
        </w:rPr>
        <w:t>Ряд правовых актов, регулирующих правоотношения в социальной сфере, тщательно прорабатыв</w:t>
      </w:r>
      <w:r w:rsidR="003C60AB">
        <w:rPr>
          <w:sz w:val="36"/>
          <w:szCs w:val="36"/>
        </w:rPr>
        <w:t>ались</w:t>
      </w:r>
      <w:r w:rsidRPr="0050089D">
        <w:rPr>
          <w:sz w:val="36"/>
          <w:szCs w:val="36"/>
        </w:rPr>
        <w:t xml:space="preserve"> на заседаниях депутатской комиссии по социальным вопросам, </w:t>
      </w:r>
      <w:r w:rsidRPr="00872ECD">
        <w:rPr>
          <w:sz w:val="36"/>
          <w:szCs w:val="36"/>
        </w:rPr>
        <w:t>которую возглавляет Умнова Светлана Анатольевна.</w:t>
      </w:r>
    </w:p>
    <w:p w:rsidR="00082037" w:rsidRDefault="00082037" w:rsidP="00082037">
      <w:pPr>
        <w:spacing w:line="276" w:lineRule="auto"/>
        <w:ind w:firstLine="720"/>
        <w:jc w:val="both"/>
        <w:rPr>
          <w:sz w:val="36"/>
          <w:szCs w:val="36"/>
        </w:rPr>
      </w:pPr>
      <w:r w:rsidRPr="0050089D">
        <w:rPr>
          <w:sz w:val="36"/>
          <w:szCs w:val="36"/>
        </w:rPr>
        <w:t>Отдельно стоит обратить внимание на формирование Советом депутатов дополнительной профильной постоянной депутатской комиссии</w:t>
      </w:r>
      <w:r>
        <w:rPr>
          <w:sz w:val="36"/>
          <w:szCs w:val="36"/>
        </w:rPr>
        <w:t>:</w:t>
      </w:r>
    </w:p>
    <w:p w:rsidR="00082037" w:rsidRDefault="00082037" w:rsidP="00082037">
      <w:pPr>
        <w:spacing w:line="276" w:lineRule="auto"/>
        <w:ind w:firstLine="720"/>
        <w:jc w:val="both"/>
        <w:rPr>
          <w:sz w:val="36"/>
          <w:szCs w:val="36"/>
        </w:rPr>
      </w:pPr>
      <w:r>
        <w:rPr>
          <w:sz w:val="36"/>
          <w:szCs w:val="36"/>
        </w:rPr>
        <w:t>- по</w:t>
      </w:r>
      <w:r w:rsidRPr="0050089D">
        <w:rPr>
          <w:sz w:val="36"/>
          <w:szCs w:val="36"/>
        </w:rPr>
        <w:t xml:space="preserve"> вопрос</w:t>
      </w:r>
      <w:r>
        <w:rPr>
          <w:sz w:val="36"/>
          <w:szCs w:val="36"/>
        </w:rPr>
        <w:t>ам</w:t>
      </w:r>
      <w:r w:rsidRPr="0050089D">
        <w:rPr>
          <w:sz w:val="36"/>
          <w:szCs w:val="36"/>
        </w:rPr>
        <w:t xml:space="preserve"> экологии и природопользования, экономики и инвестиционной политики, </w:t>
      </w:r>
      <w:r w:rsidRPr="00872ECD">
        <w:rPr>
          <w:sz w:val="36"/>
          <w:szCs w:val="36"/>
        </w:rPr>
        <w:t>под председательством Новикова Владимира Михайловича.</w:t>
      </w:r>
    </w:p>
    <w:p w:rsidR="00082037" w:rsidRPr="00D44CF9" w:rsidRDefault="00082037" w:rsidP="00082037">
      <w:pPr>
        <w:spacing w:line="276" w:lineRule="auto"/>
        <w:ind w:firstLine="720"/>
        <w:jc w:val="both"/>
        <w:rPr>
          <w:sz w:val="2"/>
          <w:szCs w:val="36"/>
        </w:rPr>
      </w:pPr>
    </w:p>
    <w:p w:rsidR="00082037" w:rsidRPr="0050089D" w:rsidRDefault="00082037" w:rsidP="00082037">
      <w:pPr>
        <w:spacing w:line="276" w:lineRule="auto"/>
        <w:ind w:firstLine="720"/>
        <w:jc w:val="both"/>
        <w:rPr>
          <w:sz w:val="36"/>
          <w:szCs w:val="36"/>
        </w:rPr>
      </w:pPr>
      <w:r w:rsidRPr="0050089D">
        <w:rPr>
          <w:sz w:val="36"/>
          <w:szCs w:val="36"/>
        </w:rPr>
        <w:t xml:space="preserve">  </w:t>
      </w:r>
      <w:r>
        <w:rPr>
          <w:sz w:val="36"/>
          <w:szCs w:val="36"/>
        </w:rPr>
        <w:t>Также на</w:t>
      </w:r>
      <w:r w:rsidRPr="0050089D">
        <w:rPr>
          <w:sz w:val="36"/>
          <w:szCs w:val="36"/>
        </w:rPr>
        <w:t xml:space="preserve"> практике</w:t>
      </w:r>
      <w:r>
        <w:rPr>
          <w:sz w:val="36"/>
          <w:szCs w:val="36"/>
        </w:rPr>
        <w:t xml:space="preserve"> </w:t>
      </w:r>
      <w:r w:rsidRPr="0050089D">
        <w:rPr>
          <w:sz w:val="36"/>
          <w:szCs w:val="36"/>
        </w:rPr>
        <w:t>пров</w:t>
      </w:r>
      <w:r>
        <w:rPr>
          <w:sz w:val="36"/>
          <w:szCs w:val="36"/>
        </w:rPr>
        <w:t>о</w:t>
      </w:r>
      <w:r w:rsidRPr="0050089D">
        <w:rPr>
          <w:sz w:val="36"/>
          <w:szCs w:val="36"/>
        </w:rPr>
        <w:t>д</w:t>
      </w:r>
      <w:r>
        <w:rPr>
          <w:sz w:val="36"/>
          <w:szCs w:val="36"/>
        </w:rPr>
        <w:t>ятся</w:t>
      </w:r>
      <w:r w:rsidRPr="0050089D">
        <w:rPr>
          <w:sz w:val="36"/>
          <w:szCs w:val="36"/>
        </w:rPr>
        <w:t xml:space="preserve"> совм</w:t>
      </w:r>
      <w:r w:rsidR="00872ECD">
        <w:rPr>
          <w:sz w:val="36"/>
          <w:szCs w:val="36"/>
        </w:rPr>
        <w:t>е</w:t>
      </w:r>
      <w:r w:rsidRPr="0050089D">
        <w:rPr>
          <w:sz w:val="36"/>
          <w:szCs w:val="36"/>
        </w:rPr>
        <w:t>стны</w:t>
      </w:r>
      <w:r>
        <w:rPr>
          <w:sz w:val="36"/>
          <w:szCs w:val="36"/>
        </w:rPr>
        <w:t>е</w:t>
      </w:r>
      <w:r w:rsidRPr="0050089D">
        <w:rPr>
          <w:sz w:val="36"/>
          <w:szCs w:val="36"/>
        </w:rPr>
        <w:t xml:space="preserve"> заседани</w:t>
      </w:r>
      <w:r>
        <w:rPr>
          <w:sz w:val="36"/>
          <w:szCs w:val="36"/>
        </w:rPr>
        <w:t>я</w:t>
      </w:r>
      <w:r w:rsidRPr="0050089D">
        <w:rPr>
          <w:sz w:val="36"/>
          <w:szCs w:val="36"/>
        </w:rPr>
        <w:t xml:space="preserve"> депутатских комиссий. Грамотный подход и объективный </w:t>
      </w:r>
      <w:r w:rsidRPr="0050089D">
        <w:rPr>
          <w:sz w:val="36"/>
          <w:szCs w:val="36"/>
        </w:rPr>
        <w:lastRenderedPageBreak/>
        <w:t xml:space="preserve">анализ вопросов, рассмотренных </w:t>
      </w:r>
      <w:proofErr w:type="spellStart"/>
      <w:r w:rsidRPr="0050089D">
        <w:rPr>
          <w:sz w:val="36"/>
          <w:szCs w:val="36"/>
        </w:rPr>
        <w:t>комиссионно</w:t>
      </w:r>
      <w:proofErr w:type="spellEnd"/>
      <w:r w:rsidRPr="0050089D">
        <w:rPr>
          <w:sz w:val="36"/>
          <w:szCs w:val="36"/>
        </w:rPr>
        <w:t xml:space="preserve">, способствует принятию взвешенных и обоснованных решений Советом депутатов.  </w:t>
      </w:r>
    </w:p>
    <w:p w:rsidR="00082037" w:rsidRPr="0050089D" w:rsidRDefault="00082037" w:rsidP="00082037">
      <w:pPr>
        <w:autoSpaceDE w:val="0"/>
        <w:autoSpaceDN w:val="0"/>
        <w:adjustRightInd w:val="0"/>
        <w:spacing w:line="276" w:lineRule="auto"/>
        <w:ind w:firstLine="708"/>
        <w:jc w:val="both"/>
        <w:rPr>
          <w:sz w:val="36"/>
          <w:szCs w:val="36"/>
        </w:rPr>
      </w:pPr>
      <w:r w:rsidRPr="0050089D">
        <w:rPr>
          <w:sz w:val="36"/>
          <w:szCs w:val="36"/>
        </w:rPr>
        <w:t xml:space="preserve">За 2020 год депутатами районного Совета принят </w:t>
      </w:r>
      <w:r w:rsidRPr="00872ECD">
        <w:rPr>
          <w:sz w:val="36"/>
          <w:szCs w:val="36"/>
        </w:rPr>
        <w:t>81</w:t>
      </w:r>
      <w:r w:rsidRPr="0050089D">
        <w:rPr>
          <w:sz w:val="36"/>
          <w:szCs w:val="36"/>
        </w:rPr>
        <w:t xml:space="preserve"> муниципальный правовой акт. </w:t>
      </w:r>
    </w:p>
    <w:p w:rsidR="00082037" w:rsidRDefault="00082037" w:rsidP="00082037">
      <w:pPr>
        <w:spacing w:line="276" w:lineRule="auto"/>
        <w:ind w:firstLine="708"/>
        <w:jc w:val="both"/>
        <w:rPr>
          <w:sz w:val="36"/>
          <w:szCs w:val="36"/>
        </w:rPr>
      </w:pPr>
      <w:r w:rsidRPr="0050089D">
        <w:rPr>
          <w:sz w:val="36"/>
          <w:szCs w:val="36"/>
        </w:rPr>
        <w:t xml:space="preserve">Исходя из положений статьи 35 Федерального закона  «Об общих принципах организации местного самоуправления в Российской Федерации», определяющей исключительную компетенцию представительного органа, именно Совет депутатов является органом, формирующим правовую базу муниципального образования. </w:t>
      </w:r>
    </w:p>
    <w:p w:rsidR="00082037" w:rsidRDefault="00082037" w:rsidP="00082037">
      <w:pPr>
        <w:spacing w:line="276" w:lineRule="auto"/>
        <w:ind w:firstLine="708"/>
        <w:jc w:val="both"/>
        <w:rPr>
          <w:sz w:val="36"/>
          <w:szCs w:val="36"/>
        </w:rPr>
      </w:pPr>
      <w:r w:rsidRPr="0050089D">
        <w:rPr>
          <w:sz w:val="36"/>
          <w:szCs w:val="36"/>
        </w:rPr>
        <w:t xml:space="preserve">Наделение представительного органа местного самоуправления столь серьезными полномочиями предполагает и повышенные требования к качеству его работы. Вместе с тем увеличиваются требования государства к муниципальным правовым актам. </w:t>
      </w:r>
    </w:p>
    <w:p w:rsidR="00082037" w:rsidRPr="0050089D" w:rsidRDefault="00082037" w:rsidP="00082037">
      <w:pPr>
        <w:spacing w:line="276" w:lineRule="auto"/>
        <w:ind w:firstLine="708"/>
        <w:jc w:val="both"/>
        <w:rPr>
          <w:sz w:val="36"/>
          <w:szCs w:val="36"/>
        </w:rPr>
      </w:pPr>
      <w:r w:rsidRPr="0050089D">
        <w:rPr>
          <w:sz w:val="36"/>
          <w:szCs w:val="36"/>
        </w:rPr>
        <w:t xml:space="preserve">Нормативные правовые акты проходят антикоррупционную экспертизу в </w:t>
      </w:r>
      <w:r w:rsidR="00431E0F" w:rsidRPr="0050089D">
        <w:rPr>
          <w:sz w:val="36"/>
          <w:szCs w:val="36"/>
        </w:rPr>
        <w:t>органах прокуратуры</w:t>
      </w:r>
      <w:r w:rsidR="00431E0F">
        <w:rPr>
          <w:sz w:val="36"/>
          <w:szCs w:val="36"/>
        </w:rPr>
        <w:t>, в</w:t>
      </w:r>
      <w:r w:rsidR="00431E0F" w:rsidRPr="0050089D">
        <w:rPr>
          <w:sz w:val="36"/>
          <w:szCs w:val="36"/>
        </w:rPr>
        <w:t xml:space="preserve"> </w:t>
      </w:r>
      <w:r w:rsidRPr="0050089D">
        <w:rPr>
          <w:sz w:val="36"/>
          <w:szCs w:val="36"/>
        </w:rPr>
        <w:t>аппарате Совета депутатов. За отчетный период акты прокурорского реагирования со стороны надзорного органа в отношении решений Совета депутатов Волховского района не вносились.</w:t>
      </w:r>
    </w:p>
    <w:p w:rsidR="00082037" w:rsidRPr="0050089D" w:rsidRDefault="00082037" w:rsidP="00082037">
      <w:pPr>
        <w:pStyle w:val="Standard"/>
        <w:spacing w:line="276" w:lineRule="auto"/>
        <w:ind w:firstLine="708"/>
        <w:jc w:val="both"/>
        <w:rPr>
          <w:rFonts w:hint="eastAsia"/>
          <w:sz w:val="36"/>
          <w:szCs w:val="36"/>
        </w:rPr>
      </w:pPr>
      <w:r w:rsidRPr="0050089D">
        <w:rPr>
          <w:rFonts w:ascii="Times New Roman" w:eastAsia="Times New Roman" w:hAnsi="Times New Roman" w:cs="Times New Roman"/>
          <w:sz w:val="36"/>
          <w:szCs w:val="36"/>
          <w:lang w:bidi="ar-SA"/>
        </w:rPr>
        <w:t>В</w:t>
      </w:r>
      <w:r w:rsidRPr="0050089D">
        <w:rPr>
          <w:sz w:val="36"/>
          <w:szCs w:val="36"/>
        </w:rPr>
        <w:t xml:space="preserve"> соответствии с федеральным и областным законодательством </w:t>
      </w:r>
      <w:r w:rsidRPr="00872ECD">
        <w:rPr>
          <w:rFonts w:ascii="Times New Roman" w:eastAsia="Times New Roman" w:hAnsi="Times New Roman" w:cs="Times New Roman"/>
          <w:sz w:val="36"/>
          <w:szCs w:val="36"/>
          <w:lang w:bidi="ar-SA"/>
        </w:rPr>
        <w:t>41</w:t>
      </w:r>
      <w:r w:rsidRPr="00872ECD">
        <w:rPr>
          <w:sz w:val="36"/>
          <w:szCs w:val="36"/>
        </w:rPr>
        <w:t xml:space="preserve"> </w:t>
      </w:r>
      <w:r w:rsidRPr="0050089D">
        <w:rPr>
          <w:sz w:val="36"/>
          <w:szCs w:val="36"/>
        </w:rPr>
        <w:t>решение Совета депутатов направлено в регистр муниципальных нормативных правовых актов Ленинградской области.</w:t>
      </w:r>
    </w:p>
    <w:p w:rsidR="00082037" w:rsidRDefault="00082037" w:rsidP="00082037">
      <w:pPr>
        <w:spacing w:line="276" w:lineRule="auto"/>
        <w:ind w:firstLine="708"/>
        <w:jc w:val="both"/>
        <w:rPr>
          <w:sz w:val="36"/>
          <w:szCs w:val="36"/>
        </w:rPr>
      </w:pPr>
      <w:r w:rsidRPr="0050089D">
        <w:rPr>
          <w:sz w:val="36"/>
          <w:szCs w:val="36"/>
        </w:rPr>
        <w:t xml:space="preserve">В отчетном периоде проводилась работа по приведению в соответствие с </w:t>
      </w:r>
      <w:r>
        <w:rPr>
          <w:sz w:val="36"/>
          <w:szCs w:val="36"/>
        </w:rPr>
        <w:t xml:space="preserve">действующим </w:t>
      </w:r>
      <w:r w:rsidRPr="0050089D">
        <w:rPr>
          <w:sz w:val="36"/>
          <w:szCs w:val="36"/>
        </w:rPr>
        <w:t xml:space="preserve">законодательством ранее принятых </w:t>
      </w:r>
      <w:r>
        <w:rPr>
          <w:sz w:val="36"/>
          <w:szCs w:val="36"/>
        </w:rPr>
        <w:t xml:space="preserve">муниципальных </w:t>
      </w:r>
      <w:r w:rsidRPr="0050089D">
        <w:rPr>
          <w:sz w:val="36"/>
          <w:szCs w:val="36"/>
        </w:rPr>
        <w:t>правовых актов</w:t>
      </w:r>
      <w:r>
        <w:rPr>
          <w:sz w:val="36"/>
          <w:szCs w:val="36"/>
        </w:rPr>
        <w:t xml:space="preserve">. </w:t>
      </w:r>
    </w:p>
    <w:p w:rsidR="00082037" w:rsidRPr="0050089D" w:rsidRDefault="00082037" w:rsidP="00082037">
      <w:pPr>
        <w:spacing w:line="276" w:lineRule="auto"/>
        <w:ind w:firstLine="708"/>
        <w:jc w:val="both"/>
        <w:rPr>
          <w:sz w:val="36"/>
          <w:szCs w:val="36"/>
        </w:rPr>
      </w:pPr>
      <w:r>
        <w:rPr>
          <w:sz w:val="36"/>
          <w:szCs w:val="36"/>
        </w:rPr>
        <w:t>А</w:t>
      </w:r>
      <w:r w:rsidRPr="0050089D">
        <w:rPr>
          <w:sz w:val="36"/>
          <w:szCs w:val="36"/>
        </w:rPr>
        <w:t>кты, не соответствующие законодательству и потерявшие свою актуальность, признаны утратившими силу.</w:t>
      </w:r>
    </w:p>
    <w:p w:rsidR="00082037" w:rsidRPr="0050089D" w:rsidRDefault="00082037" w:rsidP="00082037">
      <w:pPr>
        <w:spacing w:line="276" w:lineRule="auto"/>
        <w:ind w:firstLine="708"/>
        <w:jc w:val="both"/>
        <w:rPr>
          <w:sz w:val="36"/>
          <w:szCs w:val="36"/>
        </w:rPr>
      </w:pPr>
      <w:r w:rsidRPr="0050089D">
        <w:rPr>
          <w:sz w:val="36"/>
          <w:szCs w:val="36"/>
        </w:rPr>
        <w:lastRenderedPageBreak/>
        <w:t>Принимались решения, направленные на установление основ правового регулирования</w:t>
      </w:r>
      <w:r w:rsidR="00431E0F">
        <w:rPr>
          <w:sz w:val="36"/>
          <w:szCs w:val="36"/>
        </w:rPr>
        <w:t>,</w:t>
      </w:r>
      <w:r w:rsidRPr="0050089D">
        <w:rPr>
          <w:sz w:val="36"/>
          <w:szCs w:val="36"/>
        </w:rPr>
        <w:t xml:space="preserve"> в целях исполнения требований антикоррупционного законодательства </w:t>
      </w:r>
      <w:r>
        <w:rPr>
          <w:sz w:val="36"/>
          <w:szCs w:val="36"/>
        </w:rPr>
        <w:t>и</w:t>
      </w:r>
      <w:r w:rsidRPr="0050089D">
        <w:rPr>
          <w:sz w:val="36"/>
          <w:szCs w:val="36"/>
        </w:rPr>
        <w:t xml:space="preserve"> противодействия коррупции.</w:t>
      </w:r>
    </w:p>
    <w:p w:rsidR="00082037" w:rsidRPr="0050089D" w:rsidRDefault="00082037" w:rsidP="00082037">
      <w:pPr>
        <w:spacing w:line="276" w:lineRule="auto"/>
        <w:ind w:firstLine="708"/>
        <w:jc w:val="both"/>
        <w:rPr>
          <w:sz w:val="36"/>
          <w:szCs w:val="36"/>
        </w:rPr>
      </w:pPr>
      <w:r w:rsidRPr="0050089D">
        <w:rPr>
          <w:sz w:val="36"/>
          <w:szCs w:val="36"/>
        </w:rPr>
        <w:t>2020 год стал годом испытания на прочность деятельности малого и среднего бизнеса из-за пандемии коронавирусной инфекции. В этой связи, Советом депутатов вводились меры поддержки предпринимателям Волховского района путем принятия соответствующих решений:</w:t>
      </w:r>
    </w:p>
    <w:p w:rsidR="00082037" w:rsidRPr="0050089D" w:rsidRDefault="00082037" w:rsidP="00082037">
      <w:pPr>
        <w:spacing w:line="276" w:lineRule="auto"/>
        <w:ind w:firstLine="708"/>
        <w:jc w:val="both"/>
        <w:rPr>
          <w:sz w:val="36"/>
          <w:szCs w:val="36"/>
        </w:rPr>
      </w:pPr>
      <w:r w:rsidRPr="0050089D">
        <w:rPr>
          <w:sz w:val="36"/>
          <w:szCs w:val="36"/>
        </w:rPr>
        <w:t xml:space="preserve">- решением Совета депутатов освобождены от арендной платы за апрель 2020 года субъекты малого и среднего предпринимательства, являющиеся арендаторами муниципального имущества, и осуществляющие деятельность в соответствии с </w:t>
      </w:r>
      <w:proofErr w:type="spellStart"/>
      <w:r w:rsidRPr="0050089D">
        <w:rPr>
          <w:sz w:val="36"/>
          <w:szCs w:val="36"/>
        </w:rPr>
        <w:t>ОКВЭДами</w:t>
      </w:r>
      <w:proofErr w:type="spellEnd"/>
      <w:r w:rsidRPr="0050089D">
        <w:rPr>
          <w:sz w:val="36"/>
          <w:szCs w:val="36"/>
        </w:rPr>
        <w:t xml:space="preserve"> в наибольшей степени пострадавших отраслях;</w:t>
      </w:r>
    </w:p>
    <w:p w:rsidR="00082037" w:rsidRPr="0050089D" w:rsidRDefault="00082037" w:rsidP="00082037">
      <w:pPr>
        <w:spacing w:line="276" w:lineRule="auto"/>
        <w:ind w:firstLine="708"/>
        <w:jc w:val="both"/>
        <w:rPr>
          <w:sz w:val="36"/>
          <w:szCs w:val="36"/>
        </w:rPr>
      </w:pPr>
      <w:r w:rsidRPr="0050089D">
        <w:rPr>
          <w:sz w:val="36"/>
          <w:szCs w:val="36"/>
        </w:rPr>
        <w:t>- в целях установления имущественной поддержки малого и среднего предпринимательства в первый год договорных отношений</w:t>
      </w:r>
      <w:r>
        <w:rPr>
          <w:sz w:val="36"/>
          <w:szCs w:val="36"/>
        </w:rPr>
        <w:t>,</w:t>
      </w:r>
      <w:r w:rsidRPr="0050089D">
        <w:rPr>
          <w:sz w:val="36"/>
          <w:szCs w:val="36"/>
        </w:rPr>
        <w:t xml:space="preserve"> внесены изменения в Методику расчета арендной платы за пользование недвижимым имуществом Волховского муниципального района;</w:t>
      </w:r>
    </w:p>
    <w:p w:rsidR="00082037" w:rsidRPr="0050089D" w:rsidRDefault="00082037" w:rsidP="00082037">
      <w:pPr>
        <w:spacing w:line="276" w:lineRule="auto"/>
        <w:ind w:firstLine="708"/>
        <w:jc w:val="both"/>
        <w:rPr>
          <w:sz w:val="36"/>
          <w:szCs w:val="36"/>
        </w:rPr>
      </w:pPr>
      <w:r w:rsidRPr="0050089D">
        <w:rPr>
          <w:sz w:val="36"/>
          <w:szCs w:val="36"/>
        </w:rPr>
        <w:t>- принято решение о</w:t>
      </w:r>
      <w:r w:rsidRPr="0050089D">
        <w:rPr>
          <w:bCs/>
          <w:sz w:val="36"/>
          <w:szCs w:val="36"/>
        </w:rPr>
        <w:t xml:space="preserve"> снижении </w:t>
      </w:r>
      <w:r w:rsidRPr="00872ECD">
        <w:rPr>
          <w:bCs/>
          <w:sz w:val="36"/>
          <w:szCs w:val="36"/>
        </w:rPr>
        <w:t>на 50%</w:t>
      </w:r>
      <w:r w:rsidRPr="0050089D">
        <w:rPr>
          <w:bCs/>
          <w:sz w:val="36"/>
          <w:szCs w:val="36"/>
        </w:rPr>
        <w:t xml:space="preserve"> корректирующего коэффициента базовой доходности К</w:t>
      </w:r>
      <w:proofErr w:type="gramStart"/>
      <w:r w:rsidRPr="0050089D">
        <w:rPr>
          <w:bCs/>
          <w:sz w:val="36"/>
          <w:szCs w:val="36"/>
        </w:rPr>
        <w:t>2</w:t>
      </w:r>
      <w:proofErr w:type="gramEnd"/>
      <w:r w:rsidRPr="0050089D">
        <w:rPr>
          <w:bCs/>
          <w:sz w:val="36"/>
          <w:szCs w:val="36"/>
        </w:rPr>
        <w:t>, используемого при исчислении единого налога на вмененный налог, в отношении отдельных видов деятельности</w:t>
      </w:r>
      <w:r w:rsidRPr="0050089D">
        <w:rPr>
          <w:sz w:val="36"/>
          <w:szCs w:val="36"/>
        </w:rPr>
        <w:t>.</w:t>
      </w:r>
    </w:p>
    <w:p w:rsidR="00082037" w:rsidRPr="0050089D" w:rsidRDefault="00082037" w:rsidP="00082037">
      <w:pPr>
        <w:spacing w:line="276" w:lineRule="auto"/>
        <w:ind w:firstLine="708"/>
        <w:jc w:val="both"/>
        <w:rPr>
          <w:sz w:val="36"/>
          <w:szCs w:val="36"/>
        </w:rPr>
      </w:pPr>
      <w:r w:rsidRPr="0050089D">
        <w:rPr>
          <w:sz w:val="36"/>
          <w:szCs w:val="36"/>
        </w:rPr>
        <w:t>Отдельно стоит отметить, что в отчетном периоде неоднократно рассматривались вопросы в области образования,  регулирующие размер родительской платы за содержание ребенка в муниципальных образовательных учреждениях.</w:t>
      </w:r>
    </w:p>
    <w:p w:rsidR="00082037" w:rsidRPr="0050089D" w:rsidRDefault="00082037" w:rsidP="00082037">
      <w:pPr>
        <w:spacing w:line="276" w:lineRule="auto"/>
        <w:ind w:firstLine="708"/>
        <w:jc w:val="both"/>
        <w:rPr>
          <w:sz w:val="36"/>
          <w:szCs w:val="36"/>
        </w:rPr>
      </w:pPr>
      <w:r w:rsidRPr="0050089D">
        <w:rPr>
          <w:sz w:val="36"/>
          <w:szCs w:val="36"/>
        </w:rPr>
        <w:lastRenderedPageBreak/>
        <w:t>Рассмотрение таких вопросов, безусловно, требовало от депутатов комплексного подхода и всесторонней оценки в силу их особой значимости.</w:t>
      </w:r>
    </w:p>
    <w:p w:rsidR="00082037" w:rsidRPr="0050089D" w:rsidRDefault="00082037" w:rsidP="00082037">
      <w:pPr>
        <w:spacing w:line="276" w:lineRule="auto"/>
        <w:ind w:firstLine="720"/>
        <w:jc w:val="both"/>
        <w:rPr>
          <w:sz w:val="36"/>
          <w:szCs w:val="36"/>
        </w:rPr>
      </w:pPr>
      <w:r w:rsidRPr="0050089D">
        <w:rPr>
          <w:sz w:val="36"/>
          <w:szCs w:val="36"/>
        </w:rPr>
        <w:t xml:space="preserve">И как мы видим, преобладающее количество вопросов </w:t>
      </w:r>
      <w:r>
        <w:rPr>
          <w:sz w:val="36"/>
          <w:szCs w:val="36"/>
        </w:rPr>
        <w:t xml:space="preserve">и их решений </w:t>
      </w:r>
      <w:r w:rsidRPr="0050089D">
        <w:rPr>
          <w:sz w:val="36"/>
          <w:szCs w:val="36"/>
        </w:rPr>
        <w:t>было направлено на повышение качества жизни населения Волховского района.</w:t>
      </w:r>
    </w:p>
    <w:p w:rsidR="00082037" w:rsidRPr="0050089D" w:rsidRDefault="00082037" w:rsidP="00082037">
      <w:pPr>
        <w:spacing w:line="276" w:lineRule="auto"/>
        <w:ind w:firstLine="708"/>
        <w:jc w:val="both"/>
        <w:rPr>
          <w:sz w:val="36"/>
          <w:szCs w:val="36"/>
        </w:rPr>
      </w:pPr>
      <w:r w:rsidRPr="0050089D">
        <w:rPr>
          <w:sz w:val="36"/>
          <w:szCs w:val="36"/>
        </w:rPr>
        <w:t xml:space="preserve">Без сомнений среди важнейших нормативных правовых актов, утверждаемых Советом депутатов, хочется особо выделить Бюджет муниципального района и решения о внесении в него изменений. Это основной финансовый документ, обеспечивающий жизнедеятельность всего муниципального образования, он имеет огромное значение для каждого жителя района. Бюджет муниципального образования является правовым актом совместного нормотворчества всех органов местного самоуправления Волховского района, что требует взвешенного и принципиального рассмотрения данного документа депутатами. </w:t>
      </w:r>
    </w:p>
    <w:p w:rsidR="00082037" w:rsidRPr="0050089D" w:rsidRDefault="00082037" w:rsidP="00082037">
      <w:pPr>
        <w:spacing w:line="276" w:lineRule="auto"/>
        <w:ind w:firstLine="720"/>
        <w:jc w:val="both"/>
        <w:rPr>
          <w:sz w:val="36"/>
          <w:szCs w:val="36"/>
        </w:rPr>
      </w:pPr>
      <w:r w:rsidRPr="0050089D">
        <w:rPr>
          <w:sz w:val="36"/>
          <w:szCs w:val="36"/>
        </w:rPr>
        <w:t xml:space="preserve">Бюджет района на 2020 год и плановый период на 2021-2022 годы был принят </w:t>
      </w:r>
      <w:r>
        <w:rPr>
          <w:sz w:val="36"/>
          <w:szCs w:val="36"/>
        </w:rPr>
        <w:t>в</w:t>
      </w:r>
      <w:r w:rsidRPr="0050089D">
        <w:rPr>
          <w:sz w:val="36"/>
          <w:szCs w:val="36"/>
        </w:rPr>
        <w:t xml:space="preserve"> декабр</w:t>
      </w:r>
      <w:r>
        <w:rPr>
          <w:sz w:val="36"/>
          <w:szCs w:val="36"/>
        </w:rPr>
        <w:t>е</w:t>
      </w:r>
      <w:r w:rsidRPr="0050089D">
        <w:rPr>
          <w:sz w:val="36"/>
          <w:szCs w:val="36"/>
        </w:rPr>
        <w:t xml:space="preserve"> 2019 года, в который за отчетный период </w:t>
      </w:r>
      <w:r w:rsidR="00872ECD">
        <w:rPr>
          <w:sz w:val="36"/>
          <w:szCs w:val="36"/>
        </w:rPr>
        <w:t>шесть</w:t>
      </w:r>
      <w:r w:rsidRPr="00872ECD">
        <w:rPr>
          <w:sz w:val="36"/>
          <w:szCs w:val="36"/>
        </w:rPr>
        <w:t xml:space="preserve"> раз</w:t>
      </w:r>
      <w:r w:rsidRPr="0050089D">
        <w:rPr>
          <w:sz w:val="36"/>
          <w:szCs w:val="36"/>
        </w:rPr>
        <w:t xml:space="preserve"> вносились изменения. Отчет об исполнении бюджета за 2019 год был утвержден на заседании районного Совета в июне 2020 года.</w:t>
      </w:r>
    </w:p>
    <w:p w:rsidR="00082037" w:rsidRPr="0050089D" w:rsidRDefault="00082037" w:rsidP="00082037">
      <w:pPr>
        <w:spacing w:line="276" w:lineRule="auto"/>
        <w:ind w:firstLine="567"/>
        <w:jc w:val="both"/>
        <w:rPr>
          <w:sz w:val="36"/>
          <w:szCs w:val="36"/>
        </w:rPr>
      </w:pPr>
      <w:r w:rsidRPr="0050089D">
        <w:rPr>
          <w:sz w:val="36"/>
          <w:szCs w:val="36"/>
        </w:rPr>
        <w:t xml:space="preserve">Важное направление в деятельности </w:t>
      </w:r>
      <w:r w:rsidR="00431E0F">
        <w:rPr>
          <w:sz w:val="36"/>
          <w:szCs w:val="36"/>
        </w:rPr>
        <w:t>г</w:t>
      </w:r>
      <w:r w:rsidRPr="0050089D">
        <w:rPr>
          <w:sz w:val="36"/>
          <w:szCs w:val="36"/>
        </w:rPr>
        <w:t xml:space="preserve">лавы муниципального образования и Совета депутатов – это взаимодействие с Контрольно-счетным органом. </w:t>
      </w:r>
    </w:p>
    <w:p w:rsidR="00082037" w:rsidRPr="0050089D" w:rsidRDefault="00082037" w:rsidP="00082037">
      <w:pPr>
        <w:spacing w:line="276" w:lineRule="auto"/>
        <w:ind w:firstLine="567"/>
        <w:jc w:val="both"/>
        <w:rPr>
          <w:sz w:val="36"/>
          <w:szCs w:val="36"/>
        </w:rPr>
      </w:pPr>
      <w:r w:rsidRPr="0050089D">
        <w:rPr>
          <w:sz w:val="36"/>
          <w:szCs w:val="36"/>
        </w:rPr>
        <w:t>Ни одно решение Совета депутатов, касающееся районного бюджета</w:t>
      </w:r>
      <w:r>
        <w:rPr>
          <w:sz w:val="36"/>
          <w:szCs w:val="36"/>
        </w:rPr>
        <w:t>,</w:t>
      </w:r>
      <w:r w:rsidRPr="0050089D">
        <w:rPr>
          <w:sz w:val="36"/>
          <w:szCs w:val="36"/>
        </w:rPr>
        <w:t xml:space="preserve"> не было рассмотрено без соответствующего заключения Контрольно-счетного органа. </w:t>
      </w:r>
    </w:p>
    <w:p w:rsidR="00082037" w:rsidRPr="0050089D" w:rsidRDefault="00082037" w:rsidP="00082037">
      <w:pPr>
        <w:spacing w:line="276" w:lineRule="auto"/>
        <w:ind w:firstLine="567"/>
        <w:jc w:val="both"/>
        <w:rPr>
          <w:sz w:val="36"/>
          <w:szCs w:val="36"/>
        </w:rPr>
      </w:pPr>
      <w:r w:rsidRPr="0050089D">
        <w:rPr>
          <w:sz w:val="36"/>
          <w:szCs w:val="36"/>
        </w:rPr>
        <w:t xml:space="preserve">Все замечания и предложения учтены как разработчиками проектов решений, так и самим Советом депутатов при принятии решений. </w:t>
      </w:r>
    </w:p>
    <w:p w:rsidR="00082037" w:rsidRPr="0050089D" w:rsidRDefault="00082037" w:rsidP="00082037">
      <w:pPr>
        <w:pStyle w:val="a3"/>
        <w:tabs>
          <w:tab w:val="left" w:pos="708"/>
        </w:tabs>
        <w:spacing w:line="276" w:lineRule="auto"/>
        <w:ind w:firstLine="709"/>
        <w:jc w:val="both"/>
        <w:rPr>
          <w:sz w:val="36"/>
          <w:szCs w:val="36"/>
        </w:rPr>
      </w:pPr>
      <w:r w:rsidRPr="0050089D">
        <w:rPr>
          <w:sz w:val="36"/>
          <w:szCs w:val="36"/>
        </w:rPr>
        <w:lastRenderedPageBreak/>
        <w:t>В целях реализации Бюджетного Кодекса Российской Федерации,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Советом депутатов приняты решения о принятии полномочий контрольно-счетных органов ряда муниципальных образований Волховского района</w:t>
      </w:r>
      <w:r>
        <w:rPr>
          <w:sz w:val="36"/>
          <w:szCs w:val="36"/>
        </w:rPr>
        <w:t>.</w:t>
      </w:r>
      <w:r w:rsidRPr="0050089D">
        <w:rPr>
          <w:sz w:val="36"/>
          <w:szCs w:val="36"/>
        </w:rPr>
        <w:t xml:space="preserve"> </w:t>
      </w:r>
    </w:p>
    <w:p w:rsidR="00082037" w:rsidRPr="0050089D" w:rsidRDefault="00082037" w:rsidP="00082037">
      <w:pPr>
        <w:pStyle w:val="a3"/>
        <w:tabs>
          <w:tab w:val="left" w:pos="708"/>
        </w:tabs>
        <w:spacing w:line="276" w:lineRule="auto"/>
        <w:ind w:firstLine="709"/>
        <w:jc w:val="both"/>
        <w:rPr>
          <w:sz w:val="36"/>
          <w:szCs w:val="36"/>
        </w:rPr>
      </w:pPr>
      <w:r w:rsidRPr="0050089D">
        <w:rPr>
          <w:sz w:val="36"/>
          <w:szCs w:val="36"/>
        </w:rPr>
        <w:t>На основании принятых решений заключены трехсторонние соглашения о передаче полномочий по осуществлению внешнего муниципального финансового контроля Контрольно-счётн</w:t>
      </w:r>
      <w:r>
        <w:rPr>
          <w:sz w:val="36"/>
          <w:szCs w:val="36"/>
        </w:rPr>
        <w:t>о</w:t>
      </w:r>
      <w:r w:rsidRPr="0050089D">
        <w:rPr>
          <w:sz w:val="36"/>
          <w:szCs w:val="36"/>
        </w:rPr>
        <w:t>м</w:t>
      </w:r>
      <w:r>
        <w:rPr>
          <w:sz w:val="36"/>
          <w:szCs w:val="36"/>
        </w:rPr>
        <w:t>у</w:t>
      </w:r>
      <w:r w:rsidRPr="0050089D">
        <w:rPr>
          <w:sz w:val="36"/>
          <w:szCs w:val="36"/>
        </w:rPr>
        <w:t xml:space="preserve"> орган</w:t>
      </w:r>
      <w:r>
        <w:rPr>
          <w:sz w:val="36"/>
          <w:szCs w:val="36"/>
        </w:rPr>
        <w:t>у</w:t>
      </w:r>
      <w:r w:rsidRPr="0050089D">
        <w:rPr>
          <w:sz w:val="36"/>
          <w:szCs w:val="36"/>
        </w:rPr>
        <w:t xml:space="preserve"> Волховского муниципального района</w:t>
      </w:r>
      <w:r>
        <w:rPr>
          <w:sz w:val="36"/>
          <w:szCs w:val="36"/>
        </w:rPr>
        <w:t xml:space="preserve"> на 2021 год</w:t>
      </w:r>
      <w:r w:rsidRPr="0050089D">
        <w:rPr>
          <w:sz w:val="36"/>
          <w:szCs w:val="36"/>
        </w:rPr>
        <w:t xml:space="preserve">.    </w:t>
      </w:r>
    </w:p>
    <w:p w:rsidR="00082037" w:rsidRPr="0050089D" w:rsidRDefault="00082037" w:rsidP="00082037">
      <w:pPr>
        <w:spacing w:line="276" w:lineRule="auto"/>
        <w:ind w:firstLine="708"/>
        <w:jc w:val="both"/>
        <w:rPr>
          <w:sz w:val="36"/>
          <w:szCs w:val="36"/>
        </w:rPr>
      </w:pPr>
      <w:r w:rsidRPr="0050089D">
        <w:rPr>
          <w:sz w:val="36"/>
          <w:szCs w:val="36"/>
        </w:rPr>
        <w:t xml:space="preserve">Обязательным условием эффективной работы органов местного самоуправления является максимальная открытость деятельности власти, достоверность и доступность информации. Это значимые инструменты сближения власти и общества, инструменты реальной демократии. </w:t>
      </w:r>
    </w:p>
    <w:p w:rsidR="00082037" w:rsidRDefault="00082037" w:rsidP="00082037">
      <w:pPr>
        <w:autoSpaceDE w:val="0"/>
        <w:autoSpaceDN w:val="0"/>
        <w:adjustRightInd w:val="0"/>
        <w:spacing w:line="276" w:lineRule="auto"/>
        <w:ind w:firstLine="708"/>
        <w:jc w:val="both"/>
        <w:rPr>
          <w:sz w:val="36"/>
          <w:szCs w:val="36"/>
        </w:rPr>
      </w:pPr>
      <w:r w:rsidRPr="0050089D">
        <w:rPr>
          <w:sz w:val="36"/>
          <w:szCs w:val="36"/>
        </w:rPr>
        <w:t xml:space="preserve">Наиболее близкой жителям района информационной площадкой является газета «Волховские огни». Здесь обсуждаются важнейшие проблемы местного самоуправления и пути их решения. Регулярно публикуются интервью и беседы </w:t>
      </w:r>
      <w:r w:rsidRPr="00DF17A7">
        <w:rPr>
          <w:sz w:val="36"/>
          <w:szCs w:val="36"/>
        </w:rPr>
        <w:t>с руководителями органов местного самоуправления, предприятий и учреждений, жителями Волховского района.</w:t>
      </w:r>
      <w:r w:rsidRPr="0050089D">
        <w:rPr>
          <w:sz w:val="36"/>
          <w:szCs w:val="36"/>
        </w:rPr>
        <w:t xml:space="preserve"> </w:t>
      </w:r>
    </w:p>
    <w:p w:rsidR="00082037" w:rsidRPr="0050089D" w:rsidRDefault="00082037" w:rsidP="00082037">
      <w:pPr>
        <w:autoSpaceDE w:val="0"/>
        <w:autoSpaceDN w:val="0"/>
        <w:adjustRightInd w:val="0"/>
        <w:spacing w:line="276" w:lineRule="auto"/>
        <w:ind w:firstLine="708"/>
        <w:jc w:val="both"/>
        <w:rPr>
          <w:sz w:val="36"/>
          <w:szCs w:val="36"/>
        </w:rPr>
      </w:pPr>
      <w:r w:rsidRPr="0050089D">
        <w:rPr>
          <w:sz w:val="36"/>
          <w:szCs w:val="36"/>
        </w:rPr>
        <w:t>В соответствии с решением Совета депутатов газета «Волховские огни» определена официальным источником опубликования нормативных муниципальных правовых актов. Кроме того, все принятые решения Совета депутатов направляются в сетев</w:t>
      </w:r>
      <w:r>
        <w:rPr>
          <w:sz w:val="36"/>
          <w:szCs w:val="36"/>
        </w:rPr>
        <w:t>о</w:t>
      </w:r>
      <w:r w:rsidRPr="0050089D">
        <w:rPr>
          <w:sz w:val="36"/>
          <w:szCs w:val="36"/>
        </w:rPr>
        <w:t>е официальн</w:t>
      </w:r>
      <w:r>
        <w:rPr>
          <w:sz w:val="36"/>
          <w:szCs w:val="36"/>
        </w:rPr>
        <w:t>о</w:t>
      </w:r>
      <w:r w:rsidRPr="0050089D">
        <w:rPr>
          <w:sz w:val="36"/>
          <w:szCs w:val="36"/>
        </w:rPr>
        <w:t>е издани</w:t>
      </w:r>
      <w:r>
        <w:rPr>
          <w:sz w:val="36"/>
          <w:szCs w:val="36"/>
        </w:rPr>
        <w:t>е</w:t>
      </w:r>
      <w:r w:rsidRPr="0050089D">
        <w:rPr>
          <w:sz w:val="36"/>
          <w:szCs w:val="36"/>
        </w:rPr>
        <w:t xml:space="preserve"> – «</w:t>
      </w:r>
      <w:proofErr w:type="spellStart"/>
      <w:r w:rsidRPr="0050089D">
        <w:rPr>
          <w:sz w:val="36"/>
          <w:szCs w:val="36"/>
        </w:rPr>
        <w:t>ВолховСМИ</w:t>
      </w:r>
      <w:proofErr w:type="spellEnd"/>
      <w:r w:rsidRPr="0050089D">
        <w:rPr>
          <w:sz w:val="36"/>
          <w:szCs w:val="36"/>
        </w:rPr>
        <w:t>»</w:t>
      </w:r>
      <w:r>
        <w:rPr>
          <w:sz w:val="36"/>
          <w:szCs w:val="36"/>
        </w:rPr>
        <w:t>.</w:t>
      </w:r>
      <w:r w:rsidRPr="0050089D">
        <w:rPr>
          <w:sz w:val="36"/>
          <w:szCs w:val="36"/>
        </w:rPr>
        <w:t xml:space="preserve">  </w:t>
      </w:r>
    </w:p>
    <w:p w:rsidR="00082037" w:rsidRPr="0050089D" w:rsidRDefault="00082037" w:rsidP="00082037">
      <w:pPr>
        <w:spacing w:line="276" w:lineRule="auto"/>
        <w:ind w:firstLine="720"/>
        <w:jc w:val="both"/>
        <w:rPr>
          <w:sz w:val="36"/>
          <w:szCs w:val="36"/>
        </w:rPr>
      </w:pPr>
      <w:r w:rsidRPr="0050089D">
        <w:rPr>
          <w:sz w:val="36"/>
          <w:szCs w:val="36"/>
        </w:rPr>
        <w:t xml:space="preserve">На сайте районного Совета </w:t>
      </w:r>
      <w:r>
        <w:rPr>
          <w:sz w:val="36"/>
          <w:szCs w:val="36"/>
        </w:rPr>
        <w:t>депутатов</w:t>
      </w:r>
      <w:r w:rsidRPr="0050089D">
        <w:rPr>
          <w:sz w:val="36"/>
          <w:szCs w:val="36"/>
        </w:rPr>
        <w:t xml:space="preserve"> имеется вся актуальная информация для граждан района, а также для лиц, </w:t>
      </w:r>
      <w:r w:rsidRPr="0050089D">
        <w:rPr>
          <w:sz w:val="36"/>
          <w:szCs w:val="36"/>
        </w:rPr>
        <w:lastRenderedPageBreak/>
        <w:t>заинтересованных в развитии Волховского района, размещены электронные образы всех решений, начиная с 2005 года.</w:t>
      </w:r>
    </w:p>
    <w:p w:rsidR="00082037" w:rsidRPr="0050089D" w:rsidRDefault="00082037" w:rsidP="00082037">
      <w:pPr>
        <w:spacing w:line="276" w:lineRule="auto"/>
        <w:ind w:firstLine="720"/>
        <w:jc w:val="both"/>
        <w:rPr>
          <w:sz w:val="36"/>
          <w:szCs w:val="36"/>
        </w:rPr>
      </w:pPr>
      <w:r w:rsidRPr="0050089D">
        <w:rPr>
          <w:sz w:val="36"/>
          <w:szCs w:val="36"/>
        </w:rPr>
        <w:t>Приоритетное направление деятельности депутата – это работа по обращениям граждан. Эта работа ведется по нескольким направлениям:</w:t>
      </w:r>
    </w:p>
    <w:p w:rsidR="00082037" w:rsidRPr="0050089D" w:rsidRDefault="00082037" w:rsidP="00082037">
      <w:pPr>
        <w:spacing w:line="276" w:lineRule="auto"/>
        <w:ind w:firstLine="720"/>
        <w:jc w:val="both"/>
        <w:rPr>
          <w:sz w:val="36"/>
          <w:szCs w:val="36"/>
        </w:rPr>
      </w:pPr>
      <w:r w:rsidRPr="0050089D">
        <w:rPr>
          <w:sz w:val="36"/>
          <w:szCs w:val="36"/>
        </w:rPr>
        <w:t xml:space="preserve">- Главой муниципального образования в течение года проведено </w:t>
      </w:r>
      <w:r w:rsidRPr="00872ECD">
        <w:rPr>
          <w:sz w:val="36"/>
          <w:szCs w:val="36"/>
        </w:rPr>
        <w:t>12</w:t>
      </w:r>
      <w:r w:rsidRPr="0050089D">
        <w:rPr>
          <w:b/>
          <w:sz w:val="36"/>
          <w:szCs w:val="36"/>
        </w:rPr>
        <w:t xml:space="preserve"> </w:t>
      </w:r>
      <w:r w:rsidRPr="0050089D">
        <w:rPr>
          <w:sz w:val="36"/>
          <w:szCs w:val="36"/>
        </w:rPr>
        <w:t xml:space="preserve">прямых линий с жителями Волховского </w:t>
      </w:r>
      <w:r>
        <w:rPr>
          <w:sz w:val="36"/>
          <w:szCs w:val="36"/>
        </w:rPr>
        <w:t>района</w:t>
      </w:r>
      <w:r w:rsidRPr="0050089D">
        <w:rPr>
          <w:sz w:val="36"/>
          <w:szCs w:val="36"/>
        </w:rPr>
        <w:t xml:space="preserve">, в ходе которых поступило </w:t>
      </w:r>
      <w:r w:rsidRPr="00872ECD">
        <w:rPr>
          <w:sz w:val="36"/>
          <w:szCs w:val="36"/>
        </w:rPr>
        <w:t>48</w:t>
      </w:r>
      <w:r w:rsidRPr="0050089D">
        <w:rPr>
          <w:b/>
          <w:sz w:val="36"/>
          <w:szCs w:val="36"/>
        </w:rPr>
        <w:t xml:space="preserve"> </w:t>
      </w:r>
      <w:r w:rsidRPr="0050089D">
        <w:rPr>
          <w:sz w:val="36"/>
          <w:szCs w:val="36"/>
        </w:rPr>
        <w:t xml:space="preserve">обращений граждан и </w:t>
      </w:r>
      <w:r w:rsidR="00872ECD">
        <w:rPr>
          <w:sz w:val="36"/>
          <w:szCs w:val="36"/>
        </w:rPr>
        <w:t>три</w:t>
      </w:r>
      <w:r w:rsidRPr="0050089D">
        <w:rPr>
          <w:sz w:val="36"/>
          <w:szCs w:val="36"/>
        </w:rPr>
        <w:t xml:space="preserve"> личных приема граждан. </w:t>
      </w:r>
    </w:p>
    <w:p w:rsidR="003C60AB" w:rsidRDefault="00082037" w:rsidP="00082037">
      <w:pPr>
        <w:spacing w:line="276" w:lineRule="auto"/>
        <w:ind w:firstLine="459"/>
        <w:jc w:val="both"/>
        <w:rPr>
          <w:sz w:val="36"/>
          <w:szCs w:val="36"/>
        </w:rPr>
      </w:pPr>
      <w:r w:rsidRPr="0050089D">
        <w:rPr>
          <w:sz w:val="36"/>
          <w:szCs w:val="36"/>
        </w:rPr>
        <w:t xml:space="preserve">- </w:t>
      </w:r>
      <w:r w:rsidR="00431E0F">
        <w:rPr>
          <w:sz w:val="36"/>
          <w:szCs w:val="36"/>
        </w:rPr>
        <w:t>О</w:t>
      </w:r>
      <w:r w:rsidR="003C60AB">
        <w:rPr>
          <w:sz w:val="36"/>
          <w:szCs w:val="36"/>
        </w:rPr>
        <w:t xml:space="preserve">рганизовано порядка </w:t>
      </w:r>
      <w:r w:rsidR="004434E0" w:rsidRPr="00431E0F">
        <w:rPr>
          <w:sz w:val="36"/>
          <w:szCs w:val="36"/>
        </w:rPr>
        <w:t>26</w:t>
      </w:r>
      <w:r w:rsidR="003C60AB">
        <w:rPr>
          <w:sz w:val="36"/>
          <w:szCs w:val="36"/>
        </w:rPr>
        <w:t xml:space="preserve"> совместных выездов с главой администрации Волховского муниципального района </w:t>
      </w:r>
      <w:proofErr w:type="spellStart"/>
      <w:r w:rsidR="003C60AB">
        <w:rPr>
          <w:sz w:val="36"/>
          <w:szCs w:val="36"/>
        </w:rPr>
        <w:t>Брицуном</w:t>
      </w:r>
      <w:proofErr w:type="spellEnd"/>
      <w:r w:rsidR="003C60AB">
        <w:rPr>
          <w:sz w:val="36"/>
          <w:szCs w:val="36"/>
        </w:rPr>
        <w:t xml:space="preserve"> Алексеем Викторовичем по поселениям для встречи с жителями. </w:t>
      </w:r>
    </w:p>
    <w:p w:rsidR="004434E0" w:rsidRDefault="004434E0" w:rsidP="00082037">
      <w:pPr>
        <w:spacing w:line="276" w:lineRule="auto"/>
        <w:ind w:firstLine="459"/>
        <w:jc w:val="both"/>
        <w:rPr>
          <w:sz w:val="36"/>
          <w:szCs w:val="36"/>
        </w:rPr>
      </w:pPr>
      <w:r>
        <w:rPr>
          <w:sz w:val="36"/>
          <w:szCs w:val="36"/>
        </w:rPr>
        <w:t xml:space="preserve">- </w:t>
      </w:r>
      <w:r w:rsidR="00431E0F">
        <w:rPr>
          <w:sz w:val="36"/>
          <w:szCs w:val="36"/>
        </w:rPr>
        <w:t>В</w:t>
      </w:r>
      <w:r>
        <w:rPr>
          <w:sz w:val="36"/>
          <w:szCs w:val="36"/>
        </w:rPr>
        <w:t>веден новый формат встречи глав района с главами поселений и депутатом районного уровня.</w:t>
      </w:r>
    </w:p>
    <w:p w:rsidR="00082037" w:rsidRPr="0050089D" w:rsidRDefault="003C60AB" w:rsidP="00082037">
      <w:pPr>
        <w:spacing w:line="276" w:lineRule="auto"/>
        <w:ind w:firstLine="459"/>
        <w:jc w:val="both"/>
        <w:rPr>
          <w:sz w:val="36"/>
          <w:szCs w:val="36"/>
        </w:rPr>
      </w:pPr>
      <w:r>
        <w:rPr>
          <w:sz w:val="36"/>
          <w:szCs w:val="36"/>
        </w:rPr>
        <w:t xml:space="preserve">- </w:t>
      </w:r>
      <w:r w:rsidR="00082037" w:rsidRPr="0050089D">
        <w:rPr>
          <w:sz w:val="36"/>
          <w:szCs w:val="36"/>
        </w:rPr>
        <w:t xml:space="preserve">Депутаты, делегированные в Совет депутатов Волховского муниципального района и главы муниципальных образований, проводили приемы граждан на территории своих поселений, в соответствии с графиками приемов. </w:t>
      </w:r>
    </w:p>
    <w:p w:rsidR="00082037" w:rsidRPr="0050089D" w:rsidRDefault="00082037" w:rsidP="00082037">
      <w:pPr>
        <w:spacing w:line="276" w:lineRule="auto"/>
        <w:ind w:firstLine="708"/>
        <w:jc w:val="both"/>
        <w:rPr>
          <w:sz w:val="36"/>
          <w:szCs w:val="36"/>
        </w:rPr>
      </w:pPr>
      <w:r w:rsidRPr="0050089D">
        <w:rPr>
          <w:sz w:val="36"/>
          <w:szCs w:val="36"/>
        </w:rPr>
        <w:t xml:space="preserve">- В 2020 году поступило и рассмотрено </w:t>
      </w:r>
      <w:r w:rsidRPr="00872ECD">
        <w:rPr>
          <w:sz w:val="36"/>
          <w:szCs w:val="36"/>
        </w:rPr>
        <w:t>243</w:t>
      </w:r>
      <w:r w:rsidRPr="0050089D">
        <w:rPr>
          <w:sz w:val="36"/>
          <w:szCs w:val="36"/>
        </w:rPr>
        <w:t xml:space="preserve"> обращения </w:t>
      </w:r>
      <w:r>
        <w:rPr>
          <w:sz w:val="36"/>
          <w:szCs w:val="36"/>
        </w:rPr>
        <w:t xml:space="preserve">от граждан и организаций, </w:t>
      </w:r>
      <w:r w:rsidRPr="0050089D">
        <w:rPr>
          <w:sz w:val="36"/>
          <w:szCs w:val="36"/>
        </w:rPr>
        <w:t>различного характера. Отдельные вопросы решались с выездом на место, с участием специалистов районной администрации.</w:t>
      </w:r>
    </w:p>
    <w:p w:rsidR="00431E0F" w:rsidRDefault="00431E0F" w:rsidP="00082037">
      <w:pPr>
        <w:pStyle w:val="a6"/>
        <w:spacing w:line="276" w:lineRule="auto"/>
        <w:ind w:firstLine="709"/>
        <w:jc w:val="both"/>
        <w:rPr>
          <w:sz w:val="36"/>
          <w:szCs w:val="36"/>
        </w:rPr>
      </w:pPr>
    </w:p>
    <w:p w:rsidR="00082037" w:rsidRDefault="00082037" w:rsidP="00082037">
      <w:pPr>
        <w:pStyle w:val="a6"/>
        <w:spacing w:line="276" w:lineRule="auto"/>
        <w:ind w:firstLine="709"/>
        <w:jc w:val="both"/>
        <w:rPr>
          <w:sz w:val="36"/>
          <w:szCs w:val="36"/>
        </w:rPr>
      </w:pPr>
      <w:r w:rsidRPr="0050089D">
        <w:rPr>
          <w:sz w:val="36"/>
          <w:szCs w:val="36"/>
        </w:rPr>
        <w:t xml:space="preserve">Должен отметить, что Волховский муниципальный район принимает непосредственное участие в организациях межмуниципального сотрудничества. </w:t>
      </w:r>
    </w:p>
    <w:p w:rsidR="00082037" w:rsidRPr="00872ECD" w:rsidRDefault="00082037" w:rsidP="00082037">
      <w:pPr>
        <w:pStyle w:val="a6"/>
        <w:spacing w:line="276" w:lineRule="auto"/>
        <w:ind w:firstLine="709"/>
        <w:jc w:val="both"/>
        <w:rPr>
          <w:sz w:val="36"/>
          <w:szCs w:val="36"/>
        </w:rPr>
      </w:pPr>
      <w:r w:rsidRPr="0050089D">
        <w:rPr>
          <w:sz w:val="36"/>
          <w:szCs w:val="36"/>
        </w:rPr>
        <w:t xml:space="preserve">Депутат районного Совета и глава </w:t>
      </w:r>
      <w:proofErr w:type="spellStart"/>
      <w:r w:rsidRPr="0050089D">
        <w:rPr>
          <w:sz w:val="36"/>
          <w:szCs w:val="36"/>
        </w:rPr>
        <w:t>Вындиноостровского</w:t>
      </w:r>
      <w:proofErr w:type="spellEnd"/>
      <w:r w:rsidRPr="0050089D">
        <w:rPr>
          <w:sz w:val="36"/>
          <w:szCs w:val="36"/>
        </w:rPr>
        <w:t xml:space="preserve"> сельского поселения </w:t>
      </w:r>
      <w:r w:rsidRPr="00872ECD">
        <w:rPr>
          <w:sz w:val="36"/>
          <w:szCs w:val="36"/>
        </w:rPr>
        <w:t xml:space="preserve">Алексашкин Эдуард Сергеевич представлял в 2020 году наш район в Совете представительных органов муниципальных образований Ленинградской области. </w:t>
      </w:r>
    </w:p>
    <w:p w:rsidR="00082037" w:rsidRPr="00872ECD" w:rsidRDefault="00082037" w:rsidP="00082037">
      <w:pPr>
        <w:pStyle w:val="a6"/>
        <w:spacing w:line="276" w:lineRule="auto"/>
        <w:ind w:firstLine="709"/>
        <w:jc w:val="both"/>
        <w:rPr>
          <w:sz w:val="36"/>
          <w:szCs w:val="36"/>
        </w:rPr>
      </w:pPr>
      <w:r w:rsidRPr="00872ECD">
        <w:rPr>
          <w:sz w:val="36"/>
          <w:szCs w:val="36"/>
        </w:rPr>
        <w:lastRenderedPageBreak/>
        <w:t xml:space="preserve">Решением Совета депутатов района каждый год осуществляется ротация представителя в Президиум Совета муниципальных образований Ленинградской области. В минувшем году наряду с главой администрации Волховского муниципального района </w:t>
      </w:r>
      <w:proofErr w:type="spellStart"/>
      <w:r w:rsidR="003C60AB" w:rsidRPr="00872ECD">
        <w:rPr>
          <w:sz w:val="36"/>
          <w:szCs w:val="36"/>
        </w:rPr>
        <w:t>Брицуном</w:t>
      </w:r>
      <w:proofErr w:type="spellEnd"/>
      <w:r w:rsidR="003C60AB" w:rsidRPr="00872ECD">
        <w:rPr>
          <w:sz w:val="36"/>
          <w:szCs w:val="36"/>
        </w:rPr>
        <w:t xml:space="preserve"> Алексеем Викторовичем </w:t>
      </w:r>
      <w:r w:rsidRPr="00872ECD">
        <w:rPr>
          <w:sz w:val="36"/>
          <w:szCs w:val="36"/>
        </w:rPr>
        <w:t xml:space="preserve">в состав Президиума делегирован депутат районного Совета - глава </w:t>
      </w:r>
      <w:proofErr w:type="spellStart"/>
      <w:r w:rsidRPr="00872ECD">
        <w:rPr>
          <w:sz w:val="36"/>
          <w:szCs w:val="36"/>
        </w:rPr>
        <w:t>Хваловского</w:t>
      </w:r>
      <w:proofErr w:type="spellEnd"/>
      <w:r w:rsidRPr="00872ECD">
        <w:rPr>
          <w:sz w:val="36"/>
          <w:szCs w:val="36"/>
        </w:rPr>
        <w:t xml:space="preserve"> сельского поселения Аникин Николай Александрович.</w:t>
      </w:r>
    </w:p>
    <w:p w:rsidR="00082037" w:rsidRPr="00872ECD" w:rsidRDefault="00082037" w:rsidP="00082037">
      <w:pPr>
        <w:spacing w:line="276" w:lineRule="auto"/>
        <w:ind w:firstLine="720"/>
        <w:jc w:val="both"/>
        <w:rPr>
          <w:sz w:val="36"/>
          <w:szCs w:val="36"/>
        </w:rPr>
      </w:pPr>
      <w:r w:rsidRPr="00872ECD">
        <w:rPr>
          <w:sz w:val="36"/>
          <w:szCs w:val="36"/>
        </w:rPr>
        <w:t xml:space="preserve">Особое значение имеет взаимодействие Совета депутатов с Законодательным собранием Ленинградской области. </w:t>
      </w:r>
    </w:p>
    <w:p w:rsidR="00082037" w:rsidRPr="0050089D" w:rsidRDefault="00082037" w:rsidP="00082037">
      <w:pPr>
        <w:spacing w:line="276" w:lineRule="auto"/>
        <w:ind w:firstLine="720"/>
        <w:jc w:val="both"/>
        <w:rPr>
          <w:sz w:val="36"/>
          <w:szCs w:val="36"/>
        </w:rPr>
      </w:pPr>
      <w:r w:rsidRPr="00872ECD">
        <w:rPr>
          <w:sz w:val="36"/>
          <w:szCs w:val="36"/>
        </w:rPr>
        <w:t xml:space="preserve">В 2020 году Представителями Волховского района в Молодежном парламенте Ленинградской области были </w:t>
      </w:r>
      <w:proofErr w:type="gramStart"/>
      <w:r w:rsidRPr="00872ECD">
        <w:rPr>
          <w:sz w:val="36"/>
          <w:szCs w:val="36"/>
        </w:rPr>
        <w:t>Коновалов</w:t>
      </w:r>
      <w:proofErr w:type="gramEnd"/>
      <w:r w:rsidRPr="00872ECD">
        <w:rPr>
          <w:sz w:val="36"/>
          <w:szCs w:val="36"/>
        </w:rPr>
        <w:t xml:space="preserve"> Михаил Владимирович – депутат районного Совета и глава муниципального образования Пашское сельское поселение, и Петров Роман Андреевич – депутат районного Совета и депутат</w:t>
      </w:r>
      <w:r w:rsidRPr="0050089D">
        <w:rPr>
          <w:sz w:val="36"/>
          <w:szCs w:val="36"/>
        </w:rPr>
        <w:t xml:space="preserve"> Совета депутатов муниципального образования </w:t>
      </w:r>
      <w:proofErr w:type="spellStart"/>
      <w:r w:rsidRPr="0050089D">
        <w:rPr>
          <w:sz w:val="36"/>
          <w:szCs w:val="36"/>
        </w:rPr>
        <w:t>Кисельнинское</w:t>
      </w:r>
      <w:proofErr w:type="spellEnd"/>
      <w:r w:rsidRPr="0050089D">
        <w:rPr>
          <w:sz w:val="36"/>
          <w:szCs w:val="36"/>
        </w:rPr>
        <w:t xml:space="preserve"> сельское поселение. </w:t>
      </w:r>
    </w:p>
    <w:p w:rsidR="00082037" w:rsidRPr="0050089D" w:rsidRDefault="00082037" w:rsidP="00082037">
      <w:pPr>
        <w:spacing w:line="276" w:lineRule="auto"/>
        <w:ind w:firstLine="720"/>
        <w:jc w:val="both"/>
        <w:rPr>
          <w:sz w:val="36"/>
          <w:szCs w:val="36"/>
        </w:rPr>
      </w:pPr>
      <w:r w:rsidRPr="0050089D">
        <w:rPr>
          <w:sz w:val="36"/>
          <w:szCs w:val="36"/>
        </w:rPr>
        <w:t xml:space="preserve">В течение всего года депутаты </w:t>
      </w:r>
      <w:r>
        <w:rPr>
          <w:sz w:val="36"/>
          <w:szCs w:val="36"/>
        </w:rPr>
        <w:t xml:space="preserve">первого и </w:t>
      </w:r>
      <w:r w:rsidRPr="0050089D">
        <w:rPr>
          <w:sz w:val="36"/>
          <w:szCs w:val="36"/>
        </w:rPr>
        <w:t>второго уровня, принимали активное участие в занятиях «Муниципальной школы» при Законодательном собрании Ленинградской области</w:t>
      </w:r>
      <w:r>
        <w:rPr>
          <w:sz w:val="36"/>
          <w:szCs w:val="36"/>
        </w:rPr>
        <w:t>.</w:t>
      </w:r>
      <w:r w:rsidRPr="0050089D">
        <w:rPr>
          <w:sz w:val="36"/>
          <w:szCs w:val="36"/>
        </w:rPr>
        <w:t xml:space="preserve"> </w:t>
      </w:r>
    </w:p>
    <w:p w:rsidR="00082037" w:rsidRPr="0050089D" w:rsidRDefault="00082037" w:rsidP="00082037">
      <w:pPr>
        <w:spacing w:line="276" w:lineRule="auto"/>
        <w:ind w:firstLine="540"/>
        <w:jc w:val="both"/>
        <w:rPr>
          <w:sz w:val="36"/>
          <w:szCs w:val="36"/>
        </w:rPr>
      </w:pPr>
      <w:r>
        <w:rPr>
          <w:sz w:val="36"/>
          <w:szCs w:val="36"/>
        </w:rPr>
        <w:t>Выражаю благодарность</w:t>
      </w:r>
      <w:r w:rsidRPr="0050089D">
        <w:rPr>
          <w:sz w:val="36"/>
          <w:szCs w:val="36"/>
        </w:rPr>
        <w:t xml:space="preserve"> за эффективную работу представителей района в коллегиальных совещательных органах субъекта. </w:t>
      </w:r>
    </w:p>
    <w:p w:rsidR="00082037" w:rsidRDefault="00082037" w:rsidP="00082037">
      <w:pPr>
        <w:pStyle w:val="Default"/>
        <w:spacing w:line="276" w:lineRule="auto"/>
        <w:ind w:firstLine="709"/>
        <w:jc w:val="both"/>
        <w:rPr>
          <w:sz w:val="36"/>
          <w:szCs w:val="36"/>
        </w:rPr>
      </w:pPr>
      <w:r w:rsidRPr="0050089D">
        <w:rPr>
          <w:sz w:val="36"/>
          <w:szCs w:val="36"/>
        </w:rPr>
        <w:t xml:space="preserve">В отчетном периоде велась наградная работа. </w:t>
      </w:r>
    </w:p>
    <w:p w:rsidR="00082037" w:rsidRPr="0050089D" w:rsidRDefault="00082037" w:rsidP="00082037">
      <w:pPr>
        <w:pStyle w:val="Default"/>
        <w:spacing w:line="276" w:lineRule="auto"/>
        <w:ind w:firstLine="709"/>
        <w:jc w:val="both"/>
        <w:rPr>
          <w:sz w:val="36"/>
          <w:szCs w:val="36"/>
        </w:rPr>
      </w:pPr>
      <w:r w:rsidRPr="0050089D">
        <w:rPr>
          <w:sz w:val="36"/>
          <w:szCs w:val="36"/>
        </w:rPr>
        <w:t>Хочу отметить, что в нашем районе трудится очень много достойных людей, которые внесли значительный вклад в его социально-экономическое развитие</w:t>
      </w:r>
      <w:r>
        <w:rPr>
          <w:sz w:val="36"/>
          <w:szCs w:val="36"/>
        </w:rPr>
        <w:t>:</w:t>
      </w:r>
      <w:r w:rsidRPr="0050089D">
        <w:rPr>
          <w:sz w:val="36"/>
          <w:szCs w:val="36"/>
        </w:rPr>
        <w:t xml:space="preserve"> </w:t>
      </w:r>
    </w:p>
    <w:p w:rsidR="00082037" w:rsidRPr="006F01F1" w:rsidRDefault="00082037" w:rsidP="00082037">
      <w:pPr>
        <w:pStyle w:val="Default"/>
        <w:numPr>
          <w:ilvl w:val="0"/>
          <w:numId w:val="1"/>
        </w:numPr>
        <w:spacing w:line="276" w:lineRule="auto"/>
        <w:ind w:left="0" w:firstLine="709"/>
        <w:jc w:val="both"/>
        <w:rPr>
          <w:sz w:val="36"/>
          <w:szCs w:val="36"/>
        </w:rPr>
      </w:pPr>
      <w:r w:rsidRPr="006F01F1">
        <w:rPr>
          <w:color w:val="auto"/>
          <w:sz w:val="36"/>
          <w:szCs w:val="36"/>
        </w:rPr>
        <w:t xml:space="preserve">Благодарностью главы Волховского муниципального района  награждены </w:t>
      </w:r>
      <w:r w:rsidRPr="00431E0F">
        <w:rPr>
          <w:color w:val="auto"/>
          <w:sz w:val="36"/>
          <w:szCs w:val="36"/>
        </w:rPr>
        <w:t>52</w:t>
      </w:r>
      <w:r w:rsidRPr="006F01F1">
        <w:rPr>
          <w:b/>
          <w:color w:val="auto"/>
          <w:sz w:val="36"/>
          <w:szCs w:val="36"/>
        </w:rPr>
        <w:t xml:space="preserve"> </w:t>
      </w:r>
      <w:r w:rsidRPr="006F01F1">
        <w:rPr>
          <w:color w:val="auto"/>
          <w:sz w:val="36"/>
          <w:szCs w:val="36"/>
        </w:rPr>
        <w:t xml:space="preserve">человека.  </w:t>
      </w:r>
    </w:p>
    <w:p w:rsidR="00082037" w:rsidRPr="006F01F1" w:rsidRDefault="00082037" w:rsidP="00082037">
      <w:pPr>
        <w:pStyle w:val="Default"/>
        <w:spacing w:line="276" w:lineRule="auto"/>
        <w:ind w:left="709"/>
        <w:jc w:val="both"/>
        <w:rPr>
          <w:sz w:val="36"/>
          <w:szCs w:val="36"/>
        </w:rPr>
      </w:pPr>
      <w:r w:rsidRPr="006F01F1">
        <w:rPr>
          <w:sz w:val="36"/>
          <w:szCs w:val="36"/>
        </w:rPr>
        <w:t>2. Советом депутатов приняты решения:</w:t>
      </w:r>
    </w:p>
    <w:p w:rsidR="00082037" w:rsidRPr="00872ECD" w:rsidRDefault="00082037" w:rsidP="00082037">
      <w:pPr>
        <w:pStyle w:val="a6"/>
        <w:spacing w:line="276" w:lineRule="auto"/>
        <w:ind w:firstLine="709"/>
        <w:jc w:val="both"/>
        <w:rPr>
          <w:sz w:val="36"/>
          <w:szCs w:val="36"/>
        </w:rPr>
      </w:pPr>
      <w:r w:rsidRPr="0050089D">
        <w:rPr>
          <w:sz w:val="36"/>
          <w:szCs w:val="36"/>
        </w:rPr>
        <w:lastRenderedPageBreak/>
        <w:t xml:space="preserve">- </w:t>
      </w:r>
      <w:r w:rsidRPr="00872ECD">
        <w:rPr>
          <w:sz w:val="36"/>
          <w:szCs w:val="36"/>
        </w:rPr>
        <w:t>о присвоении звания «Почётный гражданин Волховского муниципального района»</w:t>
      </w:r>
      <w:r w:rsidRPr="0050089D">
        <w:rPr>
          <w:sz w:val="36"/>
          <w:szCs w:val="36"/>
        </w:rPr>
        <w:t xml:space="preserve"> </w:t>
      </w:r>
      <w:r w:rsidRPr="00872ECD">
        <w:rPr>
          <w:sz w:val="36"/>
          <w:szCs w:val="36"/>
        </w:rPr>
        <w:t xml:space="preserve">Аникину Николаю Александровичу – главе муниципального образования </w:t>
      </w:r>
      <w:proofErr w:type="spellStart"/>
      <w:r w:rsidRPr="00872ECD">
        <w:rPr>
          <w:sz w:val="36"/>
          <w:szCs w:val="36"/>
        </w:rPr>
        <w:t>Хваловское</w:t>
      </w:r>
      <w:proofErr w:type="spellEnd"/>
      <w:r w:rsidRPr="00872ECD">
        <w:rPr>
          <w:sz w:val="36"/>
          <w:szCs w:val="36"/>
        </w:rPr>
        <w:t xml:space="preserve"> сельское поселение Волховского муниципального района;</w:t>
      </w:r>
    </w:p>
    <w:p w:rsidR="00082037" w:rsidRPr="00872ECD" w:rsidRDefault="00082037" w:rsidP="00082037">
      <w:pPr>
        <w:pStyle w:val="a6"/>
        <w:spacing w:line="276" w:lineRule="auto"/>
        <w:ind w:firstLine="709"/>
        <w:jc w:val="both"/>
        <w:rPr>
          <w:sz w:val="36"/>
          <w:szCs w:val="36"/>
        </w:rPr>
      </w:pPr>
      <w:r w:rsidRPr="00872ECD">
        <w:rPr>
          <w:sz w:val="36"/>
          <w:szCs w:val="36"/>
        </w:rPr>
        <w:t>- о награждении знаком отличия «За вклад в развитие Волховского муниципального района»:</w:t>
      </w:r>
    </w:p>
    <w:p w:rsidR="00082037" w:rsidRPr="00872ECD" w:rsidRDefault="00082037" w:rsidP="00082037">
      <w:pPr>
        <w:pStyle w:val="a6"/>
        <w:spacing w:line="276" w:lineRule="auto"/>
        <w:ind w:firstLine="709"/>
        <w:jc w:val="both"/>
        <w:rPr>
          <w:sz w:val="36"/>
          <w:szCs w:val="36"/>
        </w:rPr>
      </w:pPr>
      <w:r w:rsidRPr="00872ECD">
        <w:rPr>
          <w:sz w:val="36"/>
          <w:szCs w:val="36"/>
        </w:rPr>
        <w:t xml:space="preserve">- </w:t>
      </w:r>
      <w:proofErr w:type="spellStart"/>
      <w:r w:rsidRPr="00872ECD">
        <w:rPr>
          <w:sz w:val="36"/>
          <w:szCs w:val="36"/>
        </w:rPr>
        <w:t>Хромова</w:t>
      </w:r>
      <w:proofErr w:type="spellEnd"/>
      <w:r w:rsidRPr="00872ECD">
        <w:rPr>
          <w:sz w:val="36"/>
          <w:szCs w:val="36"/>
        </w:rPr>
        <w:t xml:space="preserve"> Евгения Дмитриевича, тренера по тяжёлой атлетике муниципального бюджетного учреждения спорта Волховский физкультурно-спортивный центр «Волхов» </w:t>
      </w:r>
    </w:p>
    <w:p w:rsidR="00082037" w:rsidRPr="00872ECD" w:rsidRDefault="00082037" w:rsidP="00082037">
      <w:pPr>
        <w:pStyle w:val="a6"/>
        <w:spacing w:line="276" w:lineRule="auto"/>
        <w:ind w:firstLine="709"/>
        <w:jc w:val="both"/>
        <w:rPr>
          <w:sz w:val="36"/>
          <w:szCs w:val="36"/>
        </w:rPr>
      </w:pPr>
      <w:r w:rsidRPr="00872ECD">
        <w:rPr>
          <w:sz w:val="36"/>
          <w:szCs w:val="36"/>
        </w:rPr>
        <w:t>- и Рязанову Татьяну Евгеньевну, которая сегодня возглавляет Общественную организацию ветеранов (пенсионеров) войны и труда Волховского муниципального района;</w:t>
      </w:r>
    </w:p>
    <w:p w:rsidR="00082037" w:rsidRPr="00872ECD" w:rsidRDefault="00082037" w:rsidP="00082037">
      <w:pPr>
        <w:pStyle w:val="a6"/>
        <w:spacing w:line="276" w:lineRule="auto"/>
        <w:ind w:firstLine="709"/>
        <w:jc w:val="both"/>
        <w:rPr>
          <w:sz w:val="36"/>
          <w:szCs w:val="36"/>
        </w:rPr>
      </w:pPr>
      <w:r w:rsidRPr="00872ECD">
        <w:rPr>
          <w:sz w:val="36"/>
          <w:szCs w:val="36"/>
        </w:rPr>
        <w:t>- о награждении Почетной грамотой Совета депутатов Волховского района Региональной общественной военно-патриотической организации «</w:t>
      </w:r>
      <w:proofErr w:type="spellStart"/>
      <w:r w:rsidRPr="00872ECD">
        <w:rPr>
          <w:sz w:val="36"/>
          <w:szCs w:val="36"/>
        </w:rPr>
        <w:t>Пересвет</w:t>
      </w:r>
      <w:proofErr w:type="spellEnd"/>
      <w:r w:rsidRPr="00872ECD">
        <w:rPr>
          <w:sz w:val="36"/>
          <w:szCs w:val="36"/>
        </w:rPr>
        <w:t xml:space="preserve">» </w:t>
      </w:r>
    </w:p>
    <w:p w:rsidR="00082037" w:rsidRPr="00872ECD" w:rsidRDefault="00082037" w:rsidP="00082037">
      <w:pPr>
        <w:pStyle w:val="a6"/>
        <w:spacing w:line="276" w:lineRule="auto"/>
        <w:ind w:firstLine="709"/>
        <w:jc w:val="both"/>
        <w:rPr>
          <w:sz w:val="36"/>
          <w:szCs w:val="36"/>
        </w:rPr>
      </w:pPr>
      <w:r>
        <w:rPr>
          <w:sz w:val="36"/>
          <w:szCs w:val="36"/>
        </w:rPr>
        <w:t xml:space="preserve">- </w:t>
      </w:r>
      <w:r w:rsidRPr="0050089D">
        <w:rPr>
          <w:sz w:val="36"/>
          <w:szCs w:val="36"/>
        </w:rPr>
        <w:t xml:space="preserve">и </w:t>
      </w:r>
      <w:r w:rsidRPr="00872ECD">
        <w:rPr>
          <w:sz w:val="36"/>
          <w:szCs w:val="36"/>
        </w:rPr>
        <w:t>Почетным дипломом представительного органа муниципального района</w:t>
      </w:r>
      <w:r w:rsidRPr="0050089D">
        <w:rPr>
          <w:sz w:val="36"/>
          <w:szCs w:val="36"/>
        </w:rPr>
        <w:t xml:space="preserve"> ее руководителя – </w:t>
      </w:r>
      <w:r w:rsidRPr="00872ECD">
        <w:rPr>
          <w:sz w:val="36"/>
          <w:szCs w:val="36"/>
        </w:rPr>
        <w:t>Молчанова Алексея Юрьевича.</w:t>
      </w:r>
    </w:p>
    <w:p w:rsidR="00082037" w:rsidRDefault="00082037" w:rsidP="00082037">
      <w:pPr>
        <w:pStyle w:val="rtejustify"/>
        <w:shd w:val="clear" w:color="auto" w:fill="FFFFFF"/>
        <w:spacing w:before="0" w:beforeAutospacing="0" w:after="150" w:afterAutospacing="0" w:line="276" w:lineRule="auto"/>
        <w:ind w:firstLine="709"/>
        <w:jc w:val="both"/>
        <w:rPr>
          <w:color w:val="000000"/>
          <w:sz w:val="36"/>
          <w:szCs w:val="36"/>
        </w:rPr>
      </w:pPr>
      <w:r w:rsidRPr="0050089D">
        <w:rPr>
          <w:color w:val="000000"/>
          <w:sz w:val="36"/>
          <w:szCs w:val="36"/>
        </w:rPr>
        <w:t>Безусловно, главным богатством Волховского района был и оста</w:t>
      </w:r>
      <w:r>
        <w:rPr>
          <w:color w:val="000000"/>
          <w:sz w:val="36"/>
          <w:szCs w:val="36"/>
        </w:rPr>
        <w:t>е</w:t>
      </w:r>
      <w:r w:rsidRPr="0050089D">
        <w:rPr>
          <w:color w:val="000000"/>
          <w:sz w:val="36"/>
          <w:szCs w:val="36"/>
        </w:rPr>
        <w:t xml:space="preserve">тся человеческий капитал - люди, которые показали перед лицом пандемии возможность сплотиться и </w:t>
      </w:r>
      <w:r>
        <w:rPr>
          <w:color w:val="000000"/>
          <w:sz w:val="36"/>
          <w:szCs w:val="36"/>
        </w:rPr>
        <w:t xml:space="preserve">желание </w:t>
      </w:r>
      <w:r w:rsidRPr="0050089D">
        <w:rPr>
          <w:color w:val="000000"/>
          <w:sz w:val="36"/>
          <w:szCs w:val="36"/>
        </w:rPr>
        <w:t xml:space="preserve">помогать друг другу. </w:t>
      </w:r>
    </w:p>
    <w:p w:rsidR="001D37F7" w:rsidRDefault="00082037" w:rsidP="00082037">
      <w:pPr>
        <w:pStyle w:val="rtejustify"/>
        <w:shd w:val="clear" w:color="auto" w:fill="FFFFFF"/>
        <w:spacing w:before="0" w:beforeAutospacing="0" w:after="150" w:afterAutospacing="0" w:line="276" w:lineRule="auto"/>
        <w:ind w:firstLine="709"/>
        <w:jc w:val="both"/>
        <w:rPr>
          <w:color w:val="000000"/>
          <w:sz w:val="36"/>
          <w:szCs w:val="36"/>
        </w:rPr>
      </w:pPr>
      <w:r w:rsidRPr="0050089D">
        <w:rPr>
          <w:color w:val="000000"/>
          <w:sz w:val="36"/>
          <w:szCs w:val="36"/>
        </w:rPr>
        <w:t>Огромное количество волонтёров во всех сферах, а также участие наших граждан в различных акциях помогло, несмотря на, мягко говоря, нестандартную обстановку в регионе, провести все намеченные мероприятия в 2020 году – в «Год Победителей», Год памяти и славы, юбилея победы в Великой Отечественной войне. И в этой работе важно всё – и мощная движущая сила общей работы всех жителей Волховского района, волонтёров, и адресная помощь конкретным людям.</w:t>
      </w:r>
      <w:r w:rsidR="004434E0">
        <w:rPr>
          <w:color w:val="000000"/>
          <w:sz w:val="36"/>
          <w:szCs w:val="36"/>
        </w:rPr>
        <w:t xml:space="preserve"> </w:t>
      </w:r>
      <w:r w:rsidR="004434E0">
        <w:rPr>
          <w:color w:val="000000"/>
          <w:sz w:val="36"/>
          <w:szCs w:val="36"/>
        </w:rPr>
        <w:lastRenderedPageBreak/>
        <w:t>Выражаю большие слова благодарности, низкий поклон врачам</w:t>
      </w:r>
      <w:r w:rsidR="001D37F7">
        <w:rPr>
          <w:color w:val="000000"/>
          <w:sz w:val="36"/>
          <w:szCs w:val="36"/>
        </w:rPr>
        <w:t>,</w:t>
      </w:r>
      <w:r w:rsidR="004434E0">
        <w:rPr>
          <w:color w:val="000000"/>
          <w:sz w:val="36"/>
          <w:szCs w:val="36"/>
        </w:rPr>
        <w:t xml:space="preserve"> которые находились </w:t>
      </w:r>
      <w:r w:rsidR="001D37F7">
        <w:rPr>
          <w:color w:val="000000"/>
          <w:sz w:val="36"/>
          <w:szCs w:val="36"/>
        </w:rPr>
        <w:t xml:space="preserve">и находятся </w:t>
      </w:r>
      <w:r w:rsidR="004434E0">
        <w:rPr>
          <w:color w:val="000000"/>
          <w:sz w:val="36"/>
          <w:szCs w:val="36"/>
        </w:rPr>
        <w:t>на передовой в борьбе с коронавирусной инфекцией</w:t>
      </w:r>
      <w:r w:rsidR="000D0C06">
        <w:rPr>
          <w:color w:val="000000"/>
          <w:sz w:val="36"/>
          <w:szCs w:val="36"/>
        </w:rPr>
        <w:t xml:space="preserve">, учителям, </w:t>
      </w:r>
      <w:r w:rsidR="001D37F7">
        <w:rPr>
          <w:color w:val="000000"/>
          <w:sz w:val="36"/>
          <w:szCs w:val="36"/>
        </w:rPr>
        <w:t>на плечи которых легла дополнительная нагрузка дистанционного обучения наших детей.</w:t>
      </w:r>
    </w:p>
    <w:p w:rsidR="00082037" w:rsidRPr="0050089D" w:rsidRDefault="00082037" w:rsidP="00082037">
      <w:pPr>
        <w:spacing w:line="276" w:lineRule="auto"/>
        <w:ind w:firstLine="708"/>
        <w:jc w:val="both"/>
        <w:rPr>
          <w:sz w:val="36"/>
          <w:szCs w:val="36"/>
        </w:rPr>
      </w:pPr>
      <w:r w:rsidRPr="0050089D">
        <w:rPr>
          <w:sz w:val="36"/>
          <w:szCs w:val="36"/>
        </w:rPr>
        <w:t xml:space="preserve">2020 год был ознаменован рядом важных политических событий. </w:t>
      </w:r>
    </w:p>
    <w:p w:rsidR="00082037" w:rsidRDefault="00082037" w:rsidP="00082037">
      <w:pPr>
        <w:spacing w:line="276" w:lineRule="auto"/>
        <w:ind w:firstLine="708"/>
        <w:jc w:val="both"/>
        <w:rPr>
          <w:sz w:val="36"/>
          <w:szCs w:val="36"/>
        </w:rPr>
      </w:pPr>
      <w:r w:rsidRPr="0050089D">
        <w:rPr>
          <w:sz w:val="36"/>
          <w:szCs w:val="36"/>
        </w:rPr>
        <w:t xml:space="preserve">1 июля </w:t>
      </w:r>
      <w:r>
        <w:rPr>
          <w:sz w:val="36"/>
          <w:szCs w:val="36"/>
        </w:rPr>
        <w:t xml:space="preserve">состоялось </w:t>
      </w:r>
      <w:r w:rsidRPr="0050089D">
        <w:rPr>
          <w:sz w:val="36"/>
          <w:szCs w:val="36"/>
        </w:rPr>
        <w:t>Общероссийско</w:t>
      </w:r>
      <w:r>
        <w:rPr>
          <w:sz w:val="36"/>
          <w:szCs w:val="36"/>
        </w:rPr>
        <w:t>е</w:t>
      </w:r>
      <w:r w:rsidRPr="0050089D">
        <w:rPr>
          <w:sz w:val="36"/>
          <w:szCs w:val="36"/>
        </w:rPr>
        <w:t xml:space="preserve"> голосовани</w:t>
      </w:r>
      <w:r>
        <w:rPr>
          <w:sz w:val="36"/>
          <w:szCs w:val="36"/>
        </w:rPr>
        <w:t>е</w:t>
      </w:r>
      <w:r w:rsidRPr="0050089D">
        <w:rPr>
          <w:sz w:val="36"/>
          <w:szCs w:val="36"/>
        </w:rPr>
        <w:t xml:space="preserve"> </w:t>
      </w:r>
      <w:r>
        <w:rPr>
          <w:sz w:val="36"/>
          <w:szCs w:val="36"/>
        </w:rPr>
        <w:t xml:space="preserve">по внесению поправок </w:t>
      </w:r>
      <w:r w:rsidRPr="0050089D">
        <w:rPr>
          <w:sz w:val="36"/>
          <w:szCs w:val="36"/>
        </w:rPr>
        <w:t xml:space="preserve">в Основной закон </w:t>
      </w:r>
      <w:r>
        <w:rPr>
          <w:sz w:val="36"/>
          <w:szCs w:val="36"/>
        </w:rPr>
        <w:t xml:space="preserve">страны – </w:t>
      </w:r>
      <w:r w:rsidRPr="0050089D">
        <w:rPr>
          <w:sz w:val="36"/>
          <w:szCs w:val="36"/>
        </w:rPr>
        <w:t>Конституци</w:t>
      </w:r>
      <w:r>
        <w:rPr>
          <w:sz w:val="36"/>
          <w:szCs w:val="36"/>
        </w:rPr>
        <w:t>ю Российской Федерации.</w:t>
      </w:r>
    </w:p>
    <w:p w:rsidR="00082037" w:rsidRDefault="00082037" w:rsidP="00082037">
      <w:pPr>
        <w:spacing w:line="276" w:lineRule="auto"/>
        <w:ind w:firstLine="708"/>
        <w:jc w:val="both"/>
        <w:rPr>
          <w:sz w:val="36"/>
          <w:szCs w:val="36"/>
          <w:shd w:val="clear" w:color="auto" w:fill="FFFFFF"/>
        </w:rPr>
      </w:pPr>
      <w:r w:rsidRPr="0050089D">
        <w:rPr>
          <w:sz w:val="36"/>
          <w:szCs w:val="36"/>
        </w:rPr>
        <w:t xml:space="preserve">В 2020 году Волховский район, наравне с другими муниципальными образованиями Ленинградской области, также активно включился в процесс организации  выборов  Губернатора Ленинградской области. </w:t>
      </w:r>
      <w:r w:rsidRPr="0050089D">
        <w:rPr>
          <w:sz w:val="36"/>
          <w:szCs w:val="36"/>
          <w:shd w:val="clear" w:color="auto" w:fill="FFFFFF"/>
        </w:rPr>
        <w:t>На выборах одержал безусловную победу действующий глава нашего региона Александр Юрьевич Дрозденко.</w:t>
      </w:r>
    </w:p>
    <w:p w:rsidR="00082037" w:rsidRDefault="00082037" w:rsidP="00082037">
      <w:pPr>
        <w:spacing w:line="276" w:lineRule="auto"/>
        <w:ind w:firstLine="708"/>
        <w:jc w:val="both"/>
        <w:rPr>
          <w:sz w:val="36"/>
          <w:szCs w:val="36"/>
        </w:rPr>
      </w:pPr>
      <w:r w:rsidRPr="0050089D">
        <w:rPr>
          <w:sz w:val="36"/>
          <w:szCs w:val="36"/>
        </w:rPr>
        <w:t>На предстоящих осенью 2021 года выборах региональных и федеральных законодателей, прошу жителей Волховского района активно проявить свою гражданскую позицию</w:t>
      </w:r>
      <w:r>
        <w:rPr>
          <w:sz w:val="36"/>
          <w:szCs w:val="36"/>
        </w:rPr>
        <w:t xml:space="preserve"> – прийти на избирательные участки и проголосовать</w:t>
      </w:r>
      <w:r w:rsidRPr="0050089D">
        <w:rPr>
          <w:sz w:val="36"/>
          <w:szCs w:val="36"/>
        </w:rPr>
        <w:t>!</w:t>
      </w:r>
    </w:p>
    <w:p w:rsidR="00082037" w:rsidRPr="0050089D" w:rsidRDefault="00082037" w:rsidP="00082037">
      <w:pPr>
        <w:spacing w:line="276" w:lineRule="auto"/>
        <w:ind w:firstLine="708"/>
        <w:jc w:val="both"/>
        <w:rPr>
          <w:sz w:val="36"/>
          <w:szCs w:val="36"/>
        </w:rPr>
      </w:pPr>
      <w:r w:rsidRPr="0050089D">
        <w:rPr>
          <w:sz w:val="36"/>
          <w:szCs w:val="36"/>
        </w:rPr>
        <w:t xml:space="preserve">Исполняя свои полномочия, главным направлением  работы считаю создание в муниципальном районе стабильной финансово-экономической и социально-политической обстановки, основанной на эффективном взаимодействии представительного и исполнительного органов местного самоуправления. </w:t>
      </w:r>
    </w:p>
    <w:p w:rsidR="00082037" w:rsidRPr="0050089D" w:rsidRDefault="00082037" w:rsidP="004434E0">
      <w:pPr>
        <w:spacing w:line="276" w:lineRule="auto"/>
        <w:ind w:firstLine="708"/>
        <w:jc w:val="center"/>
        <w:rPr>
          <w:sz w:val="36"/>
          <w:szCs w:val="36"/>
        </w:rPr>
      </w:pPr>
      <w:r w:rsidRPr="0050089D">
        <w:rPr>
          <w:sz w:val="36"/>
          <w:szCs w:val="36"/>
        </w:rPr>
        <w:t xml:space="preserve">Уважаемые депутаты и </w:t>
      </w:r>
      <w:r w:rsidR="00431E0F">
        <w:rPr>
          <w:sz w:val="36"/>
          <w:szCs w:val="36"/>
        </w:rPr>
        <w:t>жители Волховского района</w:t>
      </w:r>
      <w:r w:rsidRPr="0050089D">
        <w:rPr>
          <w:sz w:val="36"/>
          <w:szCs w:val="36"/>
        </w:rPr>
        <w:t>!</w:t>
      </w:r>
    </w:p>
    <w:p w:rsidR="00082037" w:rsidRPr="0050089D" w:rsidRDefault="00082037" w:rsidP="00082037">
      <w:pPr>
        <w:spacing w:line="276" w:lineRule="auto"/>
        <w:ind w:firstLine="708"/>
        <w:jc w:val="both"/>
        <w:rPr>
          <w:sz w:val="36"/>
          <w:szCs w:val="36"/>
        </w:rPr>
      </w:pPr>
      <w:r w:rsidRPr="0050089D">
        <w:rPr>
          <w:sz w:val="36"/>
          <w:szCs w:val="36"/>
        </w:rPr>
        <w:t xml:space="preserve">Сегодня я подвожу итоги за 2020 год, но новый год уже начался, заканчивается третий месяц. Мы уже должны решать задачи сегодняшнего дня. </w:t>
      </w:r>
    </w:p>
    <w:p w:rsidR="00082037" w:rsidRPr="0050089D" w:rsidRDefault="00082037" w:rsidP="00082037">
      <w:pPr>
        <w:spacing w:line="276" w:lineRule="auto"/>
        <w:ind w:firstLine="708"/>
        <w:jc w:val="both"/>
        <w:rPr>
          <w:sz w:val="36"/>
          <w:szCs w:val="36"/>
        </w:rPr>
      </w:pPr>
      <w:r w:rsidRPr="0050089D">
        <w:rPr>
          <w:sz w:val="36"/>
          <w:szCs w:val="36"/>
        </w:rPr>
        <w:lastRenderedPageBreak/>
        <w:t>Надеюсь, что работа депутатского корпуса Волховского района в 2021 году будет такой же конструктивной и плодотворной, основанной на принципах взаимного уважения и взаимопонимания в целях повышения уровня жизни населения Волховского района.</w:t>
      </w:r>
    </w:p>
    <w:p w:rsidR="00082037" w:rsidRDefault="00082037" w:rsidP="00082037">
      <w:pPr>
        <w:spacing w:line="276" w:lineRule="auto"/>
        <w:ind w:firstLine="708"/>
        <w:jc w:val="both"/>
        <w:rPr>
          <w:iCs/>
          <w:color w:val="000000"/>
          <w:sz w:val="36"/>
          <w:szCs w:val="36"/>
        </w:rPr>
      </w:pPr>
      <w:r w:rsidRPr="0050089D">
        <w:rPr>
          <w:iCs/>
          <w:color w:val="000000"/>
          <w:sz w:val="36"/>
          <w:szCs w:val="36"/>
        </w:rPr>
        <w:t>Мне очень бы хотелось, чтобы предстоящие важные этапы развития Волховского района мы прошли все вместе, оставив на время свои личные амбиции, симпатии и антипатии, споры о правых и виноватых, всё, что нас</w:t>
      </w:r>
      <w:r w:rsidR="00431E0F">
        <w:rPr>
          <w:iCs/>
          <w:color w:val="000000"/>
          <w:sz w:val="36"/>
          <w:szCs w:val="36"/>
        </w:rPr>
        <w:t>,</w:t>
      </w:r>
      <w:r w:rsidRPr="0050089D">
        <w:rPr>
          <w:iCs/>
          <w:color w:val="000000"/>
          <w:sz w:val="36"/>
          <w:szCs w:val="36"/>
        </w:rPr>
        <w:t xml:space="preserve"> так или иначе</w:t>
      </w:r>
      <w:r w:rsidR="00431E0F">
        <w:rPr>
          <w:iCs/>
          <w:color w:val="000000"/>
          <w:sz w:val="36"/>
          <w:szCs w:val="36"/>
        </w:rPr>
        <w:t>,</w:t>
      </w:r>
      <w:r w:rsidRPr="0050089D">
        <w:rPr>
          <w:iCs/>
          <w:color w:val="000000"/>
          <w:sz w:val="36"/>
          <w:szCs w:val="36"/>
        </w:rPr>
        <w:t xml:space="preserve"> разобщает. </w:t>
      </w:r>
    </w:p>
    <w:p w:rsidR="00082037" w:rsidRPr="0050089D" w:rsidRDefault="00082037" w:rsidP="00082037">
      <w:pPr>
        <w:spacing w:line="276" w:lineRule="auto"/>
        <w:ind w:firstLine="708"/>
        <w:jc w:val="both"/>
        <w:rPr>
          <w:sz w:val="36"/>
          <w:szCs w:val="36"/>
        </w:rPr>
      </w:pPr>
      <w:r w:rsidRPr="0050089D">
        <w:rPr>
          <w:iCs/>
          <w:color w:val="000000"/>
          <w:sz w:val="36"/>
          <w:szCs w:val="36"/>
        </w:rPr>
        <w:t>Важно, чтобы именно таким строем мы ставили для себя конкретные осязаемые цели и уверенно шли к их достижению, создавали современный и процветающий, здоровый и счастливый, наш родной Волховский район в составе Ленинградской области</w:t>
      </w:r>
      <w:r>
        <w:rPr>
          <w:iCs/>
          <w:color w:val="000000"/>
          <w:sz w:val="36"/>
          <w:szCs w:val="36"/>
        </w:rPr>
        <w:t>!</w:t>
      </w:r>
    </w:p>
    <w:p w:rsidR="00082037" w:rsidRDefault="00082037" w:rsidP="00082037">
      <w:pPr>
        <w:spacing w:line="276" w:lineRule="auto"/>
        <w:ind w:firstLine="708"/>
        <w:jc w:val="both"/>
        <w:rPr>
          <w:sz w:val="36"/>
          <w:szCs w:val="36"/>
        </w:rPr>
      </w:pPr>
    </w:p>
    <w:p w:rsidR="00082037" w:rsidRPr="0050089D" w:rsidRDefault="00082037" w:rsidP="00082037">
      <w:pPr>
        <w:spacing w:line="276" w:lineRule="auto"/>
        <w:ind w:firstLine="708"/>
        <w:jc w:val="both"/>
        <w:rPr>
          <w:sz w:val="36"/>
          <w:szCs w:val="36"/>
        </w:rPr>
      </w:pPr>
      <w:r w:rsidRPr="0050089D">
        <w:rPr>
          <w:sz w:val="36"/>
          <w:szCs w:val="36"/>
        </w:rPr>
        <w:t>Спасибо всем за внимание.</w:t>
      </w:r>
    </w:p>
    <w:p w:rsidR="00082037" w:rsidRDefault="00082037" w:rsidP="00082037">
      <w:pPr>
        <w:spacing w:line="276" w:lineRule="auto"/>
        <w:ind w:firstLine="708"/>
        <w:jc w:val="both"/>
        <w:rPr>
          <w:sz w:val="36"/>
          <w:szCs w:val="36"/>
          <w:highlight w:val="yellow"/>
        </w:rPr>
      </w:pPr>
    </w:p>
    <w:p w:rsidR="00082037" w:rsidRDefault="00082037" w:rsidP="00082037">
      <w:pPr>
        <w:spacing w:line="276" w:lineRule="auto"/>
        <w:ind w:firstLine="708"/>
        <w:jc w:val="both"/>
        <w:rPr>
          <w:sz w:val="36"/>
          <w:szCs w:val="36"/>
          <w:highlight w:val="yellow"/>
        </w:rPr>
      </w:pPr>
    </w:p>
    <w:p w:rsidR="00082037" w:rsidRDefault="00082037" w:rsidP="00082037">
      <w:pPr>
        <w:spacing w:line="276" w:lineRule="auto"/>
        <w:ind w:firstLine="708"/>
        <w:jc w:val="both"/>
        <w:rPr>
          <w:sz w:val="36"/>
          <w:szCs w:val="36"/>
          <w:highlight w:val="yellow"/>
        </w:rPr>
      </w:pPr>
    </w:p>
    <w:p w:rsidR="00082037" w:rsidRPr="0050089D" w:rsidRDefault="00082037" w:rsidP="00082037">
      <w:pPr>
        <w:spacing w:line="276" w:lineRule="auto"/>
        <w:ind w:firstLine="708"/>
        <w:jc w:val="both"/>
        <w:rPr>
          <w:sz w:val="36"/>
          <w:szCs w:val="36"/>
          <w:highlight w:val="yellow"/>
        </w:rPr>
      </w:pPr>
    </w:p>
    <w:p w:rsidR="00112331" w:rsidRDefault="00112331"/>
    <w:sectPr w:rsidR="00112331" w:rsidSect="00872ECD">
      <w:headerReference w:type="even" r:id="rId8"/>
      <w:headerReference w:type="default" r:id="rId9"/>
      <w:pgSz w:w="11906" w:h="16838"/>
      <w:pgMar w:top="624" w:right="624" w:bottom="62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CE" w:rsidRDefault="00561FCE">
      <w:r>
        <w:separator/>
      </w:r>
    </w:p>
  </w:endnote>
  <w:endnote w:type="continuationSeparator" w:id="0">
    <w:p w:rsidR="00561FCE" w:rsidRDefault="0056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CE" w:rsidRDefault="00561FCE">
      <w:r>
        <w:separator/>
      </w:r>
    </w:p>
  </w:footnote>
  <w:footnote w:type="continuationSeparator" w:id="0">
    <w:p w:rsidR="00561FCE" w:rsidRDefault="00561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7D" w:rsidRDefault="00082037" w:rsidP="00BB5E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157D" w:rsidRDefault="00561F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7D" w:rsidRDefault="00082037" w:rsidP="00BB5E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5B75">
      <w:rPr>
        <w:rStyle w:val="a5"/>
        <w:noProof/>
      </w:rPr>
      <w:t>5</w:t>
    </w:r>
    <w:r>
      <w:rPr>
        <w:rStyle w:val="a5"/>
      </w:rPr>
      <w:fldChar w:fldCharType="end"/>
    </w:r>
  </w:p>
  <w:p w:rsidR="00FF157D" w:rsidRDefault="00561FCE">
    <w:pPr>
      <w:pStyle w:val="a3"/>
      <w:rPr>
        <w:lang w:val="en-US"/>
      </w:rPr>
    </w:pPr>
  </w:p>
  <w:p w:rsidR="00FF157D" w:rsidRPr="00F267C8" w:rsidRDefault="00561FCE">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257E2"/>
    <w:multiLevelType w:val="hybridMultilevel"/>
    <w:tmpl w:val="D568AE56"/>
    <w:lvl w:ilvl="0" w:tplc="7A048EE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37"/>
    <w:rsid w:val="00082037"/>
    <w:rsid w:val="000D0C06"/>
    <w:rsid w:val="00112331"/>
    <w:rsid w:val="001A4136"/>
    <w:rsid w:val="001D37F7"/>
    <w:rsid w:val="003C60AB"/>
    <w:rsid w:val="00431E0F"/>
    <w:rsid w:val="004434E0"/>
    <w:rsid w:val="004C5B75"/>
    <w:rsid w:val="00561FCE"/>
    <w:rsid w:val="006B352A"/>
    <w:rsid w:val="00872ECD"/>
    <w:rsid w:val="00E61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2037"/>
    <w:pPr>
      <w:tabs>
        <w:tab w:val="center" w:pos="4677"/>
        <w:tab w:val="right" w:pos="9355"/>
      </w:tabs>
    </w:pPr>
  </w:style>
  <w:style w:type="character" w:customStyle="1" w:styleId="a4">
    <w:name w:val="Верхний колонтитул Знак"/>
    <w:basedOn w:val="a0"/>
    <w:link w:val="a3"/>
    <w:rsid w:val="00082037"/>
    <w:rPr>
      <w:rFonts w:ascii="Times New Roman" w:eastAsia="Times New Roman" w:hAnsi="Times New Roman" w:cs="Times New Roman"/>
      <w:sz w:val="24"/>
      <w:szCs w:val="24"/>
      <w:lang w:eastAsia="ru-RU"/>
    </w:rPr>
  </w:style>
  <w:style w:type="character" w:styleId="a5">
    <w:name w:val="page number"/>
    <w:basedOn w:val="a0"/>
    <w:rsid w:val="00082037"/>
  </w:style>
  <w:style w:type="paragraph" w:customStyle="1" w:styleId="Default">
    <w:name w:val="Default"/>
    <w:rsid w:val="000820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082037"/>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qFormat/>
    <w:rsid w:val="00082037"/>
    <w:pPr>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rtejustify">
    <w:name w:val="rtejustify"/>
    <w:basedOn w:val="a"/>
    <w:rsid w:val="00082037"/>
    <w:pPr>
      <w:spacing w:before="100" w:beforeAutospacing="1" w:after="100" w:afterAutospacing="1"/>
    </w:pPr>
  </w:style>
  <w:style w:type="paragraph" w:styleId="a7">
    <w:name w:val="Balloon Text"/>
    <w:basedOn w:val="a"/>
    <w:link w:val="a8"/>
    <w:uiPriority w:val="99"/>
    <w:semiHidden/>
    <w:unhideWhenUsed/>
    <w:rsid w:val="001A4136"/>
    <w:rPr>
      <w:rFonts w:ascii="Tahoma" w:hAnsi="Tahoma" w:cs="Tahoma"/>
      <w:sz w:val="16"/>
      <w:szCs w:val="16"/>
    </w:rPr>
  </w:style>
  <w:style w:type="character" w:customStyle="1" w:styleId="a8">
    <w:name w:val="Текст выноски Знак"/>
    <w:basedOn w:val="a0"/>
    <w:link w:val="a7"/>
    <w:uiPriority w:val="99"/>
    <w:semiHidden/>
    <w:rsid w:val="001A41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2037"/>
    <w:pPr>
      <w:tabs>
        <w:tab w:val="center" w:pos="4677"/>
        <w:tab w:val="right" w:pos="9355"/>
      </w:tabs>
    </w:pPr>
  </w:style>
  <w:style w:type="character" w:customStyle="1" w:styleId="a4">
    <w:name w:val="Верхний колонтитул Знак"/>
    <w:basedOn w:val="a0"/>
    <w:link w:val="a3"/>
    <w:rsid w:val="00082037"/>
    <w:rPr>
      <w:rFonts w:ascii="Times New Roman" w:eastAsia="Times New Roman" w:hAnsi="Times New Roman" w:cs="Times New Roman"/>
      <w:sz w:val="24"/>
      <w:szCs w:val="24"/>
      <w:lang w:eastAsia="ru-RU"/>
    </w:rPr>
  </w:style>
  <w:style w:type="character" w:styleId="a5">
    <w:name w:val="page number"/>
    <w:basedOn w:val="a0"/>
    <w:rsid w:val="00082037"/>
  </w:style>
  <w:style w:type="paragraph" w:customStyle="1" w:styleId="Default">
    <w:name w:val="Default"/>
    <w:rsid w:val="000820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082037"/>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qFormat/>
    <w:rsid w:val="00082037"/>
    <w:pPr>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rtejustify">
    <w:name w:val="rtejustify"/>
    <w:basedOn w:val="a"/>
    <w:rsid w:val="00082037"/>
    <w:pPr>
      <w:spacing w:before="100" w:beforeAutospacing="1" w:after="100" w:afterAutospacing="1"/>
    </w:pPr>
  </w:style>
  <w:style w:type="paragraph" w:styleId="a7">
    <w:name w:val="Balloon Text"/>
    <w:basedOn w:val="a"/>
    <w:link w:val="a8"/>
    <w:uiPriority w:val="99"/>
    <w:semiHidden/>
    <w:unhideWhenUsed/>
    <w:rsid w:val="001A4136"/>
    <w:rPr>
      <w:rFonts w:ascii="Tahoma" w:hAnsi="Tahoma" w:cs="Tahoma"/>
      <w:sz w:val="16"/>
      <w:szCs w:val="16"/>
    </w:rPr>
  </w:style>
  <w:style w:type="character" w:customStyle="1" w:styleId="a8">
    <w:name w:val="Текст выноски Знак"/>
    <w:basedOn w:val="a0"/>
    <w:link w:val="a7"/>
    <w:uiPriority w:val="99"/>
    <w:semiHidden/>
    <w:rsid w:val="001A41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12</Pages>
  <Words>2502</Words>
  <Characters>14262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RUK</dc:creator>
  <cp:lastModifiedBy>RUK</cp:lastModifiedBy>
  <cp:revision>5</cp:revision>
  <cp:lastPrinted>2021-03-18T09:36:00Z</cp:lastPrinted>
  <dcterms:created xsi:type="dcterms:W3CDTF">2021-03-17T14:24:00Z</dcterms:created>
  <dcterms:modified xsi:type="dcterms:W3CDTF">2021-03-19T07:39:00Z</dcterms:modified>
</cp:coreProperties>
</file>