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A125" w14:textId="77777777" w:rsidR="00AF0A94" w:rsidRPr="00CF7C5F" w:rsidRDefault="00AF0A94" w:rsidP="00AF0A94">
      <w:pPr>
        <w:widowControl w:val="0"/>
        <w:ind w:firstLine="709"/>
        <w:jc w:val="center"/>
        <w:rPr>
          <w:b/>
          <w:sz w:val="32"/>
          <w:szCs w:val="32"/>
        </w:rPr>
      </w:pPr>
      <w:r w:rsidRPr="00CF7C5F">
        <w:rPr>
          <w:b/>
          <w:sz w:val="32"/>
          <w:szCs w:val="32"/>
        </w:rPr>
        <w:t>Пояснительная записка (обоснование)</w:t>
      </w:r>
    </w:p>
    <w:p w14:paraId="6017D970" w14:textId="77777777" w:rsidR="00AF0A94" w:rsidRPr="00CF7C5F" w:rsidRDefault="002D7461" w:rsidP="00AF0A94">
      <w:pPr>
        <w:widowControl w:val="0"/>
        <w:ind w:firstLine="709"/>
        <w:jc w:val="center"/>
        <w:rPr>
          <w:b/>
          <w:sz w:val="32"/>
          <w:szCs w:val="32"/>
        </w:rPr>
      </w:pPr>
      <w:r w:rsidRPr="00CF7C5F">
        <w:rPr>
          <w:b/>
          <w:sz w:val="32"/>
          <w:szCs w:val="32"/>
        </w:rPr>
        <w:t xml:space="preserve">к отчету об исполнении районного </w:t>
      </w:r>
      <w:r w:rsidR="00AF0A94" w:rsidRPr="00CF7C5F">
        <w:rPr>
          <w:b/>
          <w:sz w:val="32"/>
          <w:szCs w:val="32"/>
        </w:rPr>
        <w:t xml:space="preserve">бюджета </w:t>
      </w:r>
    </w:p>
    <w:p w14:paraId="0DFD8518" w14:textId="77777777" w:rsidR="00AF0A94" w:rsidRPr="00CF7C5F" w:rsidRDefault="00AF0A94" w:rsidP="00AF0A94">
      <w:pPr>
        <w:widowControl w:val="0"/>
        <w:ind w:firstLine="709"/>
        <w:jc w:val="center"/>
        <w:rPr>
          <w:b/>
          <w:sz w:val="32"/>
          <w:szCs w:val="32"/>
        </w:rPr>
      </w:pPr>
      <w:r w:rsidRPr="00CF7C5F">
        <w:rPr>
          <w:b/>
          <w:sz w:val="32"/>
          <w:szCs w:val="32"/>
        </w:rPr>
        <w:t>Во</w:t>
      </w:r>
      <w:r w:rsidRPr="00CF7C5F">
        <w:rPr>
          <w:b/>
          <w:sz w:val="32"/>
          <w:szCs w:val="32"/>
        </w:rPr>
        <w:t>л</w:t>
      </w:r>
      <w:r w:rsidRPr="00CF7C5F">
        <w:rPr>
          <w:b/>
          <w:sz w:val="32"/>
          <w:szCs w:val="32"/>
        </w:rPr>
        <w:t>ховског</w:t>
      </w:r>
      <w:r w:rsidR="002D7461" w:rsidRPr="00CF7C5F">
        <w:rPr>
          <w:b/>
          <w:sz w:val="32"/>
          <w:szCs w:val="32"/>
        </w:rPr>
        <w:t xml:space="preserve">о муниципального района за </w:t>
      </w:r>
      <w:r w:rsidR="00F43495" w:rsidRPr="00CF7C5F">
        <w:rPr>
          <w:b/>
          <w:sz w:val="32"/>
          <w:szCs w:val="32"/>
        </w:rPr>
        <w:t>202</w:t>
      </w:r>
      <w:r w:rsidR="005D4365">
        <w:rPr>
          <w:b/>
          <w:sz w:val="32"/>
          <w:szCs w:val="32"/>
        </w:rPr>
        <w:t>5</w:t>
      </w:r>
      <w:r w:rsidRPr="00CF7C5F">
        <w:rPr>
          <w:b/>
          <w:sz w:val="32"/>
          <w:szCs w:val="32"/>
        </w:rPr>
        <w:t xml:space="preserve"> год</w:t>
      </w:r>
    </w:p>
    <w:p w14:paraId="51E7904E" w14:textId="77777777" w:rsidR="00AF0A94" w:rsidRPr="00CF7C5F" w:rsidRDefault="00AF0A94" w:rsidP="00C31FE3">
      <w:pPr>
        <w:widowControl w:val="0"/>
        <w:ind w:firstLine="709"/>
        <w:jc w:val="center"/>
        <w:rPr>
          <w:b/>
          <w:sz w:val="32"/>
          <w:szCs w:val="32"/>
        </w:rPr>
      </w:pPr>
    </w:p>
    <w:p w14:paraId="3B97EF15" w14:textId="77777777" w:rsidR="00AF0A94" w:rsidRPr="00CF7C5F" w:rsidRDefault="00AF0A94" w:rsidP="00AF0A94">
      <w:pPr>
        <w:widowControl w:val="0"/>
        <w:ind w:firstLine="709"/>
        <w:jc w:val="center"/>
        <w:rPr>
          <w:b/>
          <w:sz w:val="32"/>
          <w:szCs w:val="32"/>
        </w:rPr>
      </w:pPr>
      <w:r w:rsidRPr="00CF7C5F">
        <w:rPr>
          <w:b/>
          <w:sz w:val="32"/>
          <w:szCs w:val="32"/>
        </w:rPr>
        <w:t>Исполнение консолидированного бюджета Волховског</w:t>
      </w:r>
      <w:r w:rsidR="002D7461" w:rsidRPr="00CF7C5F">
        <w:rPr>
          <w:b/>
          <w:sz w:val="32"/>
          <w:szCs w:val="32"/>
        </w:rPr>
        <w:t xml:space="preserve">о муниципального района </w:t>
      </w:r>
      <w:r w:rsidR="007D21A3" w:rsidRPr="00CF7C5F">
        <w:rPr>
          <w:b/>
          <w:sz w:val="32"/>
          <w:szCs w:val="32"/>
        </w:rPr>
        <w:t>за 202</w:t>
      </w:r>
      <w:r w:rsidR="005D4365">
        <w:rPr>
          <w:b/>
          <w:sz w:val="32"/>
          <w:szCs w:val="32"/>
        </w:rPr>
        <w:t>5</w:t>
      </w:r>
      <w:r w:rsidRPr="00CF7C5F">
        <w:rPr>
          <w:b/>
          <w:sz w:val="32"/>
          <w:szCs w:val="32"/>
        </w:rPr>
        <w:t xml:space="preserve"> год</w:t>
      </w:r>
    </w:p>
    <w:p w14:paraId="4EBBBDF0" w14:textId="77777777" w:rsidR="00AF0A94" w:rsidRPr="00CF7C5F" w:rsidRDefault="00AF0A94" w:rsidP="00AF0A94">
      <w:pPr>
        <w:widowControl w:val="0"/>
        <w:ind w:firstLine="709"/>
        <w:jc w:val="center"/>
        <w:rPr>
          <w:b/>
          <w:sz w:val="32"/>
          <w:szCs w:val="32"/>
        </w:rPr>
      </w:pPr>
    </w:p>
    <w:p w14:paraId="13727AB4" w14:textId="77777777" w:rsidR="00BB68AF" w:rsidRPr="00CF7C5F" w:rsidRDefault="00BB68AF" w:rsidP="00BB68AF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CF7C5F">
        <w:rPr>
          <w:sz w:val="28"/>
          <w:szCs w:val="28"/>
        </w:rPr>
        <w:t>Консолидированный бюджет Волховского муниципального района за 202</w:t>
      </w:r>
      <w:r w:rsidR="005D4365">
        <w:rPr>
          <w:sz w:val="28"/>
          <w:szCs w:val="28"/>
        </w:rPr>
        <w:t>5</w:t>
      </w:r>
      <w:r w:rsidRPr="00CF7C5F">
        <w:rPr>
          <w:sz w:val="28"/>
          <w:szCs w:val="28"/>
        </w:rPr>
        <w:t xml:space="preserve"> год испо</w:t>
      </w:r>
      <w:r w:rsidRPr="00CF7C5F">
        <w:rPr>
          <w:sz w:val="28"/>
          <w:szCs w:val="28"/>
        </w:rPr>
        <w:t>л</w:t>
      </w:r>
      <w:r w:rsidRPr="00CF7C5F">
        <w:rPr>
          <w:sz w:val="28"/>
          <w:szCs w:val="28"/>
        </w:rPr>
        <w:t xml:space="preserve">нен по доходам в сумме </w:t>
      </w:r>
      <w:r w:rsidR="00B4710D">
        <w:rPr>
          <w:sz w:val="28"/>
          <w:szCs w:val="28"/>
        </w:rPr>
        <w:t>5 481 981,3</w:t>
      </w:r>
      <w:r w:rsidRPr="00CF7C5F">
        <w:rPr>
          <w:sz w:val="28"/>
          <w:szCs w:val="28"/>
        </w:rPr>
        <w:t xml:space="preserve"> тыс. рублей, по расходам в сумме      </w:t>
      </w:r>
      <w:r w:rsidR="00B4710D">
        <w:rPr>
          <w:sz w:val="28"/>
          <w:szCs w:val="28"/>
        </w:rPr>
        <w:t>5 585 083,5</w:t>
      </w:r>
      <w:r w:rsidRPr="00CF7C5F">
        <w:rPr>
          <w:sz w:val="28"/>
          <w:szCs w:val="28"/>
        </w:rPr>
        <w:t xml:space="preserve"> тыс. рублей, </w:t>
      </w:r>
      <w:r w:rsidR="00B4710D">
        <w:rPr>
          <w:sz w:val="28"/>
          <w:szCs w:val="28"/>
        </w:rPr>
        <w:t>дефицит</w:t>
      </w:r>
      <w:r w:rsidRPr="00CF7C5F">
        <w:rPr>
          <w:sz w:val="28"/>
          <w:szCs w:val="28"/>
        </w:rPr>
        <w:t xml:space="preserve"> составил </w:t>
      </w:r>
      <w:r w:rsidR="00B4710D">
        <w:rPr>
          <w:sz w:val="28"/>
          <w:szCs w:val="28"/>
        </w:rPr>
        <w:t>103 102,2</w:t>
      </w:r>
      <w:r w:rsidRPr="00CF7C5F">
        <w:rPr>
          <w:sz w:val="28"/>
          <w:szCs w:val="28"/>
        </w:rPr>
        <w:t xml:space="preserve"> тыс. рублей. </w:t>
      </w:r>
    </w:p>
    <w:p w14:paraId="29DA0F0D" w14:textId="77777777" w:rsidR="00BB68AF" w:rsidRPr="00392F6A" w:rsidRDefault="00BB68AF" w:rsidP="00BB68AF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392F6A">
        <w:rPr>
          <w:sz w:val="28"/>
          <w:szCs w:val="28"/>
        </w:rPr>
        <w:tab/>
        <w:t>Доходная часть консолидированного бюджета Волховского муниципального района за 202</w:t>
      </w:r>
      <w:r w:rsidR="00B4710D">
        <w:rPr>
          <w:sz w:val="28"/>
          <w:szCs w:val="28"/>
        </w:rPr>
        <w:t>5</w:t>
      </w:r>
      <w:r w:rsidRPr="00392F6A">
        <w:rPr>
          <w:sz w:val="28"/>
          <w:szCs w:val="28"/>
        </w:rPr>
        <w:t xml:space="preserve"> год выполнена на </w:t>
      </w:r>
      <w:r w:rsidR="00392F6A" w:rsidRPr="00392F6A">
        <w:rPr>
          <w:sz w:val="28"/>
          <w:szCs w:val="28"/>
        </w:rPr>
        <w:t>99,2</w:t>
      </w:r>
      <w:r w:rsidRPr="00392F6A">
        <w:rPr>
          <w:sz w:val="28"/>
          <w:szCs w:val="28"/>
        </w:rPr>
        <w:t xml:space="preserve">% (план </w:t>
      </w:r>
      <w:r w:rsidR="00B4710D">
        <w:rPr>
          <w:sz w:val="28"/>
          <w:szCs w:val="28"/>
        </w:rPr>
        <w:t>5 523 466,0</w:t>
      </w:r>
      <w:r w:rsidRPr="00392F6A">
        <w:rPr>
          <w:sz w:val="28"/>
          <w:szCs w:val="28"/>
        </w:rPr>
        <w:t xml:space="preserve"> тыс.рублей,  фактически поступило </w:t>
      </w:r>
      <w:r w:rsidR="00B4710D">
        <w:rPr>
          <w:sz w:val="28"/>
          <w:szCs w:val="28"/>
        </w:rPr>
        <w:t>5 481 981,3</w:t>
      </w:r>
      <w:r w:rsidR="00392F6A" w:rsidRPr="00392F6A">
        <w:rPr>
          <w:sz w:val="28"/>
          <w:szCs w:val="28"/>
        </w:rPr>
        <w:t xml:space="preserve"> </w:t>
      </w:r>
      <w:r w:rsidRPr="00392F6A">
        <w:rPr>
          <w:sz w:val="28"/>
          <w:szCs w:val="28"/>
        </w:rPr>
        <w:t>тыс.рублей), в том числе:</w:t>
      </w:r>
    </w:p>
    <w:p w14:paraId="2D804063" w14:textId="77777777" w:rsidR="00885391" w:rsidRDefault="00BB68AF" w:rsidP="00BB68AF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834218">
        <w:rPr>
          <w:sz w:val="28"/>
          <w:szCs w:val="28"/>
        </w:rPr>
        <w:tab/>
        <w:t xml:space="preserve">- </w:t>
      </w:r>
      <w:r w:rsidRPr="00885391">
        <w:rPr>
          <w:b/>
          <w:sz w:val="28"/>
          <w:szCs w:val="28"/>
        </w:rPr>
        <w:t>по налоговы</w:t>
      </w:r>
      <w:r w:rsidR="00CD31B3" w:rsidRPr="00885391">
        <w:rPr>
          <w:b/>
          <w:sz w:val="28"/>
          <w:szCs w:val="28"/>
        </w:rPr>
        <w:t>м и неналоговым доходам</w:t>
      </w:r>
      <w:r w:rsidR="00CD31B3" w:rsidRPr="00834218">
        <w:rPr>
          <w:sz w:val="28"/>
          <w:szCs w:val="28"/>
        </w:rPr>
        <w:t xml:space="preserve"> на </w:t>
      </w:r>
      <w:r w:rsidR="00B4710D">
        <w:rPr>
          <w:sz w:val="28"/>
          <w:szCs w:val="28"/>
        </w:rPr>
        <w:t>102,8</w:t>
      </w:r>
      <w:r w:rsidRPr="00834218">
        <w:rPr>
          <w:sz w:val="28"/>
          <w:szCs w:val="28"/>
        </w:rPr>
        <w:t xml:space="preserve">% (план </w:t>
      </w:r>
      <w:r w:rsidR="001C3C14" w:rsidRPr="00834218">
        <w:rPr>
          <w:sz w:val="28"/>
          <w:szCs w:val="28"/>
        </w:rPr>
        <w:t>2</w:t>
      </w:r>
      <w:r w:rsidR="00B4710D">
        <w:rPr>
          <w:sz w:val="28"/>
          <w:szCs w:val="28"/>
        </w:rPr>
        <w:t> 440 759,2</w:t>
      </w:r>
      <w:r w:rsidRPr="00834218">
        <w:rPr>
          <w:sz w:val="28"/>
          <w:szCs w:val="28"/>
        </w:rPr>
        <w:t xml:space="preserve"> тыс.рублей, фактически поступило </w:t>
      </w:r>
      <w:r w:rsidR="00B4710D">
        <w:rPr>
          <w:sz w:val="28"/>
          <w:szCs w:val="28"/>
        </w:rPr>
        <w:t>2 509 816,5</w:t>
      </w:r>
      <w:r w:rsidRPr="00834218">
        <w:rPr>
          <w:sz w:val="28"/>
          <w:szCs w:val="28"/>
        </w:rPr>
        <w:t xml:space="preserve"> тыс.рублей). Доля в общей сумме доходов составила </w:t>
      </w:r>
      <w:r w:rsidR="00B4710D">
        <w:rPr>
          <w:sz w:val="28"/>
          <w:szCs w:val="28"/>
        </w:rPr>
        <w:t>45,8</w:t>
      </w:r>
      <w:r w:rsidRPr="00834218">
        <w:rPr>
          <w:sz w:val="28"/>
          <w:szCs w:val="28"/>
        </w:rPr>
        <w:t xml:space="preserve">% (уровень прошлого года </w:t>
      </w:r>
      <w:r w:rsidR="00B4710D">
        <w:rPr>
          <w:sz w:val="28"/>
          <w:szCs w:val="28"/>
        </w:rPr>
        <w:t>36,1</w:t>
      </w:r>
      <w:r w:rsidRPr="00834218">
        <w:rPr>
          <w:sz w:val="28"/>
          <w:szCs w:val="28"/>
        </w:rPr>
        <w:t xml:space="preserve">%). </w:t>
      </w:r>
    </w:p>
    <w:p w14:paraId="2C32E790" w14:textId="77777777" w:rsidR="00885391" w:rsidRPr="00885391" w:rsidRDefault="00BB68AF" w:rsidP="00885391">
      <w:pPr>
        <w:ind w:firstLine="709"/>
        <w:jc w:val="both"/>
        <w:rPr>
          <w:sz w:val="28"/>
          <w:szCs w:val="28"/>
        </w:rPr>
      </w:pPr>
      <w:r w:rsidRPr="00834218">
        <w:rPr>
          <w:sz w:val="28"/>
          <w:szCs w:val="28"/>
        </w:rPr>
        <w:t>По сравнению с 202</w:t>
      </w:r>
      <w:r w:rsidR="00B4710D">
        <w:rPr>
          <w:sz w:val="28"/>
          <w:szCs w:val="28"/>
        </w:rPr>
        <w:t>4</w:t>
      </w:r>
      <w:r w:rsidRPr="00834218">
        <w:rPr>
          <w:sz w:val="28"/>
          <w:szCs w:val="28"/>
        </w:rPr>
        <w:t xml:space="preserve"> годом нал</w:t>
      </w:r>
      <w:r w:rsidRPr="00834218">
        <w:rPr>
          <w:sz w:val="28"/>
          <w:szCs w:val="28"/>
        </w:rPr>
        <w:t>о</w:t>
      </w:r>
      <w:r w:rsidRPr="00834218">
        <w:rPr>
          <w:sz w:val="28"/>
          <w:szCs w:val="28"/>
        </w:rPr>
        <w:t xml:space="preserve">говые и неналоговые доходы увеличились на </w:t>
      </w:r>
      <w:r w:rsidR="00B4710D">
        <w:rPr>
          <w:sz w:val="28"/>
          <w:szCs w:val="28"/>
        </w:rPr>
        <w:t>115 374,9</w:t>
      </w:r>
      <w:r w:rsidR="003666CF">
        <w:rPr>
          <w:sz w:val="28"/>
          <w:szCs w:val="28"/>
        </w:rPr>
        <w:t xml:space="preserve"> </w:t>
      </w:r>
      <w:r w:rsidRPr="00834218">
        <w:rPr>
          <w:sz w:val="28"/>
          <w:szCs w:val="28"/>
        </w:rPr>
        <w:t>тыс.рублей (202</w:t>
      </w:r>
      <w:r w:rsidR="00B4710D">
        <w:rPr>
          <w:sz w:val="28"/>
          <w:szCs w:val="28"/>
        </w:rPr>
        <w:t>4</w:t>
      </w:r>
      <w:r w:rsidRPr="00834218">
        <w:rPr>
          <w:sz w:val="28"/>
          <w:szCs w:val="28"/>
        </w:rPr>
        <w:t xml:space="preserve"> год – </w:t>
      </w:r>
      <w:r w:rsidR="00B4710D">
        <w:rPr>
          <w:sz w:val="28"/>
          <w:szCs w:val="28"/>
        </w:rPr>
        <w:t>2 394 441,6</w:t>
      </w:r>
      <w:r w:rsidR="00834218" w:rsidRPr="00834218">
        <w:rPr>
          <w:sz w:val="28"/>
          <w:szCs w:val="28"/>
        </w:rPr>
        <w:t xml:space="preserve">  </w:t>
      </w:r>
      <w:r w:rsidR="00885391">
        <w:rPr>
          <w:sz w:val="28"/>
          <w:szCs w:val="28"/>
        </w:rPr>
        <w:t>тыс.рублей</w:t>
      </w:r>
      <w:r w:rsidR="00885391" w:rsidRPr="00885391">
        <w:rPr>
          <w:sz w:val="28"/>
          <w:szCs w:val="28"/>
        </w:rPr>
        <w:t>), из них:</w:t>
      </w:r>
    </w:p>
    <w:p w14:paraId="37EA51BC" w14:textId="77777777" w:rsidR="00885391" w:rsidRPr="00885391" w:rsidRDefault="00885391" w:rsidP="00885391">
      <w:pPr>
        <w:ind w:firstLine="709"/>
        <w:jc w:val="both"/>
        <w:rPr>
          <w:sz w:val="28"/>
          <w:szCs w:val="28"/>
        </w:rPr>
      </w:pPr>
      <w:r w:rsidRPr="00885391">
        <w:rPr>
          <w:sz w:val="28"/>
          <w:szCs w:val="28"/>
        </w:rPr>
        <w:t>- увеличение поступлений по налоговым доходам составило 102 649,3 тыс.рублей (2025 год – 2 183 307,0 тыс.рублей, 2024 год – 2 080 657,7 тыс.рублей);</w:t>
      </w:r>
    </w:p>
    <w:p w14:paraId="334E6BA5" w14:textId="77777777" w:rsidR="00885391" w:rsidRPr="00885391" w:rsidRDefault="00885391" w:rsidP="00885391">
      <w:pPr>
        <w:ind w:firstLine="709"/>
        <w:jc w:val="both"/>
        <w:rPr>
          <w:sz w:val="28"/>
          <w:szCs w:val="28"/>
        </w:rPr>
      </w:pPr>
      <w:r w:rsidRPr="00885391">
        <w:rPr>
          <w:sz w:val="28"/>
          <w:szCs w:val="28"/>
        </w:rPr>
        <w:t xml:space="preserve">- увеличение по неналоговым доходам составило 12 725,6 тыс.рублей (2025 год – 326 509,5 тыс.рублей, 2024 год – 313 783,9 тыс.рублей). </w:t>
      </w:r>
    </w:p>
    <w:p w14:paraId="62846451" w14:textId="77777777" w:rsidR="00BB68AF" w:rsidRPr="00DF0286" w:rsidRDefault="00BB68AF" w:rsidP="00BB68AF">
      <w:pPr>
        <w:ind w:firstLine="708"/>
        <w:jc w:val="both"/>
        <w:rPr>
          <w:color w:val="000000"/>
          <w:sz w:val="28"/>
          <w:szCs w:val="28"/>
        </w:rPr>
      </w:pPr>
      <w:r w:rsidRPr="00DF0286">
        <w:rPr>
          <w:color w:val="000000"/>
          <w:sz w:val="28"/>
          <w:szCs w:val="28"/>
        </w:rPr>
        <w:t xml:space="preserve">- </w:t>
      </w:r>
      <w:r w:rsidRPr="00885391">
        <w:rPr>
          <w:b/>
          <w:color w:val="000000"/>
          <w:sz w:val="28"/>
          <w:szCs w:val="28"/>
        </w:rPr>
        <w:t xml:space="preserve">по безвозмездным поступлениям на </w:t>
      </w:r>
      <w:r w:rsidR="00F1551D" w:rsidRPr="00885391">
        <w:rPr>
          <w:b/>
          <w:color w:val="000000"/>
          <w:sz w:val="28"/>
          <w:szCs w:val="28"/>
        </w:rPr>
        <w:t>96,4</w:t>
      </w:r>
      <w:r w:rsidRPr="00885391">
        <w:rPr>
          <w:b/>
          <w:color w:val="000000"/>
          <w:sz w:val="28"/>
          <w:szCs w:val="28"/>
        </w:rPr>
        <w:t>%</w:t>
      </w:r>
      <w:r w:rsidRPr="00DF0286">
        <w:rPr>
          <w:color w:val="000000"/>
          <w:sz w:val="28"/>
          <w:szCs w:val="28"/>
        </w:rPr>
        <w:t xml:space="preserve"> (план </w:t>
      </w:r>
      <w:r w:rsidR="00F1551D">
        <w:rPr>
          <w:color w:val="000000"/>
          <w:sz w:val="28"/>
          <w:szCs w:val="28"/>
        </w:rPr>
        <w:t>3 082 706,9</w:t>
      </w:r>
      <w:r w:rsidRPr="00DF0286">
        <w:rPr>
          <w:color w:val="000000"/>
          <w:sz w:val="28"/>
          <w:szCs w:val="28"/>
        </w:rPr>
        <w:t xml:space="preserve"> тыс.рублей, фактически поступило </w:t>
      </w:r>
      <w:r w:rsidR="00F1551D">
        <w:rPr>
          <w:color w:val="000000"/>
          <w:sz w:val="28"/>
          <w:szCs w:val="28"/>
        </w:rPr>
        <w:t>2 972 164,8</w:t>
      </w:r>
      <w:r w:rsidRPr="00DF0286">
        <w:rPr>
          <w:color w:val="000000"/>
          <w:sz w:val="28"/>
          <w:szCs w:val="28"/>
        </w:rPr>
        <w:t xml:space="preserve"> тыс.рублей). Доля в общей сумме доходов с</w:t>
      </w:r>
      <w:r w:rsidRPr="00DF0286">
        <w:rPr>
          <w:color w:val="000000"/>
          <w:sz w:val="28"/>
          <w:szCs w:val="28"/>
        </w:rPr>
        <w:t>о</w:t>
      </w:r>
      <w:r w:rsidRPr="00DF0286">
        <w:rPr>
          <w:color w:val="000000"/>
          <w:sz w:val="28"/>
          <w:szCs w:val="28"/>
        </w:rPr>
        <w:t xml:space="preserve">ставила </w:t>
      </w:r>
      <w:r w:rsidR="00F1551D">
        <w:rPr>
          <w:color w:val="000000"/>
          <w:sz w:val="28"/>
          <w:szCs w:val="28"/>
        </w:rPr>
        <w:t>54,2</w:t>
      </w:r>
      <w:r w:rsidRPr="00DF0286">
        <w:rPr>
          <w:color w:val="000000"/>
          <w:sz w:val="28"/>
          <w:szCs w:val="28"/>
        </w:rPr>
        <w:t>%.</w:t>
      </w:r>
      <w:r w:rsidR="008F09AF">
        <w:rPr>
          <w:color w:val="000000"/>
          <w:sz w:val="28"/>
          <w:szCs w:val="28"/>
        </w:rPr>
        <w:t xml:space="preserve"> По сравнению с 2024 годом безвозмездные поступления сократились на 1 261 005,8 тыс.рублей </w:t>
      </w:r>
      <w:r w:rsidRPr="00DF0286">
        <w:rPr>
          <w:color w:val="000000"/>
          <w:sz w:val="28"/>
          <w:szCs w:val="28"/>
        </w:rPr>
        <w:t xml:space="preserve"> </w:t>
      </w:r>
      <w:r w:rsidR="00606E6B">
        <w:rPr>
          <w:sz w:val="28"/>
          <w:szCs w:val="28"/>
        </w:rPr>
        <w:t>(в 2024 году была завершена реализация программы «Переселение граждан из аварийного жилого фонда»).</w:t>
      </w:r>
    </w:p>
    <w:p w14:paraId="0C096D4B" w14:textId="77777777" w:rsidR="00AF0A94" w:rsidRPr="008F09AF" w:rsidRDefault="008F09AF" w:rsidP="00AB0E06">
      <w:pPr>
        <w:ind w:firstLine="708"/>
        <w:jc w:val="both"/>
        <w:rPr>
          <w:sz w:val="28"/>
          <w:szCs w:val="28"/>
        </w:rPr>
      </w:pPr>
      <w:r w:rsidRPr="008F09AF">
        <w:rPr>
          <w:sz w:val="28"/>
          <w:szCs w:val="28"/>
        </w:rPr>
        <w:t>Р</w:t>
      </w:r>
      <w:r w:rsidR="00AF0A94" w:rsidRPr="008F09AF">
        <w:rPr>
          <w:sz w:val="28"/>
          <w:szCs w:val="28"/>
        </w:rPr>
        <w:t xml:space="preserve">асходы консолидированного бюджета </w:t>
      </w:r>
      <w:r w:rsidRPr="008F09AF">
        <w:rPr>
          <w:sz w:val="28"/>
          <w:szCs w:val="28"/>
        </w:rPr>
        <w:t xml:space="preserve">за 2025 год составили 5 585 083,5 тыс.рублей, что ниже уровня 2024 года </w:t>
      </w:r>
      <w:r w:rsidR="00AF0A94" w:rsidRPr="008F09AF">
        <w:rPr>
          <w:sz w:val="28"/>
          <w:szCs w:val="28"/>
        </w:rPr>
        <w:t xml:space="preserve">на </w:t>
      </w:r>
      <w:r w:rsidRPr="008F09AF">
        <w:rPr>
          <w:sz w:val="28"/>
          <w:szCs w:val="28"/>
        </w:rPr>
        <w:t>993 793,3</w:t>
      </w:r>
      <w:r w:rsidR="00222439" w:rsidRPr="008F09AF">
        <w:rPr>
          <w:sz w:val="28"/>
          <w:szCs w:val="28"/>
        </w:rPr>
        <w:t xml:space="preserve"> </w:t>
      </w:r>
      <w:r w:rsidR="00AF0A94" w:rsidRPr="008F09AF">
        <w:rPr>
          <w:sz w:val="28"/>
          <w:szCs w:val="28"/>
        </w:rPr>
        <w:t>тыс.рублей</w:t>
      </w:r>
      <w:r w:rsidR="00CB7F63" w:rsidRPr="008F09AF">
        <w:rPr>
          <w:sz w:val="28"/>
          <w:szCs w:val="28"/>
        </w:rPr>
        <w:t xml:space="preserve"> </w:t>
      </w:r>
      <w:r w:rsidR="00D03B9D" w:rsidRPr="008F09AF">
        <w:rPr>
          <w:sz w:val="28"/>
          <w:szCs w:val="28"/>
        </w:rPr>
        <w:t xml:space="preserve"> (</w:t>
      </w:r>
      <w:r w:rsidR="00C40C24" w:rsidRPr="008F09AF">
        <w:rPr>
          <w:sz w:val="28"/>
          <w:szCs w:val="28"/>
        </w:rPr>
        <w:t>202</w:t>
      </w:r>
      <w:r w:rsidRPr="008F09AF">
        <w:rPr>
          <w:sz w:val="28"/>
          <w:szCs w:val="28"/>
        </w:rPr>
        <w:t>4</w:t>
      </w:r>
      <w:r w:rsidR="00AF0A94" w:rsidRPr="008F09AF">
        <w:rPr>
          <w:sz w:val="28"/>
          <w:szCs w:val="28"/>
        </w:rPr>
        <w:t xml:space="preserve"> год  </w:t>
      </w:r>
      <w:r w:rsidRPr="008F09AF">
        <w:rPr>
          <w:sz w:val="28"/>
          <w:szCs w:val="28"/>
        </w:rPr>
        <w:t>6 578 876,8</w:t>
      </w:r>
      <w:r w:rsidR="00B43D22" w:rsidRPr="008F09AF">
        <w:rPr>
          <w:sz w:val="28"/>
          <w:szCs w:val="28"/>
        </w:rPr>
        <w:t xml:space="preserve"> </w:t>
      </w:r>
      <w:r w:rsidR="00AF0A94" w:rsidRPr="008F09AF">
        <w:rPr>
          <w:sz w:val="28"/>
          <w:szCs w:val="28"/>
        </w:rPr>
        <w:t xml:space="preserve">тыс.рублей). </w:t>
      </w:r>
    </w:p>
    <w:p w14:paraId="60B27F01" w14:textId="77777777" w:rsidR="00197731" w:rsidRPr="00F1551D" w:rsidRDefault="00197731" w:rsidP="002266AB">
      <w:pPr>
        <w:widowControl w:val="0"/>
        <w:jc w:val="both"/>
        <w:rPr>
          <w:b/>
          <w:sz w:val="28"/>
          <w:szCs w:val="28"/>
          <w:highlight w:val="yellow"/>
        </w:rPr>
      </w:pPr>
    </w:p>
    <w:p w14:paraId="3ABF4260" w14:textId="77777777" w:rsidR="00AF0A94" w:rsidRPr="006E4DBA" w:rsidRDefault="00AF0A94" w:rsidP="00AF0A94">
      <w:pPr>
        <w:widowControl w:val="0"/>
        <w:ind w:firstLine="709"/>
        <w:jc w:val="both"/>
        <w:rPr>
          <w:b/>
          <w:sz w:val="28"/>
          <w:szCs w:val="28"/>
        </w:rPr>
      </w:pPr>
      <w:r w:rsidRPr="006E4DBA">
        <w:rPr>
          <w:b/>
          <w:sz w:val="28"/>
          <w:szCs w:val="28"/>
        </w:rPr>
        <w:t>Исполнение районного бюджета Волховского муниципального рай</w:t>
      </w:r>
      <w:r w:rsidRPr="006E4DBA">
        <w:rPr>
          <w:b/>
          <w:sz w:val="28"/>
          <w:szCs w:val="28"/>
        </w:rPr>
        <w:t>о</w:t>
      </w:r>
      <w:r w:rsidR="00E226B8" w:rsidRPr="006E4DBA">
        <w:rPr>
          <w:b/>
          <w:sz w:val="28"/>
          <w:szCs w:val="28"/>
        </w:rPr>
        <w:t>на</w:t>
      </w:r>
    </w:p>
    <w:p w14:paraId="56621DC3" w14:textId="77777777" w:rsidR="00AF0A94" w:rsidRPr="006E4DBA" w:rsidRDefault="00AF0A94" w:rsidP="00AF0A94">
      <w:pPr>
        <w:widowControl w:val="0"/>
        <w:jc w:val="both"/>
        <w:rPr>
          <w:sz w:val="28"/>
          <w:szCs w:val="28"/>
        </w:rPr>
      </w:pPr>
    </w:p>
    <w:p w14:paraId="0D1CA739" w14:textId="77777777" w:rsidR="00AF0A94" w:rsidRPr="006E4DBA" w:rsidRDefault="00AF0A94" w:rsidP="00442927">
      <w:pPr>
        <w:widowControl w:val="0"/>
        <w:ind w:firstLine="709"/>
        <w:jc w:val="both"/>
        <w:rPr>
          <w:sz w:val="28"/>
          <w:szCs w:val="28"/>
        </w:rPr>
      </w:pPr>
      <w:r w:rsidRPr="006E4DBA">
        <w:rPr>
          <w:sz w:val="28"/>
          <w:szCs w:val="28"/>
        </w:rPr>
        <w:t>Отчет об исполнении районного бюджета Волховск</w:t>
      </w:r>
      <w:r w:rsidR="009E2105" w:rsidRPr="006E4DBA">
        <w:rPr>
          <w:sz w:val="28"/>
          <w:szCs w:val="28"/>
        </w:rPr>
        <w:t>ого муниципального района за 202</w:t>
      </w:r>
      <w:r w:rsidR="006E4DBA" w:rsidRPr="006E4DBA">
        <w:rPr>
          <w:sz w:val="28"/>
          <w:szCs w:val="28"/>
        </w:rPr>
        <w:t>5</w:t>
      </w:r>
      <w:r w:rsidRPr="006E4DBA">
        <w:rPr>
          <w:sz w:val="28"/>
          <w:szCs w:val="28"/>
        </w:rPr>
        <w:t xml:space="preserve"> год отражает кассовое исполнение районного бюджета. Касс</w:t>
      </w:r>
      <w:r w:rsidRPr="006E4DBA">
        <w:rPr>
          <w:sz w:val="28"/>
          <w:szCs w:val="28"/>
        </w:rPr>
        <w:t>о</w:t>
      </w:r>
      <w:r w:rsidRPr="006E4DBA">
        <w:rPr>
          <w:sz w:val="28"/>
          <w:szCs w:val="28"/>
        </w:rPr>
        <w:t xml:space="preserve">вое исполнение бюджета соответствует данным органа Федерального казначейства.      </w:t>
      </w:r>
    </w:p>
    <w:p w14:paraId="1F47DFF8" w14:textId="77777777" w:rsidR="00AF0A94" w:rsidRPr="006E4DBA" w:rsidRDefault="00AF0A94" w:rsidP="00442927">
      <w:pPr>
        <w:ind w:firstLine="720"/>
        <w:jc w:val="both"/>
        <w:rPr>
          <w:sz w:val="28"/>
          <w:szCs w:val="28"/>
        </w:rPr>
      </w:pPr>
      <w:r w:rsidRPr="006E4DBA">
        <w:rPr>
          <w:sz w:val="28"/>
          <w:szCs w:val="28"/>
        </w:rPr>
        <w:t>Годовая бюджетная отчетность Волховского муниципального района и сводная бухгалтерская отчетность бюджетных учреждений Волховско</w:t>
      </w:r>
      <w:r w:rsidR="009E2105" w:rsidRPr="006E4DBA">
        <w:rPr>
          <w:sz w:val="28"/>
          <w:szCs w:val="28"/>
        </w:rPr>
        <w:t>го муниципального района за 202</w:t>
      </w:r>
      <w:r w:rsidR="006E4DBA" w:rsidRPr="006E4DBA">
        <w:rPr>
          <w:sz w:val="28"/>
          <w:szCs w:val="28"/>
        </w:rPr>
        <w:t>5</w:t>
      </w:r>
      <w:r w:rsidRPr="006E4DBA">
        <w:rPr>
          <w:sz w:val="28"/>
          <w:szCs w:val="28"/>
        </w:rPr>
        <w:t xml:space="preserve"> год, сформированная комитетом финансов Волховского муниципального района в соответствии с Инструкцией о порядке составления и представления отчетности, утвержденной приказом </w:t>
      </w:r>
      <w:r w:rsidR="00623EF1" w:rsidRPr="006E4DBA">
        <w:rPr>
          <w:sz w:val="28"/>
          <w:szCs w:val="28"/>
        </w:rPr>
        <w:t>Минфина РФ от 28.12.2010 года №</w:t>
      </w:r>
      <w:r w:rsidRPr="006E4DBA">
        <w:rPr>
          <w:sz w:val="28"/>
          <w:szCs w:val="28"/>
        </w:rPr>
        <w:t>191н (</w:t>
      </w:r>
      <w:r w:rsidR="005C09AA" w:rsidRPr="006E4DBA">
        <w:rPr>
          <w:sz w:val="28"/>
          <w:szCs w:val="28"/>
        </w:rPr>
        <w:t>с изменениями</w:t>
      </w:r>
      <w:r w:rsidRPr="006E4DBA">
        <w:rPr>
          <w:sz w:val="28"/>
          <w:szCs w:val="28"/>
        </w:rPr>
        <w:t xml:space="preserve">), инструкцией о порядке составления и представления отчетности государственных (муниципальных) бюджетных и автономных учреждений, утвержденной приказом </w:t>
      </w:r>
      <w:r w:rsidR="00623EF1" w:rsidRPr="006E4DBA">
        <w:rPr>
          <w:sz w:val="28"/>
          <w:szCs w:val="28"/>
        </w:rPr>
        <w:t xml:space="preserve">Минфина РФ от 25.03.2011 года </w:t>
      </w:r>
      <w:r w:rsidR="00623EF1" w:rsidRPr="006E4DBA">
        <w:rPr>
          <w:sz w:val="28"/>
          <w:szCs w:val="28"/>
        </w:rPr>
        <w:lastRenderedPageBreak/>
        <w:t>№</w:t>
      </w:r>
      <w:r w:rsidRPr="006E4DBA">
        <w:rPr>
          <w:sz w:val="28"/>
          <w:szCs w:val="28"/>
        </w:rPr>
        <w:t>33H (</w:t>
      </w:r>
      <w:r w:rsidR="005C09AA" w:rsidRPr="006E4DBA">
        <w:rPr>
          <w:sz w:val="28"/>
          <w:szCs w:val="28"/>
        </w:rPr>
        <w:t>с изменениями</w:t>
      </w:r>
      <w:r w:rsidRPr="006E4DBA">
        <w:rPr>
          <w:sz w:val="28"/>
          <w:szCs w:val="28"/>
        </w:rPr>
        <w:t xml:space="preserve">) включена в состав консолидированной отчетности Волховского муниципального района и представлена в Комитет финансов Ленинградской области в сроки, установленные приказом комитета финансов Ленинградской области от 11.12.2019 года № 18-02/01-09-31 в полном объеме.  Консолидированная отчетность Волховского муниципального района проверена и принята без замечаний для включения в свод годовой отчетности об исполнении консолидированного бюджета Ленинградской области. </w:t>
      </w:r>
    </w:p>
    <w:p w14:paraId="2367F1A8" w14:textId="77777777" w:rsidR="00FB461A" w:rsidRPr="002E7B4F" w:rsidRDefault="007D3D34" w:rsidP="00442927">
      <w:pPr>
        <w:pStyle w:val="22"/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2E7B4F">
        <w:rPr>
          <w:sz w:val="28"/>
          <w:szCs w:val="28"/>
        </w:rPr>
        <w:t>Отчёт об исполнении бюджета за 202</w:t>
      </w:r>
      <w:r w:rsidR="006E4DBA" w:rsidRPr="002E7B4F">
        <w:rPr>
          <w:sz w:val="28"/>
          <w:szCs w:val="28"/>
          <w:lang w:val="ru-RU"/>
        </w:rPr>
        <w:t>5</w:t>
      </w:r>
      <w:r w:rsidRPr="002E7B4F">
        <w:rPr>
          <w:sz w:val="28"/>
          <w:szCs w:val="28"/>
        </w:rPr>
        <w:t xml:space="preserve"> год представлен в форме проекта решения Совета депутатов Волховского муниципального района «Об исполнении районного бюджета Волховского муниципального района за 202</w:t>
      </w:r>
      <w:r w:rsidR="006E4DBA" w:rsidRPr="002E7B4F">
        <w:rPr>
          <w:sz w:val="28"/>
          <w:szCs w:val="28"/>
          <w:lang w:val="ru-RU"/>
        </w:rPr>
        <w:t>5</w:t>
      </w:r>
      <w:r w:rsidRPr="002E7B4F">
        <w:rPr>
          <w:sz w:val="28"/>
          <w:szCs w:val="28"/>
        </w:rPr>
        <w:t xml:space="preserve"> год». </w:t>
      </w:r>
    </w:p>
    <w:p w14:paraId="65AE7539" w14:textId="77777777" w:rsidR="00FB461A" w:rsidRPr="002E7B4F" w:rsidRDefault="007D3D34" w:rsidP="00442927">
      <w:pPr>
        <w:pStyle w:val="22"/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2E7B4F">
        <w:rPr>
          <w:sz w:val="28"/>
          <w:szCs w:val="28"/>
        </w:rPr>
        <w:t>По содержанию проект решения Совета депутатов Волховского муниципального района включает показатели исполнения</w:t>
      </w:r>
      <w:r w:rsidR="00823877" w:rsidRPr="002E7B4F">
        <w:rPr>
          <w:sz w:val="28"/>
          <w:szCs w:val="28"/>
        </w:rPr>
        <w:t xml:space="preserve"> районного бюджета Волховского муниципального рай</w:t>
      </w:r>
      <w:r w:rsidR="00823877" w:rsidRPr="002E7B4F">
        <w:rPr>
          <w:sz w:val="28"/>
          <w:szCs w:val="28"/>
        </w:rPr>
        <w:t>о</w:t>
      </w:r>
      <w:r w:rsidR="00823877" w:rsidRPr="002E7B4F">
        <w:rPr>
          <w:sz w:val="28"/>
          <w:szCs w:val="28"/>
        </w:rPr>
        <w:t>на</w:t>
      </w:r>
      <w:r w:rsidR="00FB461A" w:rsidRPr="002E7B4F">
        <w:rPr>
          <w:sz w:val="28"/>
          <w:szCs w:val="28"/>
          <w:lang w:val="ru-RU" w:eastAsia="ru-RU"/>
        </w:rPr>
        <w:t xml:space="preserve"> за 202</w:t>
      </w:r>
      <w:r w:rsidR="002E7B4F" w:rsidRPr="002E7B4F">
        <w:rPr>
          <w:sz w:val="28"/>
          <w:szCs w:val="28"/>
          <w:lang w:val="ru-RU" w:eastAsia="ru-RU"/>
        </w:rPr>
        <w:t>5</w:t>
      </w:r>
      <w:r w:rsidR="00FB461A" w:rsidRPr="002E7B4F">
        <w:rPr>
          <w:sz w:val="28"/>
          <w:szCs w:val="28"/>
          <w:lang w:val="ru-RU" w:eastAsia="ru-RU"/>
        </w:rPr>
        <w:t xml:space="preserve"> год:</w:t>
      </w:r>
    </w:p>
    <w:p w14:paraId="70D3F893" w14:textId="77777777" w:rsidR="00FB461A" w:rsidRPr="002E7B4F" w:rsidRDefault="00FB461A" w:rsidP="00442927">
      <w:pPr>
        <w:ind w:firstLine="708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  по доходам по кодам классификации доходов бюджетов </w:t>
      </w:r>
      <w:r w:rsidR="00D465F8" w:rsidRPr="002E7B4F">
        <w:rPr>
          <w:sz w:val="28"/>
          <w:szCs w:val="28"/>
        </w:rPr>
        <w:t>(</w:t>
      </w:r>
      <w:r w:rsidRPr="002E7B4F">
        <w:rPr>
          <w:sz w:val="28"/>
          <w:szCs w:val="28"/>
        </w:rPr>
        <w:t>приложени</w:t>
      </w:r>
      <w:r w:rsidR="00D465F8" w:rsidRPr="002E7B4F">
        <w:rPr>
          <w:sz w:val="28"/>
          <w:szCs w:val="28"/>
        </w:rPr>
        <w:t>е</w:t>
      </w:r>
      <w:r w:rsidRPr="002E7B4F">
        <w:rPr>
          <w:sz w:val="28"/>
          <w:szCs w:val="28"/>
        </w:rPr>
        <w:t> 1</w:t>
      </w:r>
      <w:r w:rsidR="00D465F8" w:rsidRPr="002E7B4F">
        <w:rPr>
          <w:sz w:val="28"/>
          <w:szCs w:val="28"/>
        </w:rPr>
        <w:t>)</w:t>
      </w:r>
      <w:r w:rsidRPr="002E7B4F">
        <w:rPr>
          <w:sz w:val="28"/>
          <w:szCs w:val="28"/>
        </w:rPr>
        <w:t>;</w:t>
      </w:r>
    </w:p>
    <w:p w14:paraId="0EF41CB0" w14:textId="77777777" w:rsidR="00FB461A" w:rsidRPr="002E7B4F" w:rsidRDefault="00FB461A" w:rsidP="00442927">
      <w:pPr>
        <w:ind w:firstLine="900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по расходам по разделам, подразделам классификации расходов бюджетов </w:t>
      </w:r>
      <w:r w:rsidR="00D465F8" w:rsidRPr="002E7B4F">
        <w:rPr>
          <w:sz w:val="28"/>
          <w:szCs w:val="28"/>
        </w:rPr>
        <w:t>(</w:t>
      </w:r>
      <w:r w:rsidRPr="002E7B4F">
        <w:rPr>
          <w:sz w:val="28"/>
          <w:szCs w:val="28"/>
        </w:rPr>
        <w:t>приложени</w:t>
      </w:r>
      <w:r w:rsidR="00D465F8" w:rsidRPr="002E7B4F">
        <w:rPr>
          <w:sz w:val="28"/>
          <w:szCs w:val="28"/>
        </w:rPr>
        <w:t>е</w:t>
      </w:r>
      <w:r w:rsidRPr="002E7B4F">
        <w:rPr>
          <w:sz w:val="28"/>
          <w:szCs w:val="28"/>
        </w:rPr>
        <w:t xml:space="preserve"> </w:t>
      </w:r>
      <w:r w:rsidR="00197731" w:rsidRPr="002E7B4F">
        <w:rPr>
          <w:sz w:val="28"/>
          <w:szCs w:val="28"/>
        </w:rPr>
        <w:t>2</w:t>
      </w:r>
      <w:r w:rsidR="00D465F8" w:rsidRPr="002E7B4F">
        <w:rPr>
          <w:sz w:val="28"/>
          <w:szCs w:val="28"/>
        </w:rPr>
        <w:t>)</w:t>
      </w:r>
      <w:r w:rsidRPr="002E7B4F">
        <w:rPr>
          <w:sz w:val="28"/>
          <w:szCs w:val="28"/>
        </w:rPr>
        <w:t>;</w:t>
      </w:r>
    </w:p>
    <w:p w14:paraId="45FD3406" w14:textId="77777777" w:rsidR="00FB461A" w:rsidRPr="002E7B4F" w:rsidRDefault="00FB461A" w:rsidP="00442927">
      <w:pPr>
        <w:ind w:firstLine="900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по расходам по целевым статьям (муниципальным программам и непрограммным направлениям деятельности), группам видов расходов классификации расходов бюджетов, по разделам и подразделам классификации расходов бюджетов </w:t>
      </w:r>
      <w:r w:rsidR="00D465F8" w:rsidRPr="002E7B4F">
        <w:rPr>
          <w:sz w:val="28"/>
          <w:szCs w:val="28"/>
        </w:rPr>
        <w:t>(п</w:t>
      </w:r>
      <w:r w:rsidRPr="002E7B4F">
        <w:rPr>
          <w:sz w:val="28"/>
          <w:szCs w:val="28"/>
        </w:rPr>
        <w:t>риложени</w:t>
      </w:r>
      <w:r w:rsidR="00D465F8" w:rsidRPr="002E7B4F">
        <w:rPr>
          <w:sz w:val="28"/>
          <w:szCs w:val="28"/>
        </w:rPr>
        <w:t>е</w:t>
      </w:r>
      <w:r w:rsidRPr="002E7B4F">
        <w:rPr>
          <w:sz w:val="28"/>
          <w:szCs w:val="28"/>
          <w:lang w:val="en-US"/>
        </w:rPr>
        <w:t> </w:t>
      </w:r>
      <w:r w:rsidR="00197731" w:rsidRPr="002E7B4F">
        <w:rPr>
          <w:sz w:val="28"/>
          <w:szCs w:val="28"/>
        </w:rPr>
        <w:t>3</w:t>
      </w:r>
      <w:r w:rsidR="00D465F8" w:rsidRPr="002E7B4F">
        <w:rPr>
          <w:sz w:val="28"/>
          <w:szCs w:val="28"/>
        </w:rPr>
        <w:t>)</w:t>
      </w:r>
      <w:r w:rsidRPr="002E7B4F">
        <w:rPr>
          <w:sz w:val="28"/>
          <w:szCs w:val="28"/>
        </w:rPr>
        <w:t>;</w:t>
      </w:r>
    </w:p>
    <w:p w14:paraId="1DC1AAD7" w14:textId="77777777" w:rsidR="00FB461A" w:rsidRPr="002E7B4F" w:rsidRDefault="00FB461A" w:rsidP="00442927">
      <w:pPr>
        <w:ind w:firstLine="900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по расходам по ведомственной структуре расходов районного бюджета </w:t>
      </w:r>
      <w:r w:rsidR="00D465F8" w:rsidRPr="002E7B4F">
        <w:rPr>
          <w:sz w:val="28"/>
          <w:szCs w:val="28"/>
        </w:rPr>
        <w:t>(</w:t>
      </w:r>
      <w:r w:rsidRPr="002E7B4F">
        <w:rPr>
          <w:sz w:val="28"/>
          <w:szCs w:val="28"/>
        </w:rPr>
        <w:t>приложени</w:t>
      </w:r>
      <w:r w:rsidR="00D465F8" w:rsidRPr="002E7B4F">
        <w:rPr>
          <w:sz w:val="28"/>
          <w:szCs w:val="28"/>
        </w:rPr>
        <w:t>е</w:t>
      </w:r>
      <w:r w:rsidRPr="002E7B4F">
        <w:rPr>
          <w:sz w:val="28"/>
          <w:szCs w:val="28"/>
          <w:lang w:val="en-US"/>
        </w:rPr>
        <w:t> </w:t>
      </w:r>
      <w:r w:rsidR="00197731" w:rsidRPr="002E7B4F">
        <w:rPr>
          <w:sz w:val="28"/>
          <w:szCs w:val="28"/>
        </w:rPr>
        <w:t>4</w:t>
      </w:r>
      <w:r w:rsidR="00D465F8" w:rsidRPr="002E7B4F">
        <w:rPr>
          <w:sz w:val="28"/>
          <w:szCs w:val="28"/>
        </w:rPr>
        <w:t>)</w:t>
      </w:r>
      <w:r w:rsidRPr="002E7B4F">
        <w:rPr>
          <w:sz w:val="28"/>
          <w:szCs w:val="28"/>
        </w:rPr>
        <w:t>;</w:t>
      </w:r>
    </w:p>
    <w:p w14:paraId="29C3B9B9" w14:textId="77777777" w:rsidR="00FB461A" w:rsidRPr="002E7B4F" w:rsidRDefault="00FB461A" w:rsidP="00442927">
      <w:pPr>
        <w:ind w:firstLine="900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по расходам по адресной программе капитальных вложений и ремонтных работ по объектам Волховского муниципального района </w:t>
      </w:r>
      <w:r w:rsidR="00D465F8" w:rsidRPr="002E7B4F">
        <w:rPr>
          <w:sz w:val="28"/>
          <w:szCs w:val="28"/>
        </w:rPr>
        <w:t>(</w:t>
      </w:r>
      <w:r w:rsidRPr="002E7B4F">
        <w:rPr>
          <w:sz w:val="28"/>
          <w:szCs w:val="28"/>
        </w:rPr>
        <w:t>приложени</w:t>
      </w:r>
      <w:r w:rsidR="00D465F8" w:rsidRPr="002E7B4F">
        <w:rPr>
          <w:sz w:val="28"/>
          <w:szCs w:val="28"/>
        </w:rPr>
        <w:t>е</w:t>
      </w:r>
      <w:r w:rsidRPr="002E7B4F">
        <w:rPr>
          <w:sz w:val="28"/>
          <w:szCs w:val="28"/>
        </w:rPr>
        <w:t xml:space="preserve"> </w:t>
      </w:r>
      <w:r w:rsidR="00197731" w:rsidRPr="002E7B4F">
        <w:rPr>
          <w:sz w:val="28"/>
          <w:szCs w:val="28"/>
        </w:rPr>
        <w:t>5</w:t>
      </w:r>
      <w:r w:rsidR="00D465F8" w:rsidRPr="002E7B4F">
        <w:rPr>
          <w:sz w:val="28"/>
          <w:szCs w:val="28"/>
        </w:rPr>
        <w:t>)</w:t>
      </w:r>
      <w:r w:rsidRPr="002E7B4F">
        <w:rPr>
          <w:sz w:val="28"/>
          <w:szCs w:val="28"/>
        </w:rPr>
        <w:t>;</w:t>
      </w:r>
    </w:p>
    <w:p w14:paraId="54B8A9D9" w14:textId="77777777" w:rsidR="00FB461A" w:rsidRPr="002E7B4F" w:rsidRDefault="00FB461A" w:rsidP="00442927">
      <w:pPr>
        <w:ind w:firstLine="900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по источникам внутреннего финансирования дефицита по кодам классификации источников финансирования дефицитов бюджетов </w:t>
      </w:r>
      <w:r w:rsidR="00D465F8" w:rsidRPr="002E7B4F">
        <w:rPr>
          <w:sz w:val="28"/>
          <w:szCs w:val="28"/>
        </w:rPr>
        <w:t>(</w:t>
      </w:r>
      <w:r w:rsidRPr="002E7B4F">
        <w:rPr>
          <w:sz w:val="28"/>
          <w:szCs w:val="28"/>
        </w:rPr>
        <w:t>приложени</w:t>
      </w:r>
      <w:r w:rsidR="00D465F8" w:rsidRPr="002E7B4F">
        <w:rPr>
          <w:sz w:val="28"/>
          <w:szCs w:val="28"/>
        </w:rPr>
        <w:t>е</w:t>
      </w:r>
      <w:r w:rsidRPr="002E7B4F">
        <w:rPr>
          <w:sz w:val="28"/>
          <w:szCs w:val="28"/>
        </w:rPr>
        <w:t xml:space="preserve"> </w:t>
      </w:r>
      <w:r w:rsidR="00197731" w:rsidRPr="002E7B4F">
        <w:rPr>
          <w:sz w:val="28"/>
          <w:szCs w:val="28"/>
        </w:rPr>
        <w:t>6</w:t>
      </w:r>
      <w:r w:rsidR="00D465F8" w:rsidRPr="002E7B4F">
        <w:rPr>
          <w:sz w:val="28"/>
          <w:szCs w:val="28"/>
        </w:rPr>
        <w:t>)</w:t>
      </w:r>
      <w:r w:rsidRPr="002E7B4F">
        <w:rPr>
          <w:sz w:val="28"/>
          <w:szCs w:val="28"/>
        </w:rPr>
        <w:t>;</w:t>
      </w:r>
    </w:p>
    <w:p w14:paraId="4B58DA26" w14:textId="77777777" w:rsidR="00FB461A" w:rsidRPr="002E7B4F" w:rsidRDefault="00470879" w:rsidP="00442927">
      <w:pPr>
        <w:ind w:firstLine="708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Кроме того, данным проектом решения предлагается утвердить </w:t>
      </w:r>
      <w:r w:rsidR="006226A8">
        <w:rPr>
          <w:sz w:val="28"/>
          <w:szCs w:val="28"/>
        </w:rPr>
        <w:t>о</w:t>
      </w:r>
      <w:r w:rsidR="006226A8" w:rsidRPr="006226A8">
        <w:rPr>
          <w:sz w:val="28"/>
          <w:szCs w:val="28"/>
        </w:rPr>
        <w:t>тчет об использовании бюджетных ассигнований муниципального дорожного фонда Волховского муниципального района за 2025 год</w:t>
      </w:r>
      <w:r w:rsidR="00FB461A" w:rsidRPr="002E7B4F">
        <w:rPr>
          <w:sz w:val="28"/>
          <w:szCs w:val="28"/>
        </w:rPr>
        <w:t xml:space="preserve"> </w:t>
      </w:r>
      <w:r w:rsidR="00D465F8" w:rsidRPr="002E7B4F">
        <w:rPr>
          <w:sz w:val="28"/>
          <w:szCs w:val="28"/>
        </w:rPr>
        <w:t>(</w:t>
      </w:r>
      <w:r w:rsidR="00FB461A" w:rsidRPr="002E7B4F">
        <w:rPr>
          <w:sz w:val="28"/>
          <w:szCs w:val="28"/>
        </w:rPr>
        <w:t>приложени</w:t>
      </w:r>
      <w:r w:rsidR="00D465F8" w:rsidRPr="002E7B4F">
        <w:rPr>
          <w:sz w:val="28"/>
          <w:szCs w:val="28"/>
        </w:rPr>
        <w:t>е</w:t>
      </w:r>
      <w:r w:rsidR="00FB461A" w:rsidRPr="002E7B4F">
        <w:rPr>
          <w:sz w:val="28"/>
          <w:szCs w:val="28"/>
        </w:rPr>
        <w:t xml:space="preserve"> </w:t>
      </w:r>
      <w:r w:rsidR="00197731" w:rsidRPr="002E7B4F">
        <w:rPr>
          <w:sz w:val="28"/>
          <w:szCs w:val="28"/>
        </w:rPr>
        <w:t>7</w:t>
      </w:r>
      <w:r w:rsidR="00D465F8" w:rsidRPr="002E7B4F">
        <w:rPr>
          <w:sz w:val="28"/>
          <w:szCs w:val="28"/>
        </w:rPr>
        <w:t>)</w:t>
      </w:r>
      <w:r w:rsidR="00FB461A" w:rsidRPr="002E7B4F">
        <w:rPr>
          <w:sz w:val="28"/>
          <w:szCs w:val="28"/>
        </w:rPr>
        <w:t>.</w:t>
      </w:r>
    </w:p>
    <w:p w14:paraId="2AB5C85C" w14:textId="77777777" w:rsidR="00823877" w:rsidRPr="002E7B4F" w:rsidRDefault="00470879" w:rsidP="00442927">
      <w:pPr>
        <w:ind w:firstLine="720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Также к проекту решения Совета депутатов Волховского муниципального района прилагается </w:t>
      </w:r>
      <w:r w:rsidR="00FB461A" w:rsidRPr="002E7B4F">
        <w:rPr>
          <w:sz w:val="28"/>
          <w:szCs w:val="28"/>
        </w:rPr>
        <w:t xml:space="preserve">отчет об использовании средств резервного фонда администрации Волховского муниципального района </w:t>
      </w:r>
      <w:r w:rsidR="00DA027F">
        <w:rPr>
          <w:sz w:val="28"/>
          <w:szCs w:val="28"/>
        </w:rPr>
        <w:t xml:space="preserve">Ленинградской области </w:t>
      </w:r>
      <w:r w:rsidR="00FB461A" w:rsidRPr="002E7B4F">
        <w:rPr>
          <w:sz w:val="28"/>
          <w:szCs w:val="28"/>
        </w:rPr>
        <w:t>по районному бюджету Волховского муниципального района за 202</w:t>
      </w:r>
      <w:r w:rsidR="002E7B4F" w:rsidRPr="002E7B4F">
        <w:rPr>
          <w:sz w:val="28"/>
          <w:szCs w:val="28"/>
        </w:rPr>
        <w:t>5</w:t>
      </w:r>
      <w:r w:rsidR="00FB461A" w:rsidRPr="002E7B4F">
        <w:rPr>
          <w:sz w:val="28"/>
          <w:szCs w:val="28"/>
        </w:rPr>
        <w:t xml:space="preserve"> год </w:t>
      </w:r>
      <w:r w:rsidR="00D465F8" w:rsidRPr="002E7B4F">
        <w:rPr>
          <w:sz w:val="28"/>
          <w:szCs w:val="28"/>
        </w:rPr>
        <w:t>(</w:t>
      </w:r>
      <w:r w:rsidR="00FB461A" w:rsidRPr="002E7B4F">
        <w:rPr>
          <w:sz w:val="28"/>
          <w:szCs w:val="28"/>
        </w:rPr>
        <w:t>приложени</w:t>
      </w:r>
      <w:r w:rsidR="00D465F8" w:rsidRPr="002E7B4F">
        <w:rPr>
          <w:sz w:val="28"/>
          <w:szCs w:val="28"/>
        </w:rPr>
        <w:t>е</w:t>
      </w:r>
      <w:r w:rsidR="00FB461A" w:rsidRPr="002E7B4F">
        <w:rPr>
          <w:sz w:val="28"/>
          <w:szCs w:val="28"/>
        </w:rPr>
        <w:t xml:space="preserve"> </w:t>
      </w:r>
      <w:r w:rsidR="00197731" w:rsidRPr="002E7B4F">
        <w:rPr>
          <w:sz w:val="28"/>
          <w:szCs w:val="28"/>
        </w:rPr>
        <w:t>8</w:t>
      </w:r>
      <w:r w:rsidR="00D465F8" w:rsidRPr="002E7B4F">
        <w:rPr>
          <w:sz w:val="28"/>
          <w:szCs w:val="28"/>
        </w:rPr>
        <w:t>)</w:t>
      </w:r>
      <w:r w:rsidRPr="002E7B4F">
        <w:rPr>
          <w:sz w:val="28"/>
          <w:szCs w:val="28"/>
        </w:rPr>
        <w:t xml:space="preserve"> для принятия к сведению.</w:t>
      </w:r>
    </w:p>
    <w:p w14:paraId="1AD4421F" w14:textId="77777777" w:rsidR="00AF0A94" w:rsidRPr="002E7B4F" w:rsidRDefault="00AF0A94" w:rsidP="00442927">
      <w:pPr>
        <w:pStyle w:val="Default"/>
        <w:ind w:firstLine="720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В течение года в решение Совета депутатов Волховского муниципального района «О районном бюджете Волховского муниципального район</w:t>
      </w:r>
      <w:r w:rsidR="009E2105" w:rsidRPr="002E7B4F">
        <w:rPr>
          <w:sz w:val="28"/>
          <w:szCs w:val="28"/>
        </w:rPr>
        <w:t>а Ленинградской области на 202</w:t>
      </w:r>
      <w:r w:rsidR="002E7B4F" w:rsidRPr="002E7B4F">
        <w:rPr>
          <w:sz w:val="28"/>
          <w:szCs w:val="28"/>
        </w:rPr>
        <w:t>5</w:t>
      </w:r>
      <w:r w:rsidRPr="002E7B4F">
        <w:rPr>
          <w:sz w:val="28"/>
          <w:szCs w:val="28"/>
        </w:rPr>
        <w:t xml:space="preserve"> год и план</w:t>
      </w:r>
      <w:r w:rsidRPr="002E7B4F">
        <w:rPr>
          <w:sz w:val="28"/>
          <w:szCs w:val="28"/>
        </w:rPr>
        <w:t>о</w:t>
      </w:r>
      <w:r w:rsidR="009E2105" w:rsidRPr="002E7B4F">
        <w:rPr>
          <w:sz w:val="28"/>
          <w:szCs w:val="28"/>
        </w:rPr>
        <w:t>вый период 202</w:t>
      </w:r>
      <w:r w:rsidR="002E7B4F" w:rsidRPr="002E7B4F">
        <w:rPr>
          <w:sz w:val="28"/>
          <w:szCs w:val="28"/>
        </w:rPr>
        <w:t>6</w:t>
      </w:r>
      <w:r w:rsidR="009E2105" w:rsidRPr="002E7B4F">
        <w:rPr>
          <w:sz w:val="28"/>
          <w:szCs w:val="28"/>
        </w:rPr>
        <w:t xml:space="preserve"> и 202</w:t>
      </w:r>
      <w:r w:rsidR="002E7B4F" w:rsidRPr="002E7B4F">
        <w:rPr>
          <w:sz w:val="28"/>
          <w:szCs w:val="28"/>
        </w:rPr>
        <w:t>7</w:t>
      </w:r>
      <w:r w:rsidRPr="002E7B4F">
        <w:rPr>
          <w:sz w:val="28"/>
          <w:szCs w:val="28"/>
        </w:rPr>
        <w:t xml:space="preserve"> годов» внесено </w:t>
      </w:r>
      <w:r w:rsidR="004D08CB" w:rsidRPr="002E7B4F">
        <w:rPr>
          <w:sz w:val="28"/>
          <w:szCs w:val="28"/>
        </w:rPr>
        <w:t>четыре</w:t>
      </w:r>
      <w:r w:rsidRPr="002E7B4F">
        <w:rPr>
          <w:sz w:val="28"/>
          <w:szCs w:val="28"/>
        </w:rPr>
        <w:t xml:space="preserve"> изменени</w:t>
      </w:r>
      <w:r w:rsidR="004D08CB" w:rsidRPr="002E7B4F">
        <w:rPr>
          <w:sz w:val="28"/>
          <w:szCs w:val="28"/>
        </w:rPr>
        <w:t>я</w:t>
      </w:r>
      <w:r w:rsidRPr="002E7B4F">
        <w:rPr>
          <w:sz w:val="28"/>
          <w:szCs w:val="28"/>
        </w:rPr>
        <w:t xml:space="preserve">.  </w:t>
      </w:r>
    </w:p>
    <w:p w14:paraId="5BF96ACA" w14:textId="77777777" w:rsidR="00864208" w:rsidRPr="00B85720" w:rsidRDefault="00AF0A94" w:rsidP="00442927">
      <w:pPr>
        <w:ind w:firstLine="720"/>
        <w:jc w:val="both"/>
        <w:rPr>
          <w:sz w:val="28"/>
          <w:szCs w:val="28"/>
        </w:rPr>
      </w:pPr>
      <w:r w:rsidRPr="00B85720">
        <w:rPr>
          <w:sz w:val="28"/>
          <w:szCs w:val="28"/>
        </w:rPr>
        <w:t xml:space="preserve"> </w:t>
      </w:r>
      <w:r w:rsidR="00EF136D" w:rsidRPr="00B85720">
        <w:rPr>
          <w:sz w:val="28"/>
          <w:szCs w:val="28"/>
        </w:rPr>
        <w:t>Н</w:t>
      </w:r>
      <w:r w:rsidRPr="00B85720">
        <w:rPr>
          <w:sz w:val="28"/>
          <w:szCs w:val="28"/>
        </w:rPr>
        <w:t>а основании полномочий, установленных статьей 217 Бюджетного кодекса Российской Федерации, разрешающей вносить изменения в параметры бюджета без внесения изменений в решение о бюджете</w:t>
      </w:r>
      <w:r w:rsidR="008F54EF" w:rsidRPr="00B85720">
        <w:rPr>
          <w:sz w:val="28"/>
          <w:szCs w:val="28"/>
        </w:rPr>
        <w:t>,</w:t>
      </w:r>
      <w:r w:rsidR="00EF136D" w:rsidRPr="00B85720">
        <w:rPr>
          <w:sz w:val="28"/>
          <w:szCs w:val="28"/>
        </w:rPr>
        <w:t xml:space="preserve"> </w:t>
      </w:r>
      <w:r w:rsidRPr="00B85720">
        <w:rPr>
          <w:sz w:val="28"/>
          <w:szCs w:val="28"/>
        </w:rPr>
        <w:t>были произведены корректировки плана районного бюджета. В</w:t>
      </w:r>
      <w:r w:rsidR="00CA3922" w:rsidRPr="00B85720">
        <w:rPr>
          <w:sz w:val="28"/>
          <w:szCs w:val="28"/>
        </w:rPr>
        <w:t xml:space="preserve"> результате внесенных изменений</w:t>
      </w:r>
      <w:r w:rsidRPr="00B85720">
        <w:rPr>
          <w:sz w:val="28"/>
          <w:szCs w:val="28"/>
        </w:rPr>
        <w:t xml:space="preserve"> плановые показатели по расходам районного бюджета Волховского муниципального района </w:t>
      </w:r>
      <w:r w:rsidR="000A48AA" w:rsidRPr="00B85720">
        <w:rPr>
          <w:sz w:val="28"/>
          <w:szCs w:val="28"/>
        </w:rPr>
        <w:t xml:space="preserve">по сравнению с плановыми показателями, утвержденными решением Совета </w:t>
      </w:r>
      <w:r w:rsidR="000A48AA" w:rsidRPr="00B85720">
        <w:rPr>
          <w:sz w:val="28"/>
          <w:szCs w:val="28"/>
        </w:rPr>
        <w:lastRenderedPageBreak/>
        <w:t>депутатов Волховского муниципального района от 2</w:t>
      </w:r>
      <w:r w:rsidR="00B85720" w:rsidRPr="00B85720">
        <w:rPr>
          <w:sz w:val="28"/>
          <w:szCs w:val="28"/>
        </w:rPr>
        <w:t>3</w:t>
      </w:r>
      <w:r w:rsidR="000A48AA" w:rsidRPr="00B85720">
        <w:rPr>
          <w:sz w:val="28"/>
          <w:szCs w:val="28"/>
        </w:rPr>
        <w:t>.12.202</w:t>
      </w:r>
      <w:r w:rsidR="00B85720" w:rsidRPr="00B85720">
        <w:rPr>
          <w:sz w:val="28"/>
          <w:szCs w:val="28"/>
        </w:rPr>
        <w:t>4</w:t>
      </w:r>
      <w:r w:rsidR="000A48AA" w:rsidRPr="00B85720">
        <w:rPr>
          <w:sz w:val="28"/>
          <w:szCs w:val="28"/>
        </w:rPr>
        <w:t xml:space="preserve"> года №</w:t>
      </w:r>
      <w:r w:rsidR="00B85720" w:rsidRPr="00B85720">
        <w:rPr>
          <w:sz w:val="28"/>
          <w:szCs w:val="28"/>
        </w:rPr>
        <w:t>28</w:t>
      </w:r>
      <w:r w:rsidR="007B3238" w:rsidRPr="00B85720">
        <w:rPr>
          <w:sz w:val="28"/>
          <w:szCs w:val="28"/>
        </w:rPr>
        <w:t xml:space="preserve"> </w:t>
      </w:r>
      <w:r w:rsidR="0043180F" w:rsidRPr="00B85720">
        <w:rPr>
          <w:sz w:val="28"/>
          <w:szCs w:val="28"/>
        </w:rPr>
        <w:t>(с изменениями)</w:t>
      </w:r>
      <w:r w:rsidR="000A48AA" w:rsidRPr="00B85720">
        <w:rPr>
          <w:sz w:val="28"/>
          <w:szCs w:val="28"/>
        </w:rPr>
        <w:t xml:space="preserve"> </w:t>
      </w:r>
      <w:r w:rsidR="000C44B2" w:rsidRPr="00B85720">
        <w:rPr>
          <w:sz w:val="28"/>
          <w:szCs w:val="28"/>
        </w:rPr>
        <w:t>сократились</w:t>
      </w:r>
      <w:r w:rsidR="000A48AA" w:rsidRPr="00B85720">
        <w:rPr>
          <w:sz w:val="28"/>
          <w:szCs w:val="28"/>
        </w:rPr>
        <w:t xml:space="preserve"> на </w:t>
      </w:r>
      <w:r w:rsidR="00B85720" w:rsidRPr="00B85720">
        <w:rPr>
          <w:sz w:val="28"/>
          <w:szCs w:val="28"/>
        </w:rPr>
        <w:t>780,0</w:t>
      </w:r>
      <w:r w:rsidR="00F32DDA" w:rsidRPr="00B85720">
        <w:rPr>
          <w:sz w:val="28"/>
          <w:szCs w:val="28"/>
        </w:rPr>
        <w:t xml:space="preserve"> </w:t>
      </w:r>
      <w:r w:rsidR="00864208" w:rsidRPr="00B85720">
        <w:rPr>
          <w:sz w:val="28"/>
          <w:szCs w:val="28"/>
        </w:rPr>
        <w:t>тыс. рублей.</w:t>
      </w:r>
    </w:p>
    <w:p w14:paraId="0A82A4D2" w14:textId="77777777" w:rsidR="00197731" w:rsidRPr="00F1551D" w:rsidRDefault="00197731" w:rsidP="00864208">
      <w:pPr>
        <w:spacing w:line="276" w:lineRule="auto"/>
        <w:ind w:firstLine="720"/>
        <w:jc w:val="both"/>
        <w:rPr>
          <w:sz w:val="28"/>
          <w:szCs w:val="28"/>
          <w:highlight w:val="yellow"/>
        </w:rPr>
      </w:pPr>
    </w:p>
    <w:p w14:paraId="50F9D32C" w14:textId="77777777" w:rsidR="00A64642" w:rsidRPr="00B85720" w:rsidRDefault="001B5B26" w:rsidP="00895C31">
      <w:pPr>
        <w:spacing w:line="276" w:lineRule="auto"/>
        <w:ind w:firstLine="720"/>
        <w:jc w:val="both"/>
        <w:rPr>
          <w:sz w:val="28"/>
          <w:szCs w:val="28"/>
        </w:rPr>
      </w:pPr>
      <w:r w:rsidRPr="00B85720">
        <w:rPr>
          <w:sz w:val="28"/>
          <w:szCs w:val="28"/>
        </w:rPr>
        <w:t>С учетом внесенных изменений плановые показатели</w:t>
      </w:r>
      <w:r w:rsidR="0081067B" w:rsidRPr="00B85720">
        <w:rPr>
          <w:sz w:val="28"/>
          <w:szCs w:val="28"/>
        </w:rPr>
        <w:t xml:space="preserve"> по расходам районного бюджета Волховского муниципального района составили </w:t>
      </w:r>
      <w:r w:rsidR="00B85720">
        <w:rPr>
          <w:sz w:val="28"/>
          <w:szCs w:val="28"/>
        </w:rPr>
        <w:t>4 271 371</w:t>
      </w:r>
      <w:r w:rsidR="004A4D80" w:rsidRPr="00B85720">
        <w:rPr>
          <w:sz w:val="28"/>
          <w:szCs w:val="28"/>
        </w:rPr>
        <w:t>,</w:t>
      </w:r>
      <w:r w:rsidR="00B85720">
        <w:rPr>
          <w:sz w:val="28"/>
          <w:szCs w:val="28"/>
        </w:rPr>
        <w:t>2</w:t>
      </w:r>
      <w:r w:rsidR="00E70174" w:rsidRPr="00B85720">
        <w:rPr>
          <w:sz w:val="28"/>
          <w:szCs w:val="28"/>
        </w:rPr>
        <w:t xml:space="preserve"> </w:t>
      </w:r>
      <w:r w:rsidR="00AA6B29" w:rsidRPr="00B85720">
        <w:rPr>
          <w:sz w:val="28"/>
          <w:szCs w:val="28"/>
        </w:rPr>
        <w:t>тыс. рублей.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2300"/>
        <w:gridCol w:w="1965"/>
        <w:gridCol w:w="1964"/>
        <w:gridCol w:w="2101"/>
      </w:tblGrid>
      <w:tr w:rsidR="00090812" w:rsidRPr="00F1551D" w14:paraId="6623B513" w14:textId="77777777" w:rsidTr="00442927">
        <w:tc>
          <w:tcPr>
            <w:tcW w:w="1760" w:type="dxa"/>
          </w:tcPr>
          <w:p w14:paraId="1B271262" w14:textId="77777777" w:rsidR="00090812" w:rsidRPr="00B85720" w:rsidRDefault="00090812" w:rsidP="001901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4F8F372" w14:textId="77777777" w:rsidR="00090812" w:rsidRPr="00B85720" w:rsidRDefault="00090812" w:rsidP="001901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DA03EF2" w14:textId="77777777" w:rsidR="00090812" w:rsidRPr="00B85720" w:rsidRDefault="00090812" w:rsidP="001901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572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317" w:type="dxa"/>
            <w:vAlign w:val="center"/>
          </w:tcPr>
          <w:p w14:paraId="279B9E49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Первоначальный план</w:t>
            </w:r>
          </w:p>
          <w:p w14:paraId="18141E3B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на 202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5</w:t>
            </w:r>
            <w:r w:rsidRPr="00B85720">
              <w:rPr>
                <w:b/>
                <w:sz w:val="20"/>
                <w:szCs w:val="20"/>
                <w:lang w:eastAsia="ar-SA"/>
              </w:rPr>
              <w:t xml:space="preserve"> год</w:t>
            </w:r>
          </w:p>
          <w:p w14:paraId="56D86A64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 xml:space="preserve">(РСД от </w:t>
            </w:r>
          </w:p>
          <w:p w14:paraId="47765791" w14:textId="77777777" w:rsidR="00090812" w:rsidRPr="00F1551D" w:rsidRDefault="00090812" w:rsidP="00B85720">
            <w:pPr>
              <w:suppressAutoHyphens/>
              <w:jc w:val="center"/>
              <w:rPr>
                <w:b/>
                <w:sz w:val="20"/>
                <w:szCs w:val="20"/>
                <w:highlight w:val="yellow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2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3</w:t>
            </w:r>
            <w:r w:rsidRPr="00B85720">
              <w:rPr>
                <w:b/>
                <w:sz w:val="20"/>
                <w:szCs w:val="20"/>
                <w:lang w:eastAsia="ar-SA"/>
              </w:rPr>
              <w:t>.12.202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4</w:t>
            </w:r>
            <w:r w:rsidRPr="00B85720">
              <w:rPr>
                <w:b/>
                <w:sz w:val="20"/>
                <w:szCs w:val="20"/>
                <w:lang w:eastAsia="ar-SA"/>
              </w:rPr>
              <w:t xml:space="preserve"> №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28</w:t>
            </w:r>
            <w:r w:rsidRPr="00B85720">
              <w:rPr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85" w:type="dxa"/>
            <w:vAlign w:val="center"/>
          </w:tcPr>
          <w:p w14:paraId="220A3C54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Уточненный план</w:t>
            </w:r>
          </w:p>
          <w:p w14:paraId="7DB93682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на 202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5</w:t>
            </w:r>
            <w:r w:rsidRPr="00B85720">
              <w:rPr>
                <w:b/>
                <w:sz w:val="20"/>
                <w:szCs w:val="20"/>
                <w:lang w:eastAsia="ar-SA"/>
              </w:rPr>
              <w:t xml:space="preserve"> год </w:t>
            </w:r>
          </w:p>
          <w:p w14:paraId="456D0AD1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 xml:space="preserve">(РСД от </w:t>
            </w:r>
          </w:p>
          <w:p w14:paraId="0344DBDB" w14:textId="77777777" w:rsidR="00090812" w:rsidRPr="00B85720" w:rsidRDefault="00090812" w:rsidP="00B85720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2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2</w:t>
            </w:r>
            <w:r w:rsidRPr="00B85720">
              <w:rPr>
                <w:b/>
                <w:sz w:val="20"/>
                <w:szCs w:val="20"/>
                <w:lang w:eastAsia="ar-SA"/>
              </w:rPr>
              <w:t>.1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2</w:t>
            </w:r>
            <w:r w:rsidRPr="00B85720">
              <w:rPr>
                <w:b/>
                <w:sz w:val="20"/>
                <w:szCs w:val="20"/>
                <w:lang w:eastAsia="ar-SA"/>
              </w:rPr>
              <w:t>.202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5</w:t>
            </w:r>
            <w:r w:rsidRPr="00B85720">
              <w:rPr>
                <w:b/>
                <w:sz w:val="20"/>
                <w:szCs w:val="20"/>
                <w:lang w:eastAsia="ar-SA"/>
              </w:rPr>
              <w:t xml:space="preserve"> №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28</w:t>
            </w:r>
            <w:r w:rsidRPr="00B85720">
              <w:rPr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84" w:type="dxa"/>
            <w:vAlign w:val="center"/>
          </w:tcPr>
          <w:p w14:paraId="03B31191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Уточненный план</w:t>
            </w:r>
          </w:p>
          <w:p w14:paraId="07B59337" w14:textId="77777777" w:rsidR="00090812" w:rsidRPr="00B85720" w:rsidRDefault="00090812" w:rsidP="00B85720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в отчете по состоянию на 01.01.202</w:t>
            </w:r>
            <w:r w:rsidR="00B85720" w:rsidRPr="00B85720">
              <w:rPr>
                <w:b/>
                <w:sz w:val="20"/>
                <w:szCs w:val="20"/>
                <w:lang w:eastAsia="ar-SA"/>
              </w:rPr>
              <w:t>6</w:t>
            </w:r>
            <w:r w:rsidRPr="00B85720">
              <w:rPr>
                <w:b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2127" w:type="dxa"/>
            <w:vAlign w:val="center"/>
          </w:tcPr>
          <w:p w14:paraId="5BDD5D8A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 xml:space="preserve">Отклонение уточненного плана (изменения согласно </w:t>
            </w:r>
          </w:p>
          <w:p w14:paraId="565A6D66" w14:textId="77777777" w:rsidR="00090812" w:rsidRPr="00B85720" w:rsidRDefault="00090812" w:rsidP="001901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B85720">
              <w:rPr>
                <w:b/>
                <w:sz w:val="20"/>
                <w:szCs w:val="20"/>
                <w:lang w:eastAsia="ar-SA"/>
              </w:rPr>
              <w:t>ст. 217 БК)</w:t>
            </w:r>
          </w:p>
        </w:tc>
      </w:tr>
      <w:tr w:rsidR="00090812" w:rsidRPr="00F1551D" w14:paraId="46042023" w14:textId="77777777" w:rsidTr="00442927">
        <w:trPr>
          <w:trHeight w:val="286"/>
        </w:trPr>
        <w:tc>
          <w:tcPr>
            <w:tcW w:w="1760" w:type="dxa"/>
          </w:tcPr>
          <w:p w14:paraId="02E67DA3" w14:textId="77777777" w:rsidR="00090812" w:rsidRPr="00B85720" w:rsidRDefault="00090812" w:rsidP="004A59F8">
            <w:r w:rsidRPr="00B85720">
              <w:t>Доходы</w:t>
            </w:r>
          </w:p>
        </w:tc>
        <w:tc>
          <w:tcPr>
            <w:tcW w:w="2317" w:type="dxa"/>
          </w:tcPr>
          <w:p w14:paraId="5F6E809F" w14:textId="77777777" w:rsidR="00090812" w:rsidRPr="002D5B84" w:rsidRDefault="002D5B84" w:rsidP="0004382D">
            <w:pPr>
              <w:spacing w:line="276" w:lineRule="auto"/>
              <w:jc w:val="center"/>
            </w:pPr>
            <w:r w:rsidRPr="002D5B84">
              <w:t>3 339 867,9</w:t>
            </w:r>
          </w:p>
        </w:tc>
        <w:tc>
          <w:tcPr>
            <w:tcW w:w="1985" w:type="dxa"/>
          </w:tcPr>
          <w:p w14:paraId="2D494CA0" w14:textId="77777777" w:rsidR="00090812" w:rsidRPr="00B85720" w:rsidRDefault="00B85720" w:rsidP="00437D66">
            <w:pPr>
              <w:spacing w:line="276" w:lineRule="auto"/>
              <w:jc w:val="center"/>
            </w:pPr>
            <w:r w:rsidRPr="00B85720">
              <w:t>4 035 290,9</w:t>
            </w:r>
          </w:p>
        </w:tc>
        <w:tc>
          <w:tcPr>
            <w:tcW w:w="1984" w:type="dxa"/>
          </w:tcPr>
          <w:p w14:paraId="700D6014" w14:textId="77777777" w:rsidR="00090812" w:rsidRPr="00B85720" w:rsidRDefault="00B85720" w:rsidP="004A59F8">
            <w:pPr>
              <w:spacing w:line="276" w:lineRule="auto"/>
              <w:jc w:val="center"/>
            </w:pPr>
            <w:r w:rsidRPr="00B85720">
              <w:t>4 035 290,9</w:t>
            </w:r>
          </w:p>
        </w:tc>
        <w:tc>
          <w:tcPr>
            <w:tcW w:w="2127" w:type="dxa"/>
          </w:tcPr>
          <w:p w14:paraId="4C2BC3D2" w14:textId="77777777" w:rsidR="00090812" w:rsidRPr="00B85720" w:rsidRDefault="00090812" w:rsidP="004A59F8">
            <w:pPr>
              <w:spacing w:line="276" w:lineRule="auto"/>
              <w:jc w:val="center"/>
            </w:pPr>
          </w:p>
        </w:tc>
      </w:tr>
      <w:tr w:rsidR="00090812" w:rsidRPr="00F1551D" w14:paraId="5C10C9EF" w14:textId="77777777" w:rsidTr="00442927">
        <w:trPr>
          <w:trHeight w:val="389"/>
        </w:trPr>
        <w:tc>
          <w:tcPr>
            <w:tcW w:w="1760" w:type="dxa"/>
          </w:tcPr>
          <w:p w14:paraId="2751B82E" w14:textId="77777777" w:rsidR="00090812" w:rsidRPr="00B85720" w:rsidRDefault="00090812" w:rsidP="004A59F8">
            <w:r w:rsidRPr="00B85720">
              <w:t>Расходы</w:t>
            </w:r>
          </w:p>
        </w:tc>
        <w:tc>
          <w:tcPr>
            <w:tcW w:w="2317" w:type="dxa"/>
          </w:tcPr>
          <w:p w14:paraId="051391E9" w14:textId="77777777" w:rsidR="00090812" w:rsidRPr="002D5B84" w:rsidRDefault="002D5B84" w:rsidP="00437D66">
            <w:pPr>
              <w:spacing w:line="276" w:lineRule="auto"/>
              <w:jc w:val="center"/>
            </w:pPr>
            <w:r w:rsidRPr="002D5B84">
              <w:t>3 454 672,1</w:t>
            </w:r>
          </w:p>
        </w:tc>
        <w:tc>
          <w:tcPr>
            <w:tcW w:w="1985" w:type="dxa"/>
          </w:tcPr>
          <w:p w14:paraId="5AD138E9" w14:textId="77777777" w:rsidR="00090812" w:rsidRPr="00B85720" w:rsidRDefault="00B85720" w:rsidP="00896BBB">
            <w:pPr>
              <w:spacing w:line="276" w:lineRule="auto"/>
              <w:jc w:val="center"/>
            </w:pPr>
            <w:r w:rsidRPr="00B85720">
              <w:t>4 272 151,2</w:t>
            </w:r>
          </w:p>
        </w:tc>
        <w:tc>
          <w:tcPr>
            <w:tcW w:w="1984" w:type="dxa"/>
          </w:tcPr>
          <w:p w14:paraId="2781355D" w14:textId="77777777" w:rsidR="00090812" w:rsidRPr="00B85720" w:rsidRDefault="00B85720" w:rsidP="00F339DC">
            <w:pPr>
              <w:spacing w:line="276" w:lineRule="auto"/>
              <w:jc w:val="center"/>
            </w:pPr>
            <w:r w:rsidRPr="00B85720">
              <w:t>4 271 371,2</w:t>
            </w:r>
          </w:p>
        </w:tc>
        <w:tc>
          <w:tcPr>
            <w:tcW w:w="2127" w:type="dxa"/>
          </w:tcPr>
          <w:p w14:paraId="22E8E7C9" w14:textId="77777777" w:rsidR="00090812" w:rsidRPr="00B85720" w:rsidRDefault="00B85720" w:rsidP="004A59F8">
            <w:pPr>
              <w:spacing w:line="276" w:lineRule="auto"/>
              <w:jc w:val="center"/>
            </w:pPr>
            <w:r w:rsidRPr="00B85720">
              <w:t>-780,0</w:t>
            </w:r>
          </w:p>
        </w:tc>
      </w:tr>
      <w:tr w:rsidR="00090812" w:rsidRPr="00F1551D" w14:paraId="39DF3329" w14:textId="77777777" w:rsidTr="00442927">
        <w:trPr>
          <w:trHeight w:val="282"/>
        </w:trPr>
        <w:tc>
          <w:tcPr>
            <w:tcW w:w="1760" w:type="dxa"/>
          </w:tcPr>
          <w:p w14:paraId="0B1FAD58" w14:textId="77777777" w:rsidR="00090812" w:rsidRPr="00B85720" w:rsidRDefault="00090812" w:rsidP="00F339DC">
            <w:r w:rsidRPr="00B85720">
              <w:t>Дефицит (-)</w:t>
            </w:r>
          </w:p>
        </w:tc>
        <w:tc>
          <w:tcPr>
            <w:tcW w:w="2317" w:type="dxa"/>
          </w:tcPr>
          <w:p w14:paraId="5949C270" w14:textId="77777777" w:rsidR="00090812" w:rsidRPr="002D5B84" w:rsidRDefault="002D5B84" w:rsidP="00C3704A">
            <w:pPr>
              <w:spacing w:line="276" w:lineRule="auto"/>
              <w:jc w:val="center"/>
            </w:pPr>
            <w:r w:rsidRPr="002D5B84">
              <w:t>-114 804,2</w:t>
            </w:r>
          </w:p>
        </w:tc>
        <w:tc>
          <w:tcPr>
            <w:tcW w:w="1985" w:type="dxa"/>
          </w:tcPr>
          <w:p w14:paraId="7DB528BD" w14:textId="77777777" w:rsidR="00090812" w:rsidRPr="00B85720" w:rsidRDefault="00090812" w:rsidP="00B85720">
            <w:pPr>
              <w:spacing w:line="276" w:lineRule="auto"/>
              <w:jc w:val="center"/>
            </w:pPr>
            <w:r w:rsidRPr="00B85720">
              <w:t>-</w:t>
            </w:r>
            <w:r w:rsidR="00B85720" w:rsidRPr="00B85720">
              <w:t>236 860,3</w:t>
            </w:r>
          </w:p>
        </w:tc>
        <w:tc>
          <w:tcPr>
            <w:tcW w:w="1984" w:type="dxa"/>
          </w:tcPr>
          <w:p w14:paraId="29E8C3A3" w14:textId="77777777" w:rsidR="00090812" w:rsidRPr="00B85720" w:rsidRDefault="00380219" w:rsidP="00B85720">
            <w:pPr>
              <w:spacing w:line="276" w:lineRule="auto"/>
              <w:jc w:val="center"/>
            </w:pPr>
            <w:r w:rsidRPr="00B85720">
              <w:t>-</w:t>
            </w:r>
            <w:r w:rsidR="00B85720" w:rsidRPr="00B85720">
              <w:t>236 860,3</w:t>
            </w:r>
          </w:p>
        </w:tc>
        <w:tc>
          <w:tcPr>
            <w:tcW w:w="2127" w:type="dxa"/>
          </w:tcPr>
          <w:p w14:paraId="61A60A1F" w14:textId="77777777" w:rsidR="00090812" w:rsidRPr="00B85720" w:rsidRDefault="00090812" w:rsidP="004A59F8">
            <w:pPr>
              <w:spacing w:line="276" w:lineRule="auto"/>
              <w:jc w:val="center"/>
            </w:pPr>
          </w:p>
        </w:tc>
      </w:tr>
    </w:tbl>
    <w:p w14:paraId="42BA74F3" w14:textId="77777777" w:rsidR="00864208" w:rsidRPr="0033161F" w:rsidRDefault="000A53AC" w:rsidP="00AA3D2E">
      <w:pPr>
        <w:widowControl w:val="0"/>
        <w:ind w:firstLine="708"/>
        <w:jc w:val="both"/>
        <w:rPr>
          <w:sz w:val="28"/>
          <w:szCs w:val="28"/>
        </w:rPr>
      </w:pPr>
      <w:r w:rsidRPr="0033161F">
        <w:rPr>
          <w:sz w:val="28"/>
          <w:szCs w:val="28"/>
        </w:rPr>
        <w:t>Фактически бюджет Волховско</w:t>
      </w:r>
      <w:r w:rsidR="00E50162" w:rsidRPr="0033161F">
        <w:rPr>
          <w:sz w:val="28"/>
          <w:szCs w:val="28"/>
        </w:rPr>
        <w:t xml:space="preserve">го муниципального района за </w:t>
      </w:r>
      <w:r w:rsidR="00C82655" w:rsidRPr="0033161F">
        <w:rPr>
          <w:sz w:val="28"/>
          <w:szCs w:val="28"/>
        </w:rPr>
        <w:t>202</w:t>
      </w:r>
      <w:r w:rsidR="0033161F" w:rsidRPr="0033161F">
        <w:rPr>
          <w:sz w:val="28"/>
          <w:szCs w:val="28"/>
        </w:rPr>
        <w:t>5</w:t>
      </w:r>
      <w:r w:rsidR="00A200ED" w:rsidRPr="0033161F">
        <w:rPr>
          <w:sz w:val="28"/>
          <w:szCs w:val="28"/>
        </w:rPr>
        <w:t xml:space="preserve"> </w:t>
      </w:r>
      <w:r w:rsidRPr="0033161F">
        <w:rPr>
          <w:sz w:val="28"/>
          <w:szCs w:val="28"/>
        </w:rPr>
        <w:t>год испо</w:t>
      </w:r>
      <w:r w:rsidRPr="0033161F">
        <w:rPr>
          <w:sz w:val="28"/>
          <w:szCs w:val="28"/>
        </w:rPr>
        <w:t>л</w:t>
      </w:r>
      <w:r w:rsidR="00C82655" w:rsidRPr="0033161F">
        <w:rPr>
          <w:sz w:val="28"/>
          <w:szCs w:val="28"/>
        </w:rPr>
        <w:t xml:space="preserve">нен по доходам в сумме </w:t>
      </w:r>
      <w:r w:rsidR="0033161F" w:rsidRPr="0033161F">
        <w:rPr>
          <w:sz w:val="28"/>
          <w:szCs w:val="28"/>
        </w:rPr>
        <w:t>4 070 103,0</w:t>
      </w:r>
      <w:r w:rsidR="00E50162" w:rsidRPr="0033161F">
        <w:rPr>
          <w:sz w:val="28"/>
          <w:szCs w:val="28"/>
        </w:rPr>
        <w:t xml:space="preserve"> </w:t>
      </w:r>
      <w:r w:rsidRPr="0033161F">
        <w:rPr>
          <w:sz w:val="28"/>
          <w:szCs w:val="28"/>
        </w:rPr>
        <w:t>тыс. рублей, по расходам в сумме</w:t>
      </w:r>
      <w:r w:rsidR="00A200ED" w:rsidRPr="0033161F">
        <w:rPr>
          <w:sz w:val="28"/>
          <w:szCs w:val="28"/>
        </w:rPr>
        <w:t xml:space="preserve">      </w:t>
      </w:r>
      <w:r w:rsidRPr="0033161F">
        <w:rPr>
          <w:sz w:val="28"/>
          <w:szCs w:val="28"/>
        </w:rPr>
        <w:t xml:space="preserve"> </w:t>
      </w:r>
      <w:r w:rsidR="0033161F" w:rsidRPr="0033161F">
        <w:rPr>
          <w:sz w:val="28"/>
          <w:szCs w:val="28"/>
        </w:rPr>
        <w:t>4 163 762,1</w:t>
      </w:r>
      <w:r w:rsidRPr="0033161F">
        <w:rPr>
          <w:sz w:val="28"/>
          <w:szCs w:val="28"/>
        </w:rPr>
        <w:t xml:space="preserve"> тыс. рублей, </w:t>
      </w:r>
      <w:r w:rsidR="0033161F" w:rsidRPr="0033161F">
        <w:rPr>
          <w:sz w:val="28"/>
          <w:szCs w:val="28"/>
        </w:rPr>
        <w:t>дефицит</w:t>
      </w:r>
      <w:r w:rsidR="00A64642" w:rsidRPr="0033161F">
        <w:rPr>
          <w:sz w:val="28"/>
          <w:szCs w:val="28"/>
        </w:rPr>
        <w:t xml:space="preserve"> с</w:t>
      </w:r>
      <w:r w:rsidRPr="0033161F">
        <w:rPr>
          <w:sz w:val="28"/>
          <w:szCs w:val="28"/>
        </w:rPr>
        <w:t xml:space="preserve">оставил </w:t>
      </w:r>
      <w:r w:rsidR="0033161F" w:rsidRPr="0033161F">
        <w:rPr>
          <w:sz w:val="28"/>
          <w:szCs w:val="28"/>
        </w:rPr>
        <w:t>93 659,1</w:t>
      </w:r>
      <w:r w:rsidRPr="0033161F">
        <w:rPr>
          <w:sz w:val="28"/>
          <w:szCs w:val="28"/>
        </w:rPr>
        <w:t xml:space="preserve"> тыс. рублей.</w:t>
      </w:r>
    </w:p>
    <w:p w14:paraId="06256BF1" w14:textId="77777777" w:rsidR="00EA6165" w:rsidRPr="00F1551D" w:rsidRDefault="00EA6165" w:rsidP="00AA3D2E">
      <w:pPr>
        <w:widowControl w:val="0"/>
        <w:ind w:firstLine="708"/>
        <w:jc w:val="both"/>
        <w:rPr>
          <w:sz w:val="28"/>
          <w:szCs w:val="28"/>
          <w:highlight w:val="yellow"/>
        </w:rPr>
      </w:pPr>
    </w:p>
    <w:p w14:paraId="64AAB1F9" w14:textId="77777777" w:rsidR="00606E6B" w:rsidRPr="00606E6B" w:rsidRDefault="00606E6B" w:rsidP="00606E6B">
      <w:pPr>
        <w:widowControl w:val="0"/>
        <w:numPr>
          <w:ilvl w:val="0"/>
          <w:numId w:val="35"/>
        </w:numPr>
        <w:jc w:val="center"/>
        <w:rPr>
          <w:b/>
          <w:sz w:val="28"/>
          <w:szCs w:val="28"/>
        </w:rPr>
      </w:pPr>
      <w:r w:rsidRPr="00606E6B">
        <w:rPr>
          <w:b/>
          <w:sz w:val="28"/>
          <w:szCs w:val="28"/>
        </w:rPr>
        <w:t>Исполнение доходной части районного</w:t>
      </w:r>
    </w:p>
    <w:p w14:paraId="037A8ADB" w14:textId="77777777" w:rsidR="00606E6B" w:rsidRPr="00606E6B" w:rsidRDefault="00606E6B" w:rsidP="00606E6B">
      <w:pPr>
        <w:widowControl w:val="0"/>
        <w:ind w:left="1219"/>
        <w:jc w:val="center"/>
        <w:rPr>
          <w:b/>
          <w:sz w:val="28"/>
          <w:szCs w:val="28"/>
        </w:rPr>
      </w:pPr>
      <w:r w:rsidRPr="00606E6B">
        <w:rPr>
          <w:b/>
          <w:sz w:val="28"/>
          <w:szCs w:val="28"/>
        </w:rPr>
        <w:t>бюджета Волховского муниципального рай</w:t>
      </w:r>
      <w:r w:rsidRPr="00606E6B">
        <w:rPr>
          <w:b/>
          <w:sz w:val="28"/>
          <w:szCs w:val="28"/>
        </w:rPr>
        <w:t>о</w:t>
      </w:r>
      <w:r w:rsidRPr="00606E6B">
        <w:rPr>
          <w:b/>
          <w:sz w:val="28"/>
          <w:szCs w:val="28"/>
        </w:rPr>
        <w:t>на</w:t>
      </w:r>
    </w:p>
    <w:p w14:paraId="0F2DAE88" w14:textId="77777777" w:rsidR="00606E6B" w:rsidRPr="00606E6B" w:rsidRDefault="00606E6B" w:rsidP="00606E6B">
      <w:pPr>
        <w:widowControl w:val="0"/>
        <w:ind w:left="1219"/>
        <w:jc w:val="center"/>
        <w:rPr>
          <w:b/>
          <w:sz w:val="28"/>
          <w:szCs w:val="28"/>
        </w:rPr>
      </w:pPr>
    </w:p>
    <w:p w14:paraId="668D4902" w14:textId="77777777" w:rsidR="00606E6B" w:rsidRPr="00442927" w:rsidRDefault="00606E6B" w:rsidP="00606E6B">
      <w:pPr>
        <w:widowControl w:val="0"/>
        <w:ind w:firstLine="709"/>
        <w:jc w:val="both"/>
        <w:rPr>
          <w:sz w:val="28"/>
          <w:szCs w:val="28"/>
        </w:rPr>
      </w:pPr>
      <w:r w:rsidRPr="00442927">
        <w:rPr>
          <w:sz w:val="28"/>
          <w:szCs w:val="28"/>
        </w:rPr>
        <w:t>Исполнение доходной части районного бюджета за 2025 год представлено в приложении 1 к отчету об исполнении районного бюджета Волховского муниципального района за 2025 год. По итогам отчетного года плановое задание по доходам выполнено на 100,9%.</w:t>
      </w:r>
    </w:p>
    <w:p w14:paraId="5536B501" w14:textId="77777777" w:rsidR="00606E6B" w:rsidRPr="00606E6B" w:rsidRDefault="00606E6B" w:rsidP="00606E6B">
      <w:pPr>
        <w:widowControl w:val="0"/>
        <w:ind w:firstLine="709"/>
        <w:jc w:val="both"/>
        <w:rPr>
          <w:sz w:val="28"/>
          <w:szCs w:val="28"/>
        </w:rPr>
      </w:pPr>
      <w:r w:rsidRPr="00442927">
        <w:rPr>
          <w:sz w:val="28"/>
          <w:szCs w:val="28"/>
        </w:rPr>
        <w:t>В районный бюджет зачислено доходов</w:t>
      </w:r>
      <w:r w:rsidRPr="00606E6B">
        <w:rPr>
          <w:sz w:val="28"/>
          <w:szCs w:val="28"/>
        </w:rPr>
        <w:t xml:space="preserve"> с учетом безвозмездных поступлений в сумме 4 070 103,0 тыс.</w:t>
      </w:r>
      <w:r w:rsidR="00731EC9">
        <w:rPr>
          <w:sz w:val="28"/>
          <w:szCs w:val="28"/>
        </w:rPr>
        <w:t xml:space="preserve"> </w:t>
      </w:r>
      <w:r w:rsidRPr="00606E6B">
        <w:rPr>
          <w:sz w:val="28"/>
          <w:szCs w:val="28"/>
        </w:rPr>
        <w:t>рублей при уточненных назначениях 4 035 29</w:t>
      </w:r>
      <w:r w:rsidR="001B310A">
        <w:rPr>
          <w:sz w:val="28"/>
          <w:szCs w:val="28"/>
        </w:rPr>
        <w:t>0</w:t>
      </w:r>
      <w:r w:rsidRPr="00606E6B">
        <w:rPr>
          <w:sz w:val="28"/>
          <w:szCs w:val="28"/>
        </w:rPr>
        <w:t>,</w:t>
      </w:r>
      <w:r w:rsidR="00B01E57">
        <w:rPr>
          <w:sz w:val="28"/>
          <w:szCs w:val="28"/>
        </w:rPr>
        <w:t>9</w:t>
      </w:r>
      <w:r w:rsidRPr="00606E6B">
        <w:rPr>
          <w:sz w:val="28"/>
          <w:szCs w:val="28"/>
        </w:rPr>
        <w:t xml:space="preserve"> тыс. рублей.</w:t>
      </w:r>
    </w:p>
    <w:p w14:paraId="2ECADB0E" w14:textId="77777777" w:rsidR="00731EC9" w:rsidRPr="00606E6B" w:rsidRDefault="00606E6B" w:rsidP="00606E6B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В разрезе основных доходных источников исполнение по доходам сложилось следующим образом: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1387"/>
        <w:gridCol w:w="1383"/>
        <w:gridCol w:w="832"/>
      </w:tblGrid>
      <w:tr w:rsidR="00606E6B" w:rsidRPr="00731EC9" w14:paraId="2C1B2CDE" w14:textId="77777777" w:rsidTr="00414C54">
        <w:trPr>
          <w:cantSplit/>
          <w:trHeight w:val="747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6CF2" w14:textId="77777777" w:rsidR="00606E6B" w:rsidRPr="00731EC9" w:rsidRDefault="00606E6B" w:rsidP="00066B26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C9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56FC" w14:textId="77777777" w:rsidR="00606E6B" w:rsidRPr="00731EC9" w:rsidRDefault="00606E6B" w:rsidP="00066B26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C9">
              <w:rPr>
                <w:b/>
                <w:bCs/>
                <w:sz w:val="18"/>
                <w:szCs w:val="18"/>
              </w:rPr>
              <w:t>Уточненный план (тысяч рублей)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B792" w14:textId="77777777" w:rsidR="00606E6B" w:rsidRPr="00731EC9" w:rsidRDefault="00606E6B" w:rsidP="00066B26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C9">
              <w:rPr>
                <w:b/>
                <w:bCs/>
                <w:sz w:val="18"/>
                <w:szCs w:val="18"/>
              </w:rPr>
              <w:t>Кассовое исполнение (тысяч рублей)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3474" w14:textId="77777777" w:rsidR="00606E6B" w:rsidRPr="00731EC9" w:rsidRDefault="00606E6B" w:rsidP="00066B26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C9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606E6B" w:rsidRPr="00731EC9" w14:paraId="40E4AFA7" w14:textId="77777777" w:rsidTr="00731EC9">
        <w:trPr>
          <w:trHeight w:val="410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951BB0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853FD03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1 629 570</w:t>
            </w:r>
            <w:r w:rsidR="00631E75">
              <w:rPr>
                <w:b/>
                <w:bCs/>
              </w:rPr>
              <w:t>,</w:t>
            </w:r>
            <w:r w:rsidR="001B310A" w:rsidRPr="00731EC9">
              <w:rPr>
                <w:b/>
                <w:bCs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1E4045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1 667 722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8946B4A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102,3</w:t>
            </w:r>
          </w:p>
        </w:tc>
      </w:tr>
      <w:tr w:rsidR="00606E6B" w:rsidRPr="00731EC9" w14:paraId="17824352" w14:textId="77777777" w:rsidTr="00731EC9">
        <w:trPr>
          <w:trHeight w:val="286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033753C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Налоговые доходы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12530EC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1 505 955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AD2BB6E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1 524 382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16D41CE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101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2</w:t>
            </w:r>
          </w:p>
        </w:tc>
      </w:tr>
      <w:tr w:rsidR="00606E6B" w:rsidRPr="00731EC9" w14:paraId="36A84A16" w14:textId="77777777" w:rsidTr="00731EC9">
        <w:trPr>
          <w:trHeight w:val="330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5F33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337E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1 078 778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4E4D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1 129 175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BE89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104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7</w:t>
            </w:r>
          </w:p>
        </w:tc>
      </w:tr>
      <w:tr w:rsidR="00606E6B" w:rsidRPr="00731EC9" w14:paraId="2C45E12E" w14:textId="77777777" w:rsidTr="00731EC9">
        <w:trPr>
          <w:trHeight w:val="553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104C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970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13 805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B1D6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14 559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118B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105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5</w:t>
            </w:r>
          </w:p>
        </w:tc>
      </w:tr>
      <w:tr w:rsidR="00606E6B" w:rsidRPr="00731EC9" w14:paraId="20B78E54" w14:textId="77777777" w:rsidTr="00731EC9">
        <w:trPr>
          <w:trHeight w:val="286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79D4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84DF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357 361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2419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327 347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98B2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91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6</w:t>
            </w:r>
          </w:p>
        </w:tc>
      </w:tr>
      <w:tr w:rsidR="00606E6B" w:rsidRPr="00606E6B" w14:paraId="7B320196" w14:textId="77777777" w:rsidTr="00731EC9">
        <w:trPr>
          <w:trHeight w:val="570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DFB1" w14:textId="77777777" w:rsidR="00606E6B" w:rsidRPr="00606E6B" w:rsidRDefault="00606E6B" w:rsidP="00731EC9">
            <w:pPr>
              <w:ind w:left="142"/>
            </w:pPr>
            <w:r w:rsidRPr="00606E6B">
              <w:t>Налог, взимаемый в связи с применением упрощенной системы налогообложения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6576" w14:textId="77777777" w:rsidR="00606E6B" w:rsidRPr="00606E6B" w:rsidRDefault="00606E6B" w:rsidP="00731EC9">
            <w:pPr>
              <w:jc w:val="right"/>
            </w:pPr>
            <w:r w:rsidRPr="00606E6B">
              <w:t>343 111</w:t>
            </w:r>
            <w:r w:rsidR="00631E75">
              <w:t>,</w:t>
            </w:r>
            <w:r w:rsidRPr="00606E6B"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49BE" w14:textId="77777777" w:rsidR="00606E6B" w:rsidRPr="00606E6B" w:rsidRDefault="00606E6B" w:rsidP="00731EC9">
            <w:pPr>
              <w:jc w:val="right"/>
            </w:pPr>
            <w:r w:rsidRPr="00606E6B">
              <w:t>308 206</w:t>
            </w:r>
            <w:r w:rsidR="00631E75">
              <w:t>,</w:t>
            </w:r>
            <w:r w:rsidRPr="00606E6B"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CAC0" w14:textId="77777777" w:rsidR="00606E6B" w:rsidRPr="00606E6B" w:rsidRDefault="00606E6B" w:rsidP="00731EC9">
            <w:pPr>
              <w:jc w:val="center"/>
            </w:pPr>
            <w:r w:rsidRPr="00606E6B">
              <w:t>89</w:t>
            </w:r>
            <w:r w:rsidR="00631E75">
              <w:t>,</w:t>
            </w:r>
            <w:r w:rsidRPr="00606E6B">
              <w:t>8</w:t>
            </w:r>
          </w:p>
        </w:tc>
      </w:tr>
      <w:tr w:rsidR="00606E6B" w:rsidRPr="00606E6B" w14:paraId="160CF235" w14:textId="77777777" w:rsidTr="00731EC9">
        <w:trPr>
          <w:trHeight w:val="551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CF87" w14:textId="77777777" w:rsidR="00606E6B" w:rsidRPr="00606E6B" w:rsidRDefault="00606E6B" w:rsidP="00731EC9">
            <w:pPr>
              <w:ind w:left="142"/>
            </w:pPr>
            <w:r w:rsidRPr="00606E6B">
              <w:t>Единый налог на вмененный доход для отдельных видов деятельности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4796" w14:textId="77777777" w:rsidR="00606E6B" w:rsidRPr="00606E6B" w:rsidRDefault="00606E6B" w:rsidP="00731EC9">
            <w:pPr>
              <w:jc w:val="right"/>
            </w:pPr>
            <w:r w:rsidRPr="00606E6B">
              <w:t>14</w:t>
            </w:r>
            <w:r w:rsidR="00631E75">
              <w:t>,</w:t>
            </w:r>
            <w:r w:rsidRPr="00606E6B"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FB4B" w14:textId="77777777" w:rsidR="00606E6B" w:rsidRPr="00606E6B" w:rsidRDefault="00606E6B" w:rsidP="00731EC9">
            <w:pPr>
              <w:jc w:val="right"/>
            </w:pPr>
            <w:r w:rsidRPr="00606E6B">
              <w:t>14</w:t>
            </w:r>
            <w:r w:rsidR="00631E75">
              <w:t>,</w:t>
            </w:r>
            <w:r w:rsidRPr="00606E6B"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2FC1" w14:textId="77777777" w:rsidR="00606E6B" w:rsidRPr="00606E6B" w:rsidRDefault="00606E6B" w:rsidP="00731EC9">
            <w:pPr>
              <w:jc w:val="center"/>
            </w:pPr>
            <w:r w:rsidRPr="00606E6B">
              <w:t>100</w:t>
            </w:r>
            <w:r w:rsidR="00631E75">
              <w:t>,</w:t>
            </w:r>
            <w:r w:rsidRPr="00606E6B">
              <w:t>0</w:t>
            </w:r>
          </w:p>
        </w:tc>
      </w:tr>
      <w:tr w:rsidR="00606E6B" w:rsidRPr="00606E6B" w14:paraId="6F0CF23C" w14:textId="77777777" w:rsidTr="00731EC9">
        <w:trPr>
          <w:trHeight w:val="273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8EBC" w14:textId="77777777" w:rsidR="00606E6B" w:rsidRPr="00606E6B" w:rsidRDefault="00606E6B" w:rsidP="00731EC9">
            <w:pPr>
              <w:ind w:left="142"/>
            </w:pPr>
            <w:r w:rsidRPr="00606E6B">
              <w:t>Единый сельскохозяйственный налог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6D9A" w14:textId="77777777" w:rsidR="00606E6B" w:rsidRPr="00606E6B" w:rsidRDefault="00606E6B" w:rsidP="00731EC9">
            <w:pPr>
              <w:jc w:val="right"/>
            </w:pPr>
            <w:r w:rsidRPr="00606E6B">
              <w:t>235</w:t>
            </w:r>
            <w:r w:rsidR="00631E75">
              <w:t>,</w:t>
            </w:r>
            <w:r w:rsidRPr="00606E6B"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ACB2" w14:textId="77777777" w:rsidR="00606E6B" w:rsidRPr="00606E6B" w:rsidRDefault="00606E6B" w:rsidP="00731EC9">
            <w:pPr>
              <w:jc w:val="right"/>
            </w:pPr>
            <w:r w:rsidRPr="00606E6B">
              <w:t>147</w:t>
            </w:r>
            <w:r w:rsidR="00631E75">
              <w:t>,</w:t>
            </w:r>
            <w:r w:rsidRPr="00606E6B"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1D53" w14:textId="77777777" w:rsidR="00606E6B" w:rsidRPr="00606E6B" w:rsidRDefault="00606E6B" w:rsidP="00731EC9">
            <w:pPr>
              <w:jc w:val="center"/>
            </w:pPr>
            <w:r w:rsidRPr="00606E6B">
              <w:t>62</w:t>
            </w:r>
            <w:r w:rsidR="00631E75">
              <w:t>,</w:t>
            </w:r>
            <w:r w:rsidRPr="00606E6B">
              <w:t>6</w:t>
            </w:r>
          </w:p>
        </w:tc>
      </w:tr>
      <w:tr w:rsidR="00606E6B" w:rsidRPr="00606E6B" w14:paraId="6FB129D7" w14:textId="77777777" w:rsidTr="00731EC9">
        <w:trPr>
          <w:trHeight w:val="601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D604" w14:textId="77777777" w:rsidR="00606E6B" w:rsidRPr="00606E6B" w:rsidRDefault="00606E6B" w:rsidP="00731EC9">
            <w:pPr>
              <w:ind w:left="142"/>
            </w:pPr>
            <w:r w:rsidRPr="00606E6B">
              <w:t>Налог, взимаемый в связи с применением патентной системы налогообложения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38CA" w14:textId="77777777" w:rsidR="00606E6B" w:rsidRPr="00606E6B" w:rsidRDefault="00606E6B" w:rsidP="00731EC9">
            <w:pPr>
              <w:jc w:val="right"/>
            </w:pPr>
            <w:r w:rsidRPr="00606E6B">
              <w:t>14 001</w:t>
            </w:r>
            <w:r w:rsidR="00631E75">
              <w:t>,</w:t>
            </w:r>
            <w:r w:rsidRPr="00606E6B"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4EFD" w14:textId="77777777" w:rsidR="00606E6B" w:rsidRPr="00606E6B" w:rsidRDefault="00606E6B" w:rsidP="00731EC9">
            <w:pPr>
              <w:jc w:val="right"/>
            </w:pPr>
            <w:r w:rsidRPr="00606E6B">
              <w:t>18 980</w:t>
            </w:r>
            <w:r w:rsidR="00631E75">
              <w:t>,</w:t>
            </w:r>
            <w:r w:rsidRPr="00606E6B"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FCD4" w14:textId="77777777" w:rsidR="00606E6B" w:rsidRPr="00606E6B" w:rsidRDefault="00606E6B" w:rsidP="00731EC9">
            <w:pPr>
              <w:jc w:val="center"/>
            </w:pPr>
            <w:r w:rsidRPr="00606E6B">
              <w:t>135</w:t>
            </w:r>
            <w:r w:rsidR="00631E75">
              <w:t>,</w:t>
            </w:r>
            <w:r w:rsidRPr="00606E6B">
              <w:t>6</w:t>
            </w:r>
          </w:p>
        </w:tc>
      </w:tr>
      <w:tr w:rsidR="00606E6B" w:rsidRPr="00731EC9" w14:paraId="3BDD8D20" w14:textId="77777777" w:rsidTr="00731EC9">
        <w:trPr>
          <w:trHeight w:val="230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16F0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Государственная пошлина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DC84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56 010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7A02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53 299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9890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95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2</w:t>
            </w:r>
          </w:p>
        </w:tc>
      </w:tr>
      <w:tr w:rsidR="00606E6B" w:rsidRPr="00731EC9" w14:paraId="6FAA205B" w14:textId="77777777" w:rsidTr="00731EC9">
        <w:trPr>
          <w:trHeight w:val="360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D7BE309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Неналоговые доходы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4C1A503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123 614</w:t>
            </w:r>
            <w:r w:rsidR="00631E75">
              <w:rPr>
                <w:b/>
                <w:bCs/>
              </w:rPr>
              <w:t>,</w:t>
            </w:r>
            <w:r w:rsidR="001B310A" w:rsidRPr="00731EC9">
              <w:rPr>
                <w:b/>
                <w:bCs/>
              </w:rPr>
              <w:t>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3E44EA4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143 339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8A9A84C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116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</w:tr>
      <w:tr w:rsidR="00606E6B" w:rsidRPr="00731EC9" w14:paraId="24000FE0" w14:textId="77777777" w:rsidTr="00731EC9">
        <w:trPr>
          <w:trHeight w:val="565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3E77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3B5E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84 996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3A6C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88 590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20B2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104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2</w:t>
            </w:r>
          </w:p>
        </w:tc>
      </w:tr>
      <w:tr w:rsidR="00606E6B" w:rsidRPr="00606E6B" w14:paraId="51D168AF" w14:textId="77777777" w:rsidTr="00731EC9">
        <w:trPr>
          <w:trHeight w:val="589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B98" w14:textId="77777777" w:rsidR="00606E6B" w:rsidRPr="00606E6B" w:rsidRDefault="00606E6B" w:rsidP="00731EC9">
            <w:pPr>
              <w:ind w:left="142"/>
            </w:pPr>
            <w:r w:rsidRPr="00606E6B">
              <w:t>Доходы, получаемые в виде арендной платы за земельные участки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1A2D" w14:textId="77777777" w:rsidR="00606E6B" w:rsidRPr="00606E6B" w:rsidRDefault="00606E6B" w:rsidP="00731EC9">
            <w:pPr>
              <w:jc w:val="right"/>
            </w:pPr>
            <w:r w:rsidRPr="00606E6B">
              <w:t>81 948</w:t>
            </w:r>
            <w:r w:rsidR="00631E75">
              <w:t>,</w:t>
            </w:r>
            <w:r w:rsidRPr="00606E6B"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26E3" w14:textId="77777777" w:rsidR="00606E6B" w:rsidRPr="00606E6B" w:rsidRDefault="00606E6B" w:rsidP="00731EC9">
            <w:pPr>
              <w:jc w:val="right"/>
            </w:pPr>
            <w:r w:rsidRPr="00606E6B">
              <w:t>85 507</w:t>
            </w:r>
            <w:r w:rsidR="00631E75">
              <w:t>,</w:t>
            </w:r>
            <w:r w:rsidRPr="00606E6B">
              <w:t>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9393" w14:textId="77777777" w:rsidR="00606E6B" w:rsidRPr="00606E6B" w:rsidRDefault="00606E6B" w:rsidP="00731EC9">
            <w:pPr>
              <w:jc w:val="center"/>
            </w:pPr>
            <w:r w:rsidRPr="00606E6B">
              <w:t>104</w:t>
            </w:r>
            <w:r w:rsidR="00631E75">
              <w:t>,</w:t>
            </w:r>
            <w:r w:rsidRPr="00606E6B">
              <w:t>3</w:t>
            </w:r>
          </w:p>
        </w:tc>
      </w:tr>
      <w:tr w:rsidR="00606E6B" w:rsidRPr="00606E6B" w14:paraId="1A4488E5" w14:textId="77777777" w:rsidTr="00731EC9">
        <w:trPr>
          <w:trHeight w:val="242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EC32" w14:textId="77777777" w:rsidR="00606E6B" w:rsidRPr="00606E6B" w:rsidRDefault="00606E6B" w:rsidP="00731EC9">
            <w:pPr>
              <w:ind w:left="142"/>
            </w:pPr>
            <w:r w:rsidRPr="00606E6B">
              <w:t>Доходы от сдачи в аренду имущества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2636" w14:textId="77777777" w:rsidR="00606E6B" w:rsidRPr="00606E6B" w:rsidRDefault="00606E6B" w:rsidP="00731EC9">
            <w:pPr>
              <w:jc w:val="right"/>
            </w:pPr>
            <w:r w:rsidRPr="00606E6B">
              <w:t>336</w:t>
            </w:r>
            <w:r w:rsidR="00631E75">
              <w:t>,</w:t>
            </w:r>
            <w:r w:rsidRPr="00606E6B"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BC9B" w14:textId="77777777" w:rsidR="00606E6B" w:rsidRPr="00606E6B" w:rsidRDefault="00606E6B" w:rsidP="00731EC9">
            <w:pPr>
              <w:jc w:val="right"/>
            </w:pPr>
            <w:r w:rsidRPr="00606E6B">
              <w:t>339</w:t>
            </w:r>
            <w:r w:rsidR="00631E75">
              <w:t>,</w:t>
            </w:r>
            <w:r w:rsidRPr="00606E6B">
              <w:t>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8217" w14:textId="77777777" w:rsidR="00606E6B" w:rsidRPr="00606E6B" w:rsidRDefault="00606E6B" w:rsidP="00731EC9">
            <w:pPr>
              <w:jc w:val="center"/>
            </w:pPr>
            <w:r w:rsidRPr="00606E6B">
              <w:t>101</w:t>
            </w:r>
            <w:r w:rsidR="00631E75">
              <w:t>,</w:t>
            </w:r>
            <w:r w:rsidRPr="00606E6B">
              <w:t>0</w:t>
            </w:r>
          </w:p>
        </w:tc>
      </w:tr>
      <w:tr w:rsidR="00606E6B" w:rsidRPr="00606E6B" w14:paraId="17B651EE" w14:textId="77777777" w:rsidTr="00731EC9">
        <w:trPr>
          <w:trHeight w:val="557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792E" w14:textId="77777777" w:rsidR="00606E6B" w:rsidRPr="00606E6B" w:rsidRDefault="00606E6B" w:rsidP="00731EC9">
            <w:pPr>
              <w:ind w:left="142"/>
            </w:pPr>
            <w:r w:rsidRPr="00606E6B">
              <w:t>Плата за публичный сервитут в отношении земельных</w:t>
            </w:r>
            <w:r w:rsidR="009B63A0">
              <w:t xml:space="preserve"> </w:t>
            </w:r>
            <w:r w:rsidRPr="00606E6B">
              <w:t>участков</w:t>
            </w:r>
            <w:r w:rsidR="009B63A0">
              <w:t xml:space="preserve">, </w:t>
            </w:r>
            <w:r w:rsidRPr="00606E6B">
              <w:t>находящихся в муниципальной собственности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B833" w14:textId="77777777" w:rsidR="00606E6B" w:rsidRPr="00606E6B" w:rsidRDefault="00606E6B" w:rsidP="00731EC9">
            <w:pPr>
              <w:jc w:val="right"/>
            </w:pPr>
            <w:r w:rsidRPr="00606E6B">
              <w:t>0</w:t>
            </w:r>
            <w:r w:rsidR="00631E75">
              <w:t>,</w:t>
            </w:r>
            <w:r w:rsidRPr="00606E6B"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31E0" w14:textId="77777777" w:rsidR="00606E6B" w:rsidRPr="00606E6B" w:rsidRDefault="00606E6B" w:rsidP="00731EC9">
            <w:pPr>
              <w:jc w:val="right"/>
            </w:pPr>
            <w:r w:rsidRPr="00606E6B">
              <w:t>0</w:t>
            </w:r>
            <w:r w:rsidR="00631E75">
              <w:t>,</w:t>
            </w:r>
            <w:r w:rsidRPr="00606E6B"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44CE" w14:textId="77777777" w:rsidR="00606E6B" w:rsidRPr="00606E6B" w:rsidRDefault="00606E6B" w:rsidP="00731EC9">
            <w:pPr>
              <w:jc w:val="center"/>
            </w:pPr>
            <w:r w:rsidRPr="00606E6B">
              <w:t>100</w:t>
            </w:r>
            <w:r w:rsidR="00631E75">
              <w:t>,</w:t>
            </w:r>
            <w:r w:rsidRPr="00606E6B">
              <w:t>0</w:t>
            </w:r>
          </w:p>
        </w:tc>
      </w:tr>
      <w:tr w:rsidR="00606E6B" w:rsidRPr="00606E6B" w14:paraId="1D084F91" w14:textId="77777777" w:rsidTr="00731EC9">
        <w:trPr>
          <w:trHeight w:val="653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C8B0" w14:textId="77777777" w:rsidR="00606E6B" w:rsidRPr="00606E6B" w:rsidRDefault="00606E6B" w:rsidP="00731EC9">
            <w:pPr>
              <w:ind w:left="142"/>
            </w:pPr>
            <w:r w:rsidRPr="00606E6B">
              <w:t>Прочие доходы от использования имущества и прав, находящихся в государственной и муниципальной собственности (плата за наем жилых помещений и установку рекламных конструкций)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EEBD" w14:textId="77777777" w:rsidR="00606E6B" w:rsidRPr="00606E6B" w:rsidRDefault="00606E6B" w:rsidP="00731EC9">
            <w:pPr>
              <w:jc w:val="right"/>
            </w:pPr>
            <w:r w:rsidRPr="00606E6B">
              <w:t>2 711</w:t>
            </w:r>
            <w:r w:rsidR="00631E75">
              <w:t>,</w:t>
            </w:r>
            <w:r w:rsidRPr="00606E6B"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AA97" w14:textId="77777777" w:rsidR="00606E6B" w:rsidRPr="00606E6B" w:rsidRDefault="00606E6B" w:rsidP="00731EC9">
            <w:pPr>
              <w:jc w:val="right"/>
            </w:pPr>
            <w:r w:rsidRPr="00606E6B">
              <w:t>2 742</w:t>
            </w:r>
            <w:r w:rsidR="00631E75">
              <w:t>,</w:t>
            </w:r>
            <w:r w:rsidRPr="00606E6B"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4C34" w14:textId="77777777" w:rsidR="00606E6B" w:rsidRPr="00606E6B" w:rsidRDefault="00606E6B" w:rsidP="00731EC9">
            <w:pPr>
              <w:jc w:val="center"/>
            </w:pPr>
            <w:r w:rsidRPr="00606E6B">
              <w:t>101</w:t>
            </w:r>
            <w:r w:rsidR="00631E75">
              <w:t>,</w:t>
            </w:r>
            <w:r w:rsidRPr="00606E6B">
              <w:t>2</w:t>
            </w:r>
          </w:p>
        </w:tc>
      </w:tr>
      <w:tr w:rsidR="00606E6B" w:rsidRPr="00731EC9" w14:paraId="46C0B558" w14:textId="77777777" w:rsidTr="00731EC9">
        <w:trPr>
          <w:trHeight w:val="302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3DFF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550C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4 534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9F67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12 807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F794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282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4</w:t>
            </w:r>
          </w:p>
        </w:tc>
      </w:tr>
      <w:tr w:rsidR="00606E6B" w:rsidRPr="00731EC9" w14:paraId="7E5FB00F" w14:textId="77777777" w:rsidTr="00731EC9">
        <w:trPr>
          <w:trHeight w:val="488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BCDE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Доходы от оказания платных услуг или компенсации затрат государства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0ED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273</w:t>
            </w:r>
            <w:r w:rsidR="00631E75">
              <w:rPr>
                <w:b/>
                <w:bCs/>
              </w:rPr>
              <w:t>,</w:t>
            </w:r>
            <w:r w:rsidR="00B01E57" w:rsidRPr="00731EC9">
              <w:rPr>
                <w:b/>
                <w:bCs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ACBD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402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A3EF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147</w:t>
            </w:r>
            <w:r w:rsidR="00631E75">
              <w:rPr>
                <w:b/>
                <w:bCs/>
              </w:rPr>
              <w:t>,</w:t>
            </w:r>
            <w:r w:rsidR="00B01E57" w:rsidRPr="00731EC9">
              <w:rPr>
                <w:b/>
                <w:bCs/>
              </w:rPr>
              <w:t>2</w:t>
            </w:r>
          </w:p>
        </w:tc>
      </w:tr>
      <w:tr w:rsidR="00606E6B" w:rsidRPr="00731EC9" w14:paraId="18F3B354" w14:textId="77777777" w:rsidTr="00731EC9">
        <w:trPr>
          <w:trHeight w:val="368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1E0B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9BB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31 160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0DB1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38 732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0236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124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3</w:t>
            </w:r>
          </w:p>
        </w:tc>
      </w:tr>
      <w:tr w:rsidR="00606E6B" w:rsidRPr="00606E6B" w14:paraId="59530D7F" w14:textId="77777777" w:rsidTr="00731EC9">
        <w:trPr>
          <w:trHeight w:val="538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4B98" w14:textId="77777777" w:rsidR="00606E6B" w:rsidRPr="00606E6B" w:rsidRDefault="00606E6B" w:rsidP="00731EC9">
            <w:pPr>
              <w:ind w:left="142"/>
            </w:pPr>
            <w:r w:rsidRPr="00606E6B">
              <w:t>Доходы от реализации имущества, находящегося в собственности муниципальных районов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FB42" w14:textId="77777777" w:rsidR="00606E6B" w:rsidRPr="00606E6B" w:rsidRDefault="00606E6B" w:rsidP="00731EC9">
            <w:pPr>
              <w:jc w:val="right"/>
            </w:pPr>
            <w:r w:rsidRPr="00606E6B">
              <w:t>2 157</w:t>
            </w:r>
            <w:r w:rsidR="00631E75">
              <w:t>,</w:t>
            </w:r>
            <w:r w:rsidRPr="00606E6B"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E22D" w14:textId="77777777" w:rsidR="00606E6B" w:rsidRPr="00606E6B" w:rsidRDefault="00606E6B" w:rsidP="00731EC9">
            <w:pPr>
              <w:jc w:val="right"/>
            </w:pPr>
            <w:r w:rsidRPr="00606E6B">
              <w:t>2 157</w:t>
            </w:r>
            <w:r w:rsidR="00631E75">
              <w:t>,</w:t>
            </w:r>
            <w:r w:rsidRPr="00606E6B"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B1F6" w14:textId="77777777" w:rsidR="00606E6B" w:rsidRPr="00606E6B" w:rsidRDefault="00606E6B" w:rsidP="00731EC9">
            <w:pPr>
              <w:jc w:val="center"/>
            </w:pPr>
            <w:r w:rsidRPr="00606E6B">
              <w:t>100</w:t>
            </w:r>
            <w:r w:rsidR="00631E75">
              <w:t>,</w:t>
            </w:r>
            <w:r w:rsidRPr="00606E6B">
              <w:t>0</w:t>
            </w:r>
          </w:p>
        </w:tc>
      </w:tr>
      <w:tr w:rsidR="00606E6B" w:rsidRPr="00606E6B" w14:paraId="68DC2E8B" w14:textId="77777777" w:rsidTr="00731EC9">
        <w:trPr>
          <w:trHeight w:val="558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A6E3" w14:textId="77777777" w:rsidR="00606E6B" w:rsidRPr="00606E6B" w:rsidRDefault="00606E6B" w:rsidP="00731EC9">
            <w:pPr>
              <w:ind w:left="142"/>
            </w:pPr>
            <w:r w:rsidRPr="00606E6B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45EE" w14:textId="77777777" w:rsidR="00606E6B" w:rsidRPr="00606E6B" w:rsidRDefault="00606E6B" w:rsidP="00731EC9">
            <w:pPr>
              <w:jc w:val="right"/>
            </w:pPr>
            <w:r w:rsidRPr="00606E6B">
              <w:t>14 722</w:t>
            </w:r>
            <w:r w:rsidR="00631E75">
              <w:t>,</w:t>
            </w:r>
            <w:r w:rsidRPr="00606E6B"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91C6" w14:textId="77777777" w:rsidR="00606E6B" w:rsidRPr="00606E6B" w:rsidRDefault="00606E6B" w:rsidP="00731EC9">
            <w:pPr>
              <w:jc w:val="right"/>
            </w:pPr>
            <w:r w:rsidRPr="00606E6B">
              <w:t>20 042</w:t>
            </w:r>
            <w:r w:rsidR="00631E75">
              <w:t>,</w:t>
            </w:r>
            <w:r w:rsidRPr="00606E6B"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62B9" w14:textId="77777777" w:rsidR="00606E6B" w:rsidRPr="00606E6B" w:rsidRDefault="00606E6B" w:rsidP="00731EC9">
            <w:pPr>
              <w:jc w:val="center"/>
            </w:pPr>
            <w:r w:rsidRPr="00606E6B">
              <w:t>136</w:t>
            </w:r>
            <w:r w:rsidR="00631E75">
              <w:t>,</w:t>
            </w:r>
            <w:r w:rsidRPr="00606E6B">
              <w:t>1</w:t>
            </w:r>
          </w:p>
        </w:tc>
      </w:tr>
      <w:tr w:rsidR="00606E6B" w:rsidRPr="00606E6B" w14:paraId="746BB33D" w14:textId="77777777" w:rsidTr="00731EC9">
        <w:trPr>
          <w:trHeight w:val="747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7471" w14:textId="77777777" w:rsidR="00606E6B" w:rsidRPr="00606E6B" w:rsidRDefault="00606E6B" w:rsidP="00731EC9">
            <w:pPr>
              <w:ind w:left="142"/>
            </w:pPr>
            <w:r w:rsidRPr="00606E6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0D1C" w14:textId="77777777" w:rsidR="00606E6B" w:rsidRPr="00606E6B" w:rsidRDefault="00606E6B" w:rsidP="00731EC9">
            <w:pPr>
              <w:jc w:val="right"/>
            </w:pPr>
            <w:r w:rsidRPr="00606E6B">
              <w:t>14 280</w:t>
            </w:r>
            <w:r w:rsidR="00631E75">
              <w:t>,</w:t>
            </w:r>
            <w:r w:rsidRPr="00606E6B"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C0E3" w14:textId="77777777" w:rsidR="00606E6B" w:rsidRPr="00606E6B" w:rsidRDefault="00606E6B" w:rsidP="00731EC9">
            <w:pPr>
              <w:jc w:val="right"/>
            </w:pPr>
            <w:r w:rsidRPr="00606E6B">
              <w:t>16 532</w:t>
            </w:r>
            <w:r w:rsidR="00631E75">
              <w:t>,</w:t>
            </w:r>
            <w:r w:rsidRPr="00606E6B"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BCE1" w14:textId="77777777" w:rsidR="00606E6B" w:rsidRPr="00606E6B" w:rsidRDefault="00606E6B" w:rsidP="00731EC9">
            <w:pPr>
              <w:jc w:val="center"/>
            </w:pPr>
            <w:r w:rsidRPr="00606E6B">
              <w:t>115</w:t>
            </w:r>
            <w:r w:rsidR="00631E75">
              <w:t>,</w:t>
            </w:r>
            <w:r w:rsidRPr="00606E6B">
              <w:t>8</w:t>
            </w:r>
          </w:p>
        </w:tc>
      </w:tr>
      <w:tr w:rsidR="00606E6B" w:rsidRPr="00731EC9" w14:paraId="44236D16" w14:textId="77777777" w:rsidTr="00731EC9">
        <w:trPr>
          <w:trHeight w:val="292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181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15EE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2 650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0CCD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2 788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D6EF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105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2</w:t>
            </w:r>
          </w:p>
        </w:tc>
      </w:tr>
      <w:tr w:rsidR="00606E6B" w:rsidRPr="00731EC9" w14:paraId="701E1DDD" w14:textId="77777777" w:rsidTr="00731EC9">
        <w:trPr>
          <w:trHeight w:val="284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ABCD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A3E6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92E2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17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CA42" w14:textId="77777777" w:rsidR="00606E6B" w:rsidRPr="00731EC9" w:rsidRDefault="00631E75" w:rsidP="00731E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06E6B" w:rsidRPr="00731EC9" w14:paraId="1F4819EE" w14:textId="77777777" w:rsidTr="00D1594C">
        <w:trPr>
          <w:trHeight w:val="302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E6CA9F6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9C113D1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2 405 720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F21FD69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2 402 381</w:t>
            </w:r>
            <w:r w:rsidR="00631E75">
              <w:rPr>
                <w:b/>
                <w:bCs/>
              </w:rPr>
              <w:t>,</w:t>
            </w:r>
            <w:r w:rsidR="00786C48" w:rsidRPr="00731EC9">
              <w:rPr>
                <w:b/>
                <w:bCs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6037FBC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99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9</w:t>
            </w:r>
          </w:p>
        </w:tc>
      </w:tr>
      <w:tr w:rsidR="00606E6B" w:rsidRPr="00731EC9" w14:paraId="4112B066" w14:textId="77777777" w:rsidTr="00731EC9">
        <w:trPr>
          <w:trHeight w:val="559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6FA4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B88D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2 405 070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C81F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2 394 304</w:t>
            </w:r>
            <w:r w:rsidR="00631E75">
              <w:rPr>
                <w:b/>
                <w:bCs/>
              </w:rPr>
              <w:t>,</w:t>
            </w:r>
            <w:r w:rsidR="00786C48" w:rsidRPr="00731EC9">
              <w:rPr>
                <w:b/>
                <w:bCs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315D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99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6</w:t>
            </w:r>
          </w:p>
        </w:tc>
      </w:tr>
      <w:tr w:rsidR="00606E6B" w:rsidRPr="00731EC9" w14:paraId="12F9A651" w14:textId="77777777" w:rsidTr="00731EC9">
        <w:trPr>
          <w:trHeight w:val="553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1D63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1AC2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216 409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5C5F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216 409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5E76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</w:tr>
      <w:tr w:rsidR="00606E6B" w:rsidRPr="00731EC9" w14:paraId="5218590D" w14:textId="77777777" w:rsidTr="00731EC9">
        <w:trPr>
          <w:trHeight w:val="575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35EA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063C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169 023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F66D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168 951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A24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</w:tr>
      <w:tr w:rsidR="00606E6B" w:rsidRPr="00731EC9" w14:paraId="1DE5B143" w14:textId="77777777" w:rsidTr="00731EC9">
        <w:trPr>
          <w:trHeight w:val="541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16A0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B5DD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2 012 499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D2E7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2 001 805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A5E2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99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5</w:t>
            </w:r>
          </w:p>
        </w:tc>
      </w:tr>
      <w:tr w:rsidR="00606E6B" w:rsidRPr="00731EC9" w14:paraId="1C323A9B" w14:textId="77777777" w:rsidTr="00731EC9">
        <w:trPr>
          <w:trHeight w:val="253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8DF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08F5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7 138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96D0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7</w:t>
            </w:r>
            <w:r w:rsidR="00786C48" w:rsidRPr="00731EC9">
              <w:rPr>
                <w:b/>
                <w:bCs/>
              </w:rPr>
              <w:t> </w:t>
            </w:r>
            <w:r w:rsidRPr="00731EC9">
              <w:rPr>
                <w:b/>
                <w:bCs/>
              </w:rPr>
              <w:t>13</w:t>
            </w:r>
            <w:r w:rsidR="00786C48" w:rsidRPr="00731EC9">
              <w:rPr>
                <w:b/>
                <w:bCs/>
              </w:rPr>
              <w:t>7,9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947B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</w:tr>
      <w:tr w:rsidR="00606E6B" w:rsidRPr="00731EC9" w14:paraId="3CE45F42" w14:textId="77777777" w:rsidTr="00D1594C">
        <w:trPr>
          <w:trHeight w:val="554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DFF12F7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D877295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650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043AAB3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650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EF87670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</w:tr>
      <w:tr w:rsidR="00606E6B" w:rsidRPr="00731EC9" w14:paraId="1CB00B87" w14:textId="77777777" w:rsidTr="00731EC9">
        <w:trPr>
          <w:trHeight w:val="747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4623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7A6B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1C36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24 496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0614" w14:textId="77777777" w:rsidR="00606E6B" w:rsidRPr="00731EC9" w:rsidRDefault="00631E75" w:rsidP="00731E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06E6B" w:rsidRPr="00731EC9" w14:paraId="1075C87C" w14:textId="77777777" w:rsidTr="00731EC9">
        <w:trPr>
          <w:trHeight w:val="549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00DA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77A0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F317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-17 070</w:t>
            </w:r>
            <w:r w:rsidR="00631E75">
              <w:rPr>
                <w:b/>
                <w:bCs/>
              </w:rPr>
              <w:t>,</w:t>
            </w:r>
            <w:r w:rsidR="00786C48" w:rsidRPr="00731EC9">
              <w:rPr>
                <w:b/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9B83" w14:textId="77777777" w:rsidR="00606E6B" w:rsidRPr="00731EC9" w:rsidRDefault="00631E75" w:rsidP="00731E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06E6B" w:rsidRPr="00731EC9" w14:paraId="45725946" w14:textId="77777777" w:rsidTr="00D1594C">
        <w:trPr>
          <w:trHeight w:val="315"/>
          <w:tblHeader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198F300" w14:textId="77777777" w:rsidR="00606E6B" w:rsidRPr="00731EC9" w:rsidRDefault="00606E6B" w:rsidP="00066B26">
            <w:pPr>
              <w:rPr>
                <w:b/>
                <w:bCs/>
              </w:rPr>
            </w:pPr>
            <w:r w:rsidRPr="00731EC9">
              <w:rPr>
                <w:b/>
                <w:bCs/>
              </w:rPr>
              <w:t>ВСЕГО ДОХОДОВ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3AEF216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4 035 29</w:t>
            </w:r>
            <w:r w:rsidR="00B01E57" w:rsidRPr="00731EC9">
              <w:rPr>
                <w:b/>
                <w:bCs/>
              </w:rPr>
              <w:t>0</w:t>
            </w:r>
            <w:r w:rsidR="00631E75">
              <w:rPr>
                <w:b/>
                <w:bCs/>
              </w:rPr>
              <w:t>,</w:t>
            </w:r>
            <w:r w:rsidR="00B01E57" w:rsidRPr="00731EC9">
              <w:rPr>
                <w:b/>
                <w:bCs/>
              </w:rPr>
              <w:t>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989FA7A" w14:textId="77777777" w:rsidR="00606E6B" w:rsidRPr="00731EC9" w:rsidRDefault="00606E6B" w:rsidP="00731EC9">
            <w:pPr>
              <w:jc w:val="right"/>
              <w:rPr>
                <w:b/>
                <w:bCs/>
              </w:rPr>
            </w:pPr>
            <w:r w:rsidRPr="00731EC9">
              <w:rPr>
                <w:b/>
                <w:bCs/>
              </w:rPr>
              <w:t>4 070 103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5AF4E9" w14:textId="77777777" w:rsidR="00606E6B" w:rsidRPr="00731EC9" w:rsidRDefault="00606E6B" w:rsidP="00731EC9">
            <w:pPr>
              <w:jc w:val="center"/>
              <w:rPr>
                <w:b/>
                <w:bCs/>
              </w:rPr>
            </w:pPr>
            <w:r w:rsidRPr="00731EC9">
              <w:rPr>
                <w:b/>
                <w:bCs/>
              </w:rPr>
              <w:t>100</w:t>
            </w:r>
            <w:r w:rsidR="00631E75">
              <w:rPr>
                <w:b/>
                <w:bCs/>
              </w:rPr>
              <w:t>,</w:t>
            </w:r>
            <w:r w:rsidRPr="00731EC9">
              <w:rPr>
                <w:b/>
                <w:bCs/>
              </w:rPr>
              <w:t>9</w:t>
            </w:r>
          </w:p>
        </w:tc>
      </w:tr>
    </w:tbl>
    <w:p w14:paraId="4ED7A8F9" w14:textId="77777777" w:rsidR="00606E6B" w:rsidRPr="00606E6B" w:rsidRDefault="00606E6B" w:rsidP="00606E6B">
      <w:pPr>
        <w:widowControl w:val="0"/>
        <w:ind w:firstLine="708"/>
        <w:jc w:val="both"/>
        <w:rPr>
          <w:sz w:val="28"/>
          <w:szCs w:val="28"/>
        </w:rPr>
      </w:pPr>
    </w:p>
    <w:p w14:paraId="427A2A6E" w14:textId="77777777" w:rsidR="00606E6B" w:rsidRPr="00606E6B" w:rsidRDefault="00606E6B" w:rsidP="00442927">
      <w:pPr>
        <w:widowControl w:val="0"/>
        <w:ind w:firstLine="708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В структуре доходов районного бюджета Волховского муниципального района за 2025 год доля налоговых и неналоговых доходов (собственных доходов) составила </w:t>
      </w:r>
      <w:r w:rsidR="00825176" w:rsidRPr="00825176">
        <w:rPr>
          <w:sz w:val="28"/>
          <w:szCs w:val="28"/>
        </w:rPr>
        <w:t>4</w:t>
      </w:r>
      <w:r w:rsidR="00825176">
        <w:rPr>
          <w:sz w:val="28"/>
          <w:szCs w:val="28"/>
        </w:rPr>
        <w:t xml:space="preserve">1,0 </w:t>
      </w:r>
      <w:r w:rsidRPr="00606E6B">
        <w:rPr>
          <w:sz w:val="28"/>
          <w:szCs w:val="28"/>
        </w:rPr>
        <w:t>% и безвозмездных поступлений 59,</w:t>
      </w:r>
      <w:r w:rsidR="00825176">
        <w:rPr>
          <w:sz w:val="28"/>
          <w:szCs w:val="28"/>
        </w:rPr>
        <w:t>0</w:t>
      </w:r>
      <w:r w:rsidRPr="00606E6B">
        <w:rPr>
          <w:sz w:val="28"/>
          <w:szCs w:val="28"/>
        </w:rPr>
        <w:t>%.</w:t>
      </w:r>
    </w:p>
    <w:p w14:paraId="63BA8CDC" w14:textId="77777777" w:rsidR="00606E6B" w:rsidRPr="00606E6B" w:rsidRDefault="00606E6B" w:rsidP="00442927">
      <w:pPr>
        <w:widowControl w:val="0"/>
        <w:ind w:firstLine="708"/>
        <w:jc w:val="both"/>
        <w:rPr>
          <w:sz w:val="28"/>
          <w:szCs w:val="28"/>
        </w:rPr>
      </w:pPr>
      <w:r w:rsidRPr="00606E6B">
        <w:rPr>
          <w:sz w:val="28"/>
          <w:szCs w:val="28"/>
        </w:rPr>
        <w:lastRenderedPageBreak/>
        <w:t xml:space="preserve">По сравнению с показателями 2024 года общая сумма доходов увеличилась на </w:t>
      </w:r>
      <w:r w:rsidRPr="009B21BE">
        <w:rPr>
          <w:sz w:val="28"/>
          <w:szCs w:val="28"/>
          <w:highlight w:val="yellow"/>
        </w:rPr>
        <w:t>218 951,</w:t>
      </w:r>
      <w:r w:rsidR="009B21BE" w:rsidRPr="009B21BE">
        <w:rPr>
          <w:sz w:val="28"/>
          <w:szCs w:val="28"/>
          <w:highlight w:val="yellow"/>
        </w:rPr>
        <w:t>2</w:t>
      </w:r>
      <w:r w:rsidRPr="00606E6B">
        <w:rPr>
          <w:sz w:val="28"/>
          <w:szCs w:val="28"/>
        </w:rPr>
        <w:t xml:space="preserve"> тыс.рублей или на 5,7%:</w:t>
      </w:r>
    </w:p>
    <w:p w14:paraId="06BAB808" w14:textId="77777777" w:rsidR="00606E6B" w:rsidRPr="00606E6B" w:rsidRDefault="00606E6B" w:rsidP="0044292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собственные доходы поступили в сумме 1 667 722,0 тыс.рублей, поступления увеличились на 43 115,0 тыс.рублей или на 2,7%;</w:t>
      </w:r>
    </w:p>
    <w:p w14:paraId="4432B1CB" w14:textId="77777777" w:rsidR="00606E6B" w:rsidRPr="00606E6B" w:rsidRDefault="00606E6B" w:rsidP="0044292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безвозмездные поступления зачислены в сумме 2 40</w:t>
      </w:r>
      <w:r w:rsidR="00AE76CD">
        <w:rPr>
          <w:sz w:val="28"/>
          <w:szCs w:val="28"/>
        </w:rPr>
        <w:t>2</w:t>
      </w:r>
      <w:r w:rsidRPr="00606E6B">
        <w:rPr>
          <w:sz w:val="28"/>
          <w:szCs w:val="28"/>
        </w:rPr>
        <w:t> 381,</w:t>
      </w:r>
      <w:r w:rsidR="00172A81">
        <w:rPr>
          <w:sz w:val="28"/>
          <w:szCs w:val="28"/>
        </w:rPr>
        <w:t>0</w:t>
      </w:r>
      <w:r w:rsidRPr="00606E6B">
        <w:rPr>
          <w:sz w:val="28"/>
          <w:szCs w:val="28"/>
        </w:rPr>
        <w:t xml:space="preserve"> тыс.рублей, поступления увеличились на 175 836,</w:t>
      </w:r>
      <w:r w:rsidR="00BE19D4">
        <w:rPr>
          <w:sz w:val="28"/>
          <w:szCs w:val="28"/>
        </w:rPr>
        <w:t>2</w:t>
      </w:r>
      <w:r w:rsidRPr="00606E6B">
        <w:rPr>
          <w:sz w:val="28"/>
          <w:szCs w:val="28"/>
        </w:rPr>
        <w:t> тыс.рублей или на 7,9%.</w:t>
      </w:r>
    </w:p>
    <w:p w14:paraId="67DB9CFF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</w:p>
    <w:p w14:paraId="6F22E42F" w14:textId="77777777" w:rsidR="00606E6B" w:rsidRPr="00606E6B" w:rsidRDefault="00606E6B" w:rsidP="00442927">
      <w:pPr>
        <w:widowControl w:val="0"/>
        <w:ind w:firstLine="709"/>
        <w:jc w:val="center"/>
        <w:rPr>
          <w:b/>
          <w:sz w:val="28"/>
          <w:szCs w:val="28"/>
        </w:rPr>
      </w:pPr>
      <w:r w:rsidRPr="00606E6B">
        <w:rPr>
          <w:b/>
          <w:sz w:val="28"/>
          <w:szCs w:val="28"/>
        </w:rPr>
        <w:t>Налоговые доходы</w:t>
      </w:r>
    </w:p>
    <w:p w14:paraId="2898E174" w14:textId="77777777" w:rsidR="00606E6B" w:rsidRPr="009D2CF6" w:rsidRDefault="00606E6B" w:rsidP="00442927">
      <w:pPr>
        <w:widowControl w:val="0"/>
        <w:ind w:firstLine="709"/>
        <w:jc w:val="center"/>
        <w:rPr>
          <w:b/>
          <w:sz w:val="28"/>
          <w:szCs w:val="28"/>
          <w:highlight w:val="yellow"/>
        </w:rPr>
      </w:pPr>
    </w:p>
    <w:p w14:paraId="0C0DD4B8" w14:textId="77777777" w:rsidR="00606E6B" w:rsidRPr="00606E6B" w:rsidRDefault="00606E6B" w:rsidP="00442927">
      <w:pPr>
        <w:widowControl w:val="0"/>
        <w:ind w:firstLine="709"/>
        <w:rPr>
          <w:sz w:val="28"/>
          <w:szCs w:val="28"/>
        </w:rPr>
      </w:pPr>
      <w:r w:rsidRPr="00606E6B">
        <w:rPr>
          <w:sz w:val="28"/>
          <w:szCs w:val="28"/>
        </w:rPr>
        <w:t>Собственные доходы районного бюджета за 2025 год формируются за счет доходов, администрируемых:</w:t>
      </w:r>
    </w:p>
    <w:p w14:paraId="09A64574" w14:textId="77777777" w:rsidR="00606E6B" w:rsidRPr="00606E6B" w:rsidRDefault="00606E6B" w:rsidP="00442927">
      <w:pPr>
        <w:widowControl w:val="0"/>
        <w:rPr>
          <w:sz w:val="28"/>
          <w:szCs w:val="28"/>
        </w:rPr>
      </w:pPr>
      <w:r w:rsidRPr="00606E6B">
        <w:rPr>
          <w:sz w:val="28"/>
          <w:szCs w:val="28"/>
        </w:rPr>
        <w:t>-  Федеральной налоговой службой – 91,4%;</w:t>
      </w:r>
    </w:p>
    <w:p w14:paraId="4AC325DE" w14:textId="77777777" w:rsidR="00606E6B" w:rsidRPr="00606E6B" w:rsidRDefault="00606E6B" w:rsidP="00442927">
      <w:pPr>
        <w:widowControl w:val="0"/>
        <w:rPr>
          <w:sz w:val="28"/>
          <w:szCs w:val="28"/>
        </w:rPr>
      </w:pPr>
      <w:r w:rsidRPr="00606E6B">
        <w:rPr>
          <w:sz w:val="28"/>
          <w:szCs w:val="28"/>
        </w:rPr>
        <w:t>-  Комитетом по управлению муниципальным имуществом –6,8%;</w:t>
      </w:r>
    </w:p>
    <w:p w14:paraId="3B908E5D" w14:textId="77777777" w:rsidR="00606E6B" w:rsidRPr="00606E6B" w:rsidRDefault="00606E6B" w:rsidP="00442927">
      <w:pPr>
        <w:widowControl w:val="0"/>
        <w:rPr>
          <w:sz w:val="28"/>
          <w:szCs w:val="28"/>
        </w:rPr>
      </w:pPr>
      <w:r w:rsidRPr="00606E6B">
        <w:rPr>
          <w:sz w:val="28"/>
          <w:szCs w:val="28"/>
        </w:rPr>
        <w:t>- Федеральной службой по надзору в сфере природопользования – 0,8%;</w:t>
      </w:r>
    </w:p>
    <w:p w14:paraId="33B26206" w14:textId="77777777" w:rsidR="00606E6B" w:rsidRPr="00606E6B" w:rsidRDefault="00606E6B" w:rsidP="00442927">
      <w:pPr>
        <w:widowControl w:val="0"/>
        <w:rPr>
          <w:sz w:val="28"/>
          <w:szCs w:val="28"/>
        </w:rPr>
      </w:pPr>
      <w:r w:rsidRPr="00606E6B">
        <w:rPr>
          <w:sz w:val="28"/>
          <w:szCs w:val="28"/>
        </w:rPr>
        <w:t>- Администрацией Сясьстройского городского поселения – 0,4%;</w:t>
      </w:r>
    </w:p>
    <w:p w14:paraId="5D674AA8" w14:textId="77777777" w:rsidR="00606E6B" w:rsidRPr="00606E6B" w:rsidRDefault="00606E6B" w:rsidP="00442927">
      <w:pPr>
        <w:widowControl w:val="0"/>
        <w:rPr>
          <w:sz w:val="28"/>
          <w:szCs w:val="28"/>
        </w:rPr>
      </w:pPr>
      <w:r w:rsidRPr="00606E6B">
        <w:rPr>
          <w:sz w:val="28"/>
          <w:szCs w:val="28"/>
        </w:rPr>
        <w:t xml:space="preserve">- Администрацией Новоладожского городского поселения – 0,3%; </w:t>
      </w:r>
    </w:p>
    <w:p w14:paraId="5EA7FE00" w14:textId="77777777" w:rsidR="00606E6B" w:rsidRPr="00606E6B" w:rsidRDefault="00606E6B" w:rsidP="00442927">
      <w:pPr>
        <w:widowControl w:val="0"/>
        <w:rPr>
          <w:sz w:val="28"/>
          <w:szCs w:val="28"/>
        </w:rPr>
      </w:pPr>
      <w:r w:rsidRPr="00606E6B">
        <w:rPr>
          <w:sz w:val="28"/>
          <w:szCs w:val="28"/>
        </w:rPr>
        <w:t>- Администрацией Волховского муниципального района – 0,1%;</w:t>
      </w:r>
    </w:p>
    <w:p w14:paraId="6DC82036" w14:textId="77777777" w:rsidR="00606E6B" w:rsidRPr="00606E6B" w:rsidRDefault="00606E6B" w:rsidP="00442927">
      <w:pPr>
        <w:widowControl w:val="0"/>
        <w:rPr>
          <w:sz w:val="28"/>
          <w:szCs w:val="28"/>
        </w:rPr>
      </w:pPr>
      <w:r w:rsidRPr="00606E6B">
        <w:rPr>
          <w:sz w:val="28"/>
          <w:szCs w:val="28"/>
        </w:rPr>
        <w:t>- прочими администраторами (штрафы) – 0,2%.</w:t>
      </w:r>
    </w:p>
    <w:p w14:paraId="3188AC22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План по налоговым доходам выполнен 101,2% (план 1 505 955,4 тыс.рублей, исполнено 1</w:t>
      </w:r>
      <w:r w:rsidRPr="00606E6B">
        <w:rPr>
          <w:sz w:val="28"/>
          <w:szCs w:val="28"/>
          <w:lang w:val="en-US"/>
        </w:rPr>
        <w:t> </w:t>
      </w:r>
      <w:r w:rsidRPr="00606E6B">
        <w:rPr>
          <w:sz w:val="28"/>
          <w:szCs w:val="28"/>
        </w:rPr>
        <w:t>524 382,1 тыс.рублей), сверх плана поступило 18 426,7 тыс.рублей. Доля налоговых доходов составляет 91,4% от общего объема собственных доходов бюджета.</w:t>
      </w:r>
    </w:p>
    <w:p w14:paraId="63405935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По сравнению с 2024 годом поступление увеличилось на 34 910,1 тыс.рублей (за 2024 год поступило 1</w:t>
      </w:r>
      <w:r w:rsidRPr="00606E6B">
        <w:rPr>
          <w:sz w:val="28"/>
          <w:szCs w:val="28"/>
          <w:lang w:val="en-US"/>
        </w:rPr>
        <w:t> </w:t>
      </w:r>
      <w:r w:rsidRPr="00606E6B">
        <w:rPr>
          <w:sz w:val="28"/>
          <w:szCs w:val="28"/>
        </w:rPr>
        <w:t xml:space="preserve">489 472,0 тыс.рублей).  </w:t>
      </w:r>
    </w:p>
    <w:p w14:paraId="36AB43AF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Основным доходным источником районного бюджета является налог на доходы физических лиц, его доля в объеме налоговых и неналоговых доходов составила 67,7%.</w:t>
      </w:r>
    </w:p>
    <w:p w14:paraId="63506CF5" w14:textId="77777777" w:rsidR="00606E6B" w:rsidRPr="00322A56" w:rsidRDefault="00606E6B" w:rsidP="00442927">
      <w:pPr>
        <w:ind w:firstLine="720"/>
        <w:contextualSpacing/>
        <w:jc w:val="both"/>
        <w:rPr>
          <w:sz w:val="28"/>
          <w:szCs w:val="28"/>
        </w:rPr>
      </w:pPr>
      <w:r w:rsidRPr="00322A56">
        <w:rPr>
          <w:sz w:val="28"/>
          <w:szCs w:val="28"/>
        </w:rPr>
        <w:t xml:space="preserve">План по </w:t>
      </w:r>
      <w:r w:rsidRPr="00322A56">
        <w:rPr>
          <w:b/>
          <w:sz w:val="28"/>
          <w:szCs w:val="28"/>
        </w:rPr>
        <w:t>налогу на доходы физических лиц</w:t>
      </w:r>
      <w:r w:rsidRPr="00322A56">
        <w:rPr>
          <w:sz w:val="28"/>
          <w:szCs w:val="28"/>
        </w:rPr>
        <w:t xml:space="preserve"> план исполнен на 104,7% (план 1 078</w:t>
      </w:r>
      <w:r w:rsidRPr="00322A56">
        <w:rPr>
          <w:sz w:val="28"/>
          <w:szCs w:val="28"/>
          <w:lang w:val="en-US"/>
        </w:rPr>
        <w:t> </w:t>
      </w:r>
      <w:r w:rsidRPr="00322A56">
        <w:rPr>
          <w:sz w:val="28"/>
          <w:szCs w:val="28"/>
        </w:rPr>
        <w:t>778,7 тыс.рублей, фактически поступило 1 129 175,7 тыс. ру</w:t>
      </w:r>
      <w:r w:rsidRPr="00322A56">
        <w:rPr>
          <w:sz w:val="28"/>
          <w:szCs w:val="28"/>
        </w:rPr>
        <w:t>б</w:t>
      </w:r>
      <w:r w:rsidRPr="00322A56">
        <w:rPr>
          <w:sz w:val="28"/>
          <w:szCs w:val="28"/>
        </w:rPr>
        <w:t xml:space="preserve">лей). </w:t>
      </w:r>
    </w:p>
    <w:p w14:paraId="1F70F1C9" w14:textId="77777777" w:rsidR="00606E6B" w:rsidRPr="00322A56" w:rsidRDefault="00606E6B" w:rsidP="00442927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322A56">
        <w:rPr>
          <w:sz w:val="28"/>
          <w:szCs w:val="28"/>
        </w:rPr>
        <w:t xml:space="preserve">По сравнению с 2024 годом поступления увеличилось на 3 158,5 тыс.рублей (поступления 2024 года 1 126 017,2 тыс.рублей) </w:t>
      </w:r>
      <w:r w:rsidRPr="00322A56">
        <w:rPr>
          <w:color w:val="000000"/>
          <w:sz w:val="28"/>
          <w:szCs w:val="28"/>
        </w:rPr>
        <w:t>или на 0,3%.</w:t>
      </w:r>
      <w:r w:rsidR="001663B6" w:rsidRPr="00322A56">
        <w:rPr>
          <w:color w:val="000000"/>
          <w:sz w:val="28"/>
          <w:szCs w:val="28"/>
        </w:rPr>
        <w:t xml:space="preserve"> Низкий темп роста фактических поступлений по налогу на доходы физических лиц обусловлен снижением объема выплат дивидендов (за 2025 год </w:t>
      </w:r>
      <w:r w:rsidR="00731EC9" w:rsidRPr="00322A56">
        <w:rPr>
          <w:color w:val="000000"/>
          <w:sz w:val="28"/>
          <w:szCs w:val="28"/>
        </w:rPr>
        <w:t xml:space="preserve">поступления от дивидендных платежей по повышенной ставке 15% с налоговой базы, превышающей 2,4 млн. рублей составили </w:t>
      </w:r>
      <w:r w:rsidR="001663B6" w:rsidRPr="00322A56">
        <w:rPr>
          <w:color w:val="000000"/>
          <w:sz w:val="28"/>
          <w:szCs w:val="28"/>
        </w:rPr>
        <w:t xml:space="preserve">15 635,2 </w:t>
      </w:r>
      <w:r w:rsidR="00731EC9" w:rsidRPr="00322A56">
        <w:rPr>
          <w:color w:val="000000"/>
          <w:sz w:val="28"/>
          <w:szCs w:val="28"/>
        </w:rPr>
        <w:t xml:space="preserve">тыс. рублей, что на </w:t>
      </w:r>
      <w:r w:rsidR="001663B6" w:rsidRPr="00322A56">
        <w:rPr>
          <w:color w:val="000000"/>
          <w:sz w:val="28"/>
          <w:szCs w:val="28"/>
        </w:rPr>
        <w:t>79 864,0</w:t>
      </w:r>
      <w:r w:rsidR="00731EC9" w:rsidRPr="00322A56">
        <w:rPr>
          <w:color w:val="000000"/>
          <w:sz w:val="28"/>
          <w:szCs w:val="28"/>
        </w:rPr>
        <w:t xml:space="preserve"> тыс. рублей меньше поступлений прошлого года</w:t>
      </w:r>
      <w:r w:rsidR="001663B6" w:rsidRPr="00322A56">
        <w:rPr>
          <w:color w:val="000000"/>
          <w:sz w:val="28"/>
          <w:szCs w:val="28"/>
        </w:rPr>
        <w:t>).</w:t>
      </w:r>
    </w:p>
    <w:p w14:paraId="4AF86C62" w14:textId="77777777" w:rsidR="00606E6B" w:rsidRPr="00606E6B" w:rsidRDefault="00606E6B" w:rsidP="00442927">
      <w:pPr>
        <w:ind w:firstLine="720"/>
        <w:jc w:val="both"/>
        <w:rPr>
          <w:sz w:val="28"/>
          <w:szCs w:val="28"/>
        </w:rPr>
      </w:pPr>
      <w:r w:rsidRPr="00322A56">
        <w:rPr>
          <w:sz w:val="28"/>
          <w:szCs w:val="28"/>
        </w:rPr>
        <w:t xml:space="preserve">План </w:t>
      </w:r>
      <w:r w:rsidRPr="00322A56">
        <w:rPr>
          <w:b/>
          <w:sz w:val="28"/>
          <w:szCs w:val="28"/>
        </w:rPr>
        <w:t>по</w:t>
      </w:r>
      <w:r w:rsidRPr="00322A56">
        <w:rPr>
          <w:sz w:val="28"/>
          <w:szCs w:val="28"/>
        </w:rPr>
        <w:t xml:space="preserve"> </w:t>
      </w:r>
      <w:r w:rsidRPr="00322A56">
        <w:rPr>
          <w:b/>
          <w:sz w:val="28"/>
          <w:szCs w:val="28"/>
        </w:rPr>
        <w:t>доходам от уплаты акцизов</w:t>
      </w:r>
      <w:r w:rsidRPr="00322A56">
        <w:rPr>
          <w:sz w:val="28"/>
          <w:szCs w:val="28"/>
        </w:rPr>
        <w:t xml:space="preserve"> выполнен на 105,5% (план 13 805,0 тыс.рублей, фактически поступило 14 559,5 тыс.рублей). Фактические поступления по сравнению с 2024 годом увеличилось на 2 183,</w:t>
      </w:r>
      <w:r w:rsidRPr="00606E6B">
        <w:rPr>
          <w:sz w:val="28"/>
          <w:szCs w:val="28"/>
        </w:rPr>
        <w:t>9 тыс.рублей, в связи с увеличением протяженности дорог на 23,0 км на основании проведенной паспортизации автомобильных до</w:t>
      </w:r>
      <w:r w:rsidR="0007789F">
        <w:rPr>
          <w:sz w:val="28"/>
          <w:szCs w:val="28"/>
        </w:rPr>
        <w:t>р</w:t>
      </w:r>
      <w:r w:rsidRPr="00606E6B">
        <w:rPr>
          <w:sz w:val="28"/>
          <w:szCs w:val="28"/>
        </w:rPr>
        <w:t>ог  (подъезды к 11 деревням) (2024 год – 156,5 км; 2025 год  179,5 км).  Доля в объеме налоговых и неналоговых доходов составила 0,9%.</w:t>
      </w:r>
    </w:p>
    <w:p w14:paraId="3762C691" w14:textId="77777777" w:rsidR="00606E6B" w:rsidRPr="00606E6B" w:rsidRDefault="00606E6B" w:rsidP="00442927">
      <w:pPr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План </w:t>
      </w:r>
      <w:r w:rsidRPr="00606E6B">
        <w:rPr>
          <w:b/>
          <w:sz w:val="28"/>
          <w:szCs w:val="28"/>
        </w:rPr>
        <w:t>по налогу, взимаемому в связи с применением упрощенной системы налогообложения</w:t>
      </w:r>
      <w:r w:rsidRPr="00606E6B">
        <w:rPr>
          <w:sz w:val="28"/>
          <w:szCs w:val="28"/>
        </w:rPr>
        <w:t xml:space="preserve"> выполнен на 89,8% (план 343 111,0 тыс.рублей, фактически </w:t>
      </w:r>
      <w:r w:rsidRPr="00606E6B">
        <w:rPr>
          <w:sz w:val="28"/>
          <w:szCs w:val="28"/>
        </w:rPr>
        <w:lastRenderedPageBreak/>
        <w:t xml:space="preserve">поступило 308 206,1 тыс.рублей). Причины недопоступления налога по УСН обусловлены снижением количества налогоплательщиков, применяющих УСН. Доля в объеме налоговых и неналоговых доходов составила 18,5%.  </w:t>
      </w:r>
    </w:p>
    <w:p w14:paraId="63686FC8" w14:textId="77777777" w:rsidR="00606E6B" w:rsidRDefault="00606E6B" w:rsidP="00442927">
      <w:pPr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По сравнению с 2024 годом поступления уменьшил</w:t>
      </w:r>
      <w:r w:rsidR="001663B6">
        <w:rPr>
          <w:sz w:val="28"/>
          <w:szCs w:val="28"/>
        </w:rPr>
        <w:t>и</w:t>
      </w:r>
      <w:r w:rsidRPr="00606E6B">
        <w:rPr>
          <w:sz w:val="28"/>
          <w:szCs w:val="28"/>
        </w:rPr>
        <w:t xml:space="preserve">сь на 3 427,1 тыс. руб., или на 1,1% (за 2024 год поступило 311 633,2 тыс.рублей). </w:t>
      </w:r>
    </w:p>
    <w:p w14:paraId="389533F5" w14:textId="77777777" w:rsidR="004847AB" w:rsidRPr="00606E6B" w:rsidRDefault="004847AB" w:rsidP="00442927">
      <w:pPr>
        <w:ind w:firstLine="709"/>
        <w:jc w:val="both"/>
        <w:rPr>
          <w:sz w:val="28"/>
          <w:szCs w:val="28"/>
        </w:rPr>
      </w:pPr>
    </w:p>
    <w:p w14:paraId="4EF711D9" w14:textId="77777777" w:rsidR="00606E6B" w:rsidRPr="00606E6B" w:rsidRDefault="00606E6B" w:rsidP="00442927">
      <w:pPr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План </w:t>
      </w:r>
      <w:r w:rsidRPr="00606E6B">
        <w:rPr>
          <w:b/>
          <w:sz w:val="28"/>
          <w:szCs w:val="28"/>
        </w:rPr>
        <w:t>по единому налогу на вмененный</w:t>
      </w:r>
      <w:r w:rsidR="0007789F">
        <w:rPr>
          <w:b/>
          <w:sz w:val="28"/>
          <w:szCs w:val="28"/>
        </w:rPr>
        <w:t xml:space="preserve"> доход</w:t>
      </w:r>
      <w:r w:rsidRPr="00606E6B">
        <w:rPr>
          <w:b/>
          <w:sz w:val="28"/>
          <w:szCs w:val="28"/>
        </w:rPr>
        <w:t xml:space="preserve"> </w:t>
      </w:r>
      <w:r w:rsidRPr="00606E6B">
        <w:rPr>
          <w:sz w:val="28"/>
          <w:szCs w:val="28"/>
        </w:rPr>
        <w:t xml:space="preserve">выполнен на 100% (план 14,2 тыс.рублей, фактически поступило 14,2 тыс.рублей). С 2021 года данный налог отменен, поступает задолженность прошлых лет. </w:t>
      </w:r>
    </w:p>
    <w:p w14:paraId="7774957C" w14:textId="77777777" w:rsidR="00606E6B" w:rsidRPr="00606E6B" w:rsidRDefault="00606E6B" w:rsidP="00442927">
      <w:pPr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План </w:t>
      </w:r>
      <w:r w:rsidRPr="00606E6B">
        <w:rPr>
          <w:b/>
          <w:sz w:val="28"/>
          <w:szCs w:val="28"/>
        </w:rPr>
        <w:t>по единому сельскохозяйственному налогу</w:t>
      </w:r>
      <w:r w:rsidRPr="00606E6B">
        <w:rPr>
          <w:sz w:val="28"/>
          <w:szCs w:val="28"/>
        </w:rPr>
        <w:t xml:space="preserve"> выполнен на 62,6% (план 235,5 тыс.рублей, фактически поступило 147,4 тыс.рублей). </w:t>
      </w:r>
    </w:p>
    <w:p w14:paraId="4E97A637" w14:textId="77777777" w:rsidR="00606E6B" w:rsidRPr="00606E6B" w:rsidRDefault="00606E6B" w:rsidP="00442927">
      <w:pPr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 По сравнению с 2024 годом поступления уменьшил</w:t>
      </w:r>
      <w:r w:rsidR="001663B6">
        <w:rPr>
          <w:sz w:val="28"/>
          <w:szCs w:val="28"/>
        </w:rPr>
        <w:t>и</w:t>
      </w:r>
      <w:r w:rsidRPr="00606E6B">
        <w:rPr>
          <w:sz w:val="28"/>
          <w:szCs w:val="28"/>
        </w:rPr>
        <w:t>сь на 205,3 тыс.рублей (поступления 2024 года 352,7 тыс.рублей) в связи с переходом плательщика на упрощенную систему налогообложения. Доля в объеме налоговых и неналоговых доходов составила 0,01%.</w:t>
      </w:r>
    </w:p>
    <w:p w14:paraId="2AD062AD" w14:textId="77777777" w:rsidR="004847AB" w:rsidRDefault="00606E6B" w:rsidP="00442927">
      <w:pPr>
        <w:ind w:firstLine="709"/>
        <w:jc w:val="both"/>
        <w:rPr>
          <w:sz w:val="28"/>
          <w:szCs w:val="28"/>
        </w:rPr>
      </w:pPr>
      <w:r w:rsidRPr="00322A56">
        <w:rPr>
          <w:sz w:val="28"/>
          <w:szCs w:val="28"/>
        </w:rPr>
        <w:t xml:space="preserve">План </w:t>
      </w:r>
      <w:r w:rsidRPr="00322A56">
        <w:rPr>
          <w:b/>
          <w:sz w:val="28"/>
          <w:szCs w:val="28"/>
        </w:rPr>
        <w:t>по налогу, взимаемому в связи с применением патентной системы налогообложения</w:t>
      </w:r>
      <w:r w:rsidRPr="00322A56">
        <w:rPr>
          <w:sz w:val="28"/>
          <w:szCs w:val="28"/>
        </w:rPr>
        <w:t xml:space="preserve"> выполнен на 135,6% (план 14 001,0 тыс.рублей, фактически поступило 18 980,1 тыс.рублей). </w:t>
      </w:r>
    </w:p>
    <w:p w14:paraId="17664065" w14:textId="77777777" w:rsidR="00606E6B" w:rsidRPr="00322A56" w:rsidRDefault="00FB3F9F" w:rsidP="00442927">
      <w:pPr>
        <w:ind w:firstLine="709"/>
        <w:jc w:val="both"/>
        <w:rPr>
          <w:sz w:val="28"/>
          <w:szCs w:val="28"/>
        </w:rPr>
      </w:pPr>
      <w:r w:rsidRPr="00322A56">
        <w:rPr>
          <w:sz w:val="28"/>
          <w:szCs w:val="28"/>
        </w:rPr>
        <w:t xml:space="preserve">По сравнению с 2024 годом поступления увеличились на 5 975,5 тыс. рублей или на 45,9%. </w:t>
      </w:r>
      <w:r w:rsidR="00606E6B" w:rsidRPr="00322A56">
        <w:rPr>
          <w:sz w:val="28"/>
          <w:szCs w:val="28"/>
        </w:rPr>
        <w:t xml:space="preserve">Рост </w:t>
      </w:r>
      <w:r w:rsidRPr="00322A56">
        <w:rPr>
          <w:sz w:val="28"/>
          <w:szCs w:val="28"/>
        </w:rPr>
        <w:t xml:space="preserve">фактических поступлений в районный бюджет </w:t>
      </w:r>
      <w:r w:rsidR="00606E6B" w:rsidRPr="00322A56">
        <w:rPr>
          <w:sz w:val="28"/>
          <w:szCs w:val="28"/>
        </w:rPr>
        <w:t>обусловлен</w:t>
      </w:r>
      <w:r w:rsidR="00973BAA" w:rsidRPr="00322A56">
        <w:rPr>
          <w:sz w:val="28"/>
          <w:szCs w:val="28"/>
        </w:rPr>
        <w:t xml:space="preserve"> </w:t>
      </w:r>
      <w:r w:rsidRPr="00322A56">
        <w:rPr>
          <w:sz w:val="28"/>
          <w:szCs w:val="28"/>
        </w:rPr>
        <w:t>увеличением количества плательщиков,</w:t>
      </w:r>
      <w:r w:rsidR="00606E6B" w:rsidRPr="00322A56">
        <w:rPr>
          <w:sz w:val="28"/>
          <w:szCs w:val="28"/>
        </w:rPr>
        <w:t xml:space="preserve"> применяющих патентную систему налогообложения</w:t>
      </w:r>
      <w:r w:rsidRPr="00322A56">
        <w:rPr>
          <w:sz w:val="28"/>
          <w:szCs w:val="28"/>
        </w:rPr>
        <w:t>, в</w:t>
      </w:r>
      <w:r w:rsidR="00606E6B" w:rsidRPr="00322A56">
        <w:rPr>
          <w:sz w:val="28"/>
          <w:szCs w:val="28"/>
        </w:rPr>
        <w:t xml:space="preserve"> конце 2025 годы в районе зафиксирован рост числа индивидуальных предпринимателей, выбравших ПСН на 28%. Доля в объеме собственных доходов составила 1,1%. </w:t>
      </w:r>
    </w:p>
    <w:p w14:paraId="48C12959" w14:textId="77777777" w:rsidR="00606E6B" w:rsidRPr="00606E6B" w:rsidRDefault="00606E6B" w:rsidP="00442927">
      <w:pPr>
        <w:ind w:firstLine="709"/>
        <w:jc w:val="both"/>
        <w:rPr>
          <w:sz w:val="28"/>
          <w:szCs w:val="28"/>
        </w:rPr>
      </w:pPr>
      <w:r w:rsidRPr="00322A56">
        <w:rPr>
          <w:sz w:val="28"/>
          <w:szCs w:val="28"/>
        </w:rPr>
        <w:t xml:space="preserve">План по </w:t>
      </w:r>
      <w:r w:rsidRPr="00322A56">
        <w:rPr>
          <w:b/>
          <w:sz w:val="28"/>
          <w:szCs w:val="28"/>
        </w:rPr>
        <w:t>государственной пошлине</w:t>
      </w:r>
      <w:r w:rsidRPr="00322A56">
        <w:rPr>
          <w:sz w:val="28"/>
          <w:szCs w:val="28"/>
        </w:rPr>
        <w:t xml:space="preserve"> выполнен на 95,2% (план 56 010,0 тыс. рублей, поступило 53 299,1 тыс.рублей). Доля в сумме налоговых и неналоговых доходов составила 3,2%.  По сравнению с 2024 годом поступления увеличил</w:t>
      </w:r>
      <w:r w:rsidR="001663B6" w:rsidRPr="00322A56">
        <w:rPr>
          <w:sz w:val="28"/>
          <w:szCs w:val="28"/>
        </w:rPr>
        <w:t>и</w:t>
      </w:r>
      <w:r w:rsidRPr="00322A56">
        <w:rPr>
          <w:sz w:val="28"/>
          <w:szCs w:val="28"/>
        </w:rPr>
        <w:t>сь на 27 398,5 тыс.рублей (в 2024 году поступило 25 900,6 тыс.рублей),</w:t>
      </w:r>
      <w:r w:rsidRPr="00322A56">
        <w:t xml:space="preserve"> </w:t>
      </w:r>
      <w:r w:rsidRPr="00322A56">
        <w:rPr>
          <w:sz w:val="28"/>
          <w:szCs w:val="28"/>
        </w:rPr>
        <w:t>за счет  увеличения поступлений госпошлины по делам, рассматриваемым в судах общей юрисдикции, мировыми судьями, в связи с увеличением размеров госпошлины в соответствии с федеральным законом от 08.08.2024 год</w:t>
      </w:r>
      <w:r w:rsidR="001663B6" w:rsidRPr="00322A56">
        <w:rPr>
          <w:sz w:val="28"/>
          <w:szCs w:val="28"/>
        </w:rPr>
        <w:t>а</w:t>
      </w:r>
      <w:r w:rsidRPr="00322A56">
        <w:rPr>
          <w:sz w:val="28"/>
          <w:szCs w:val="28"/>
        </w:rPr>
        <w:t xml:space="preserve"> №259-ФЗ "О внесении изменений в части первую и вторую Налогового кодекса, Российской Федерации и отдельные законодательные акты Российской Федерации о налогах и сборах".</w:t>
      </w:r>
    </w:p>
    <w:p w14:paraId="355C2030" w14:textId="77777777" w:rsidR="00606E6B" w:rsidRPr="00606E6B" w:rsidRDefault="00606E6B" w:rsidP="00442927">
      <w:pPr>
        <w:ind w:firstLine="709"/>
        <w:jc w:val="both"/>
        <w:rPr>
          <w:sz w:val="28"/>
          <w:szCs w:val="28"/>
        </w:rPr>
      </w:pPr>
    </w:p>
    <w:p w14:paraId="2A4B97A6" w14:textId="77777777" w:rsidR="00606E6B" w:rsidRPr="00606E6B" w:rsidRDefault="00606E6B" w:rsidP="00442927">
      <w:pPr>
        <w:ind w:firstLine="709"/>
        <w:jc w:val="center"/>
        <w:rPr>
          <w:b/>
          <w:sz w:val="28"/>
          <w:szCs w:val="28"/>
        </w:rPr>
      </w:pPr>
      <w:r w:rsidRPr="00606E6B">
        <w:rPr>
          <w:b/>
          <w:sz w:val="28"/>
          <w:szCs w:val="28"/>
        </w:rPr>
        <w:t>Неналоговые доходы</w:t>
      </w:r>
    </w:p>
    <w:p w14:paraId="31057659" w14:textId="77777777" w:rsidR="00606E6B" w:rsidRPr="00606E6B" w:rsidRDefault="00606E6B" w:rsidP="00442927">
      <w:pPr>
        <w:ind w:firstLine="709"/>
        <w:jc w:val="both"/>
        <w:rPr>
          <w:sz w:val="28"/>
          <w:szCs w:val="28"/>
        </w:rPr>
      </w:pPr>
    </w:p>
    <w:p w14:paraId="399A1344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b/>
          <w:sz w:val="28"/>
          <w:szCs w:val="28"/>
        </w:rPr>
        <w:t xml:space="preserve">План по неналоговым доходам </w:t>
      </w:r>
      <w:r w:rsidRPr="00606E6B">
        <w:rPr>
          <w:sz w:val="28"/>
          <w:szCs w:val="28"/>
        </w:rPr>
        <w:t>в целом выполнен на 116% (план 123 614,</w:t>
      </w:r>
      <w:r w:rsidR="001B310A">
        <w:rPr>
          <w:sz w:val="28"/>
          <w:szCs w:val="28"/>
        </w:rPr>
        <w:t>8</w:t>
      </w:r>
      <w:r w:rsidRPr="00606E6B">
        <w:rPr>
          <w:sz w:val="28"/>
          <w:szCs w:val="28"/>
        </w:rPr>
        <w:t xml:space="preserve"> тыс.рублей, исполнено 143 339,9 тыс.рублей), сверх план поступило 19 725,</w:t>
      </w:r>
      <w:r w:rsidR="001B310A">
        <w:rPr>
          <w:sz w:val="28"/>
          <w:szCs w:val="28"/>
        </w:rPr>
        <w:t>1</w:t>
      </w:r>
      <w:r w:rsidRPr="00606E6B">
        <w:rPr>
          <w:sz w:val="28"/>
          <w:szCs w:val="28"/>
        </w:rPr>
        <w:t xml:space="preserve"> тыс.рублей. </w:t>
      </w:r>
    </w:p>
    <w:p w14:paraId="66E1F6DC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По сравнению с 2024 годом поступление увеличилось на 8 204,9 тыс.рублей (за 2024 год поступило 135 135,0 тыс.рублей) или на 6,1%.  Доля неналоговых доходов составляет 8,6% от общего объема собственных доходов бюджета.</w:t>
      </w:r>
    </w:p>
    <w:p w14:paraId="05C849FD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b/>
          <w:sz w:val="28"/>
          <w:szCs w:val="28"/>
        </w:rPr>
        <w:t>Доходы от использования имущества, находящегося в госуда</w:t>
      </w:r>
      <w:r w:rsidRPr="00606E6B">
        <w:rPr>
          <w:b/>
          <w:sz w:val="28"/>
          <w:szCs w:val="28"/>
        </w:rPr>
        <w:t>р</w:t>
      </w:r>
      <w:r w:rsidRPr="00606E6B">
        <w:rPr>
          <w:b/>
          <w:sz w:val="28"/>
          <w:szCs w:val="28"/>
        </w:rPr>
        <w:t>ственной и</w:t>
      </w:r>
      <w:r w:rsidR="00973BAA">
        <w:rPr>
          <w:b/>
          <w:sz w:val="28"/>
          <w:szCs w:val="28"/>
        </w:rPr>
        <w:t xml:space="preserve"> </w:t>
      </w:r>
      <w:r w:rsidRPr="00606E6B">
        <w:rPr>
          <w:b/>
          <w:sz w:val="28"/>
          <w:szCs w:val="28"/>
        </w:rPr>
        <w:t>муниципальной</w:t>
      </w:r>
      <w:r w:rsidR="00895C31">
        <w:rPr>
          <w:b/>
          <w:sz w:val="28"/>
          <w:szCs w:val="28"/>
        </w:rPr>
        <w:t xml:space="preserve"> </w:t>
      </w:r>
      <w:r w:rsidRPr="00606E6B">
        <w:rPr>
          <w:b/>
          <w:sz w:val="28"/>
          <w:szCs w:val="28"/>
        </w:rPr>
        <w:t>собственности</w:t>
      </w:r>
      <w:r w:rsidR="00973BAA">
        <w:rPr>
          <w:sz w:val="28"/>
          <w:szCs w:val="28"/>
        </w:rPr>
        <w:t xml:space="preserve"> </w:t>
      </w:r>
      <w:r w:rsidRPr="00606E6B">
        <w:rPr>
          <w:sz w:val="28"/>
          <w:szCs w:val="28"/>
        </w:rPr>
        <w:t xml:space="preserve">составили 5,3% от налоговых и неналоговых доходов. </w:t>
      </w:r>
    </w:p>
    <w:p w14:paraId="6FCB303F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lastRenderedPageBreak/>
        <w:t xml:space="preserve">За отчетный период поступило доходов 88 590,9 тыс.рублей  (при плане 84 996,5 тыс.рублей) или 104,2%, </w:t>
      </w:r>
    </w:p>
    <w:p w14:paraId="6106C9B6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из них:</w:t>
      </w:r>
    </w:p>
    <w:p w14:paraId="5C752973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- доходы, получаемые в виде арендной платы за земельные участки составили 85 507,9 тыс.рублей или 104,3% к плану (план 81 948,1 тыс.рублей);</w:t>
      </w:r>
    </w:p>
    <w:p w14:paraId="15C414EB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- доходы от сдачи имущества составили 339,9 тыс.рублей  или 101% к плану (план 336,6 тыс.рублей);</w:t>
      </w:r>
    </w:p>
    <w:p w14:paraId="1E6343AE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- прочие доходы от использования имущества (плата за найм жилых помещений и плата за установку рекламных конструкций) составили 2 742,6 тыс.рублей или 101,2% к плану (план 2 711,3 тыс.рублей). </w:t>
      </w:r>
    </w:p>
    <w:p w14:paraId="6128288D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По сравнению с исполнением за 2024 год поступление доходов увеличилось на 13 292,2 тыс.ру</w:t>
      </w:r>
      <w:r w:rsidR="001663B6">
        <w:rPr>
          <w:sz w:val="28"/>
          <w:szCs w:val="28"/>
        </w:rPr>
        <w:t>б</w:t>
      </w:r>
      <w:r w:rsidRPr="00606E6B">
        <w:rPr>
          <w:sz w:val="28"/>
          <w:szCs w:val="28"/>
        </w:rPr>
        <w:t>лей за счет поступлений от новых договоров аренды за земельные участки и поступления задолженности прошлых лет в результате претензионно-исковой работы.</w:t>
      </w:r>
    </w:p>
    <w:p w14:paraId="5CA887DB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План </w:t>
      </w:r>
      <w:r w:rsidRPr="00606E6B">
        <w:rPr>
          <w:b/>
          <w:sz w:val="28"/>
          <w:szCs w:val="28"/>
        </w:rPr>
        <w:t>по платежам при пользовании природными ресурсами</w:t>
      </w:r>
      <w:r w:rsidRPr="00606E6B">
        <w:rPr>
          <w:sz w:val="28"/>
          <w:szCs w:val="28"/>
        </w:rPr>
        <w:t xml:space="preserve"> выполнен на 282,4% (план 4 534,8 тыс.рублей, поступило 12 807,6 тыс.рублей).  Доля в сумме налоговых и неналоговых доходов составила 0,8%. Плановые показатели доведены главным администратором Северо-западным межрегиональным управлением Росприроднадзора. На перевыполнение плана повлияло поступление плат</w:t>
      </w:r>
      <w:r w:rsidR="001663B6">
        <w:rPr>
          <w:sz w:val="28"/>
          <w:szCs w:val="28"/>
        </w:rPr>
        <w:t>ы</w:t>
      </w:r>
      <w:r w:rsidRPr="00606E6B">
        <w:rPr>
          <w:sz w:val="28"/>
          <w:szCs w:val="28"/>
        </w:rPr>
        <w:t xml:space="preserve"> за выбросы загрязняющих веществ в атмосферный воздух при техногенном событии от ООО "Газпром трансгаз Санкт-Петербург», а также увеличение ставок платы за негативное воздействие на окружающую среду и дополнительных коэффициентов к ним. </w:t>
      </w:r>
    </w:p>
    <w:p w14:paraId="4870C635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План </w:t>
      </w:r>
      <w:r w:rsidRPr="00606E6B">
        <w:rPr>
          <w:b/>
          <w:sz w:val="28"/>
          <w:szCs w:val="28"/>
        </w:rPr>
        <w:t xml:space="preserve">по прочим доходам от оказания платных услуг или компенсации затрат бюджетов муниципальных районов </w:t>
      </w:r>
      <w:r w:rsidRPr="00606E6B">
        <w:rPr>
          <w:sz w:val="28"/>
          <w:szCs w:val="28"/>
        </w:rPr>
        <w:t>выполнен на</w:t>
      </w:r>
      <w:r w:rsidR="00973BAA">
        <w:rPr>
          <w:sz w:val="28"/>
          <w:szCs w:val="28"/>
        </w:rPr>
        <w:t xml:space="preserve"> </w:t>
      </w:r>
      <w:r w:rsidRPr="00A53A3F">
        <w:rPr>
          <w:sz w:val="28"/>
          <w:szCs w:val="28"/>
          <w:highlight w:val="yellow"/>
        </w:rPr>
        <w:t>147,</w:t>
      </w:r>
      <w:r w:rsidR="00A53A3F" w:rsidRPr="00A53A3F">
        <w:rPr>
          <w:sz w:val="28"/>
          <w:szCs w:val="28"/>
          <w:highlight w:val="yellow"/>
        </w:rPr>
        <w:t>2</w:t>
      </w:r>
      <w:r w:rsidRPr="00A53A3F">
        <w:rPr>
          <w:sz w:val="28"/>
          <w:szCs w:val="28"/>
          <w:highlight w:val="yellow"/>
        </w:rPr>
        <w:t>%</w:t>
      </w:r>
      <w:r w:rsidRPr="00606E6B">
        <w:rPr>
          <w:sz w:val="28"/>
          <w:szCs w:val="28"/>
        </w:rPr>
        <w:t xml:space="preserve"> (план 273,</w:t>
      </w:r>
      <w:r w:rsidR="001B310A">
        <w:rPr>
          <w:sz w:val="28"/>
          <w:szCs w:val="28"/>
        </w:rPr>
        <w:t>3</w:t>
      </w:r>
      <w:r w:rsidRPr="00606E6B">
        <w:rPr>
          <w:sz w:val="28"/>
          <w:szCs w:val="28"/>
        </w:rPr>
        <w:t xml:space="preserve"> тыс.рублей, поступило 402,3  тыс.рублей). Доля в сумме налоговых и неналоговых доходов составила 0,02%. </w:t>
      </w:r>
    </w:p>
    <w:p w14:paraId="2970BD71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>По сравнению с прошлым годом поступления увеличил</w:t>
      </w:r>
      <w:r w:rsidR="001663B6">
        <w:rPr>
          <w:sz w:val="28"/>
          <w:szCs w:val="28"/>
        </w:rPr>
        <w:t>и</w:t>
      </w:r>
      <w:r w:rsidRPr="00606E6B">
        <w:rPr>
          <w:sz w:val="28"/>
          <w:szCs w:val="28"/>
        </w:rPr>
        <w:t>сь на 35,5 тыс. рублей, или на 9,7% (поступл</w:t>
      </w:r>
      <w:r w:rsidRPr="00606E6B">
        <w:rPr>
          <w:sz w:val="28"/>
          <w:szCs w:val="28"/>
        </w:rPr>
        <w:t>е</w:t>
      </w:r>
      <w:r w:rsidRPr="00606E6B">
        <w:rPr>
          <w:sz w:val="28"/>
          <w:szCs w:val="28"/>
        </w:rPr>
        <w:t xml:space="preserve">ния 2024 года 366,8 тыс.рублей). </w:t>
      </w:r>
    </w:p>
    <w:p w14:paraId="652057E3" w14:textId="77777777" w:rsidR="00606E6B" w:rsidRPr="00606E6B" w:rsidRDefault="00606E6B" w:rsidP="00442927">
      <w:pPr>
        <w:widowControl w:val="0"/>
        <w:ind w:firstLine="709"/>
        <w:jc w:val="both"/>
        <w:rPr>
          <w:b/>
          <w:noProof/>
          <w:sz w:val="28"/>
          <w:szCs w:val="28"/>
        </w:rPr>
      </w:pPr>
      <w:r w:rsidRPr="00606E6B">
        <w:rPr>
          <w:sz w:val="28"/>
          <w:szCs w:val="28"/>
        </w:rPr>
        <w:t>За отчетный период в бюджет поступили доходы от оказания информационных услуг по градостроительной деятельности в сумме 48,8 тыс. рублей и прочие доходы от компенсации затрат бюджетов муниципальных районов 353,5 тыс.руб. (возмещение расходов за коммунальные услуги ЛОГКУ «ЦЕНТР СОЦИАЛЬНОЙ ЗАЩИТЫ НАСЕЛЕНИЯ», Следственным управлением СК России по ЛО и возврат дебиторской задолженности прошлых лет).</w:t>
      </w:r>
      <w:r w:rsidRPr="00606E6B">
        <w:rPr>
          <w:b/>
          <w:noProof/>
          <w:sz w:val="28"/>
          <w:szCs w:val="28"/>
        </w:rPr>
        <w:tab/>
      </w:r>
    </w:p>
    <w:p w14:paraId="24D89661" w14:textId="77777777" w:rsidR="00606E6B" w:rsidRPr="00606E6B" w:rsidRDefault="00606E6B" w:rsidP="00442927">
      <w:pPr>
        <w:widowControl w:val="0"/>
        <w:ind w:firstLine="708"/>
        <w:jc w:val="both"/>
        <w:rPr>
          <w:noProof/>
          <w:sz w:val="28"/>
          <w:szCs w:val="28"/>
        </w:rPr>
      </w:pPr>
      <w:r w:rsidRPr="00606E6B">
        <w:rPr>
          <w:b/>
          <w:noProof/>
          <w:sz w:val="28"/>
          <w:szCs w:val="28"/>
        </w:rPr>
        <w:t>Доля доходов от продажи материальных и нематериальных активов</w:t>
      </w:r>
      <w:r w:rsidRPr="00606E6B">
        <w:rPr>
          <w:noProof/>
          <w:sz w:val="28"/>
          <w:szCs w:val="28"/>
        </w:rPr>
        <w:t xml:space="preserve">  в структуре налоговых и неналоговых поступлений составляет 0,8%. Исполнение плана в целом по данному источнику составляет 124,3% (план 31 160,2 тыс.рублей, поступило 38 732,7 тыс.рублей). </w:t>
      </w:r>
    </w:p>
    <w:p w14:paraId="240DC4D5" w14:textId="77777777" w:rsidR="00606E6B" w:rsidRPr="00606E6B" w:rsidRDefault="00606E6B" w:rsidP="00442927">
      <w:pPr>
        <w:tabs>
          <w:tab w:val="left" w:pos="1080"/>
        </w:tabs>
        <w:jc w:val="both"/>
        <w:rPr>
          <w:noProof/>
          <w:sz w:val="28"/>
          <w:szCs w:val="28"/>
        </w:rPr>
      </w:pPr>
      <w:r w:rsidRPr="00606E6B">
        <w:rPr>
          <w:noProof/>
          <w:sz w:val="28"/>
          <w:szCs w:val="28"/>
        </w:rPr>
        <w:t xml:space="preserve">         В разрезе источников поступление составляет: </w:t>
      </w:r>
    </w:p>
    <w:p w14:paraId="3F44DEB2" w14:textId="77777777" w:rsidR="00606E6B" w:rsidRPr="00606E6B" w:rsidRDefault="00606E6B" w:rsidP="00442927">
      <w:pPr>
        <w:tabs>
          <w:tab w:val="left" w:pos="1080"/>
        </w:tabs>
        <w:jc w:val="both"/>
        <w:rPr>
          <w:noProof/>
          <w:sz w:val="28"/>
          <w:szCs w:val="28"/>
        </w:rPr>
      </w:pPr>
      <w:r w:rsidRPr="00606E6B">
        <w:rPr>
          <w:noProof/>
          <w:sz w:val="28"/>
          <w:szCs w:val="28"/>
        </w:rPr>
        <w:t xml:space="preserve">         - доходы от продажи имущества исполнены на 100% (план 2 157,7 тыс.рублей, поступило 2 157,7 тыс.рублей</w:t>
      </w:r>
      <w:r w:rsidR="00FB3F9F">
        <w:rPr>
          <w:noProof/>
          <w:sz w:val="28"/>
          <w:szCs w:val="28"/>
        </w:rPr>
        <w:t>)</w:t>
      </w:r>
      <w:r w:rsidRPr="00606E6B">
        <w:rPr>
          <w:noProof/>
          <w:sz w:val="28"/>
          <w:szCs w:val="28"/>
        </w:rPr>
        <w:t>. За отчетный период произведена продажа автотранспортного средства марки ГАЗ-3302 (грузового с бортовой платформой)</w:t>
      </w:r>
      <w:r w:rsidR="00FB3F9F">
        <w:rPr>
          <w:noProof/>
          <w:sz w:val="28"/>
          <w:szCs w:val="28"/>
        </w:rPr>
        <w:t xml:space="preserve"> и </w:t>
      </w:r>
      <w:r w:rsidRPr="00606E6B">
        <w:rPr>
          <w:noProof/>
          <w:sz w:val="28"/>
          <w:szCs w:val="28"/>
        </w:rPr>
        <w:t xml:space="preserve">2 легковых автомобилей Ford Mondeo). Доля в </w:t>
      </w:r>
      <w:r w:rsidR="00FB3F9F">
        <w:rPr>
          <w:noProof/>
          <w:sz w:val="28"/>
          <w:szCs w:val="28"/>
        </w:rPr>
        <w:t>объемме</w:t>
      </w:r>
      <w:r w:rsidRPr="00606E6B">
        <w:rPr>
          <w:noProof/>
          <w:sz w:val="28"/>
          <w:szCs w:val="28"/>
        </w:rPr>
        <w:t xml:space="preserve"> налоговых и неналоговых доходов составила 0,1%;</w:t>
      </w:r>
    </w:p>
    <w:p w14:paraId="502018CC" w14:textId="77777777" w:rsidR="00606E6B" w:rsidRPr="00606E6B" w:rsidRDefault="00606E6B" w:rsidP="00442927">
      <w:pPr>
        <w:tabs>
          <w:tab w:val="left" w:pos="1080"/>
        </w:tabs>
        <w:jc w:val="both"/>
        <w:rPr>
          <w:noProof/>
          <w:sz w:val="28"/>
          <w:szCs w:val="28"/>
        </w:rPr>
      </w:pPr>
      <w:r w:rsidRPr="00606E6B">
        <w:rPr>
          <w:sz w:val="28"/>
          <w:szCs w:val="28"/>
        </w:rPr>
        <w:lastRenderedPageBreak/>
        <w:t xml:space="preserve">         - доходы от продажи земельных участков исполнены на 136,1% (план 14 722,5 тыс.рублей, поступило 20 042,3 тыс.рублей);</w:t>
      </w:r>
      <w:r w:rsidRPr="00606E6B">
        <w:t xml:space="preserve"> </w:t>
      </w:r>
      <w:r w:rsidRPr="00606E6B">
        <w:rPr>
          <w:sz w:val="28"/>
          <w:szCs w:val="28"/>
        </w:rPr>
        <w:t>Доля в сумме налоговых и неналоговых доходов составила 1,2%;</w:t>
      </w:r>
    </w:p>
    <w:p w14:paraId="7A64248B" w14:textId="77777777" w:rsidR="00606E6B" w:rsidRPr="00606E6B" w:rsidRDefault="00606E6B" w:rsidP="00442927">
      <w:pPr>
        <w:tabs>
          <w:tab w:val="left" w:pos="1080"/>
        </w:tabs>
        <w:jc w:val="both"/>
        <w:rPr>
          <w:noProof/>
          <w:sz w:val="28"/>
          <w:szCs w:val="28"/>
        </w:rPr>
      </w:pPr>
      <w:r w:rsidRPr="00606E6B">
        <w:rPr>
          <w:noProof/>
          <w:sz w:val="28"/>
          <w:szCs w:val="28"/>
        </w:rPr>
        <w:t xml:space="preserve">        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 исполнен на 115,8% (план 14 280,0 тыс.рублей, поступило 16 532,7 тыс.рублей). Доля в сумме налоговых и неналоговых доходов составила 1%. </w:t>
      </w:r>
    </w:p>
    <w:p w14:paraId="6EDAF1E9" w14:textId="77777777" w:rsidR="00606E6B" w:rsidRP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sz w:val="28"/>
          <w:szCs w:val="28"/>
        </w:rPr>
        <w:t xml:space="preserve">Поступления от </w:t>
      </w:r>
      <w:r w:rsidRPr="00606E6B">
        <w:rPr>
          <w:b/>
          <w:sz w:val="28"/>
          <w:szCs w:val="28"/>
        </w:rPr>
        <w:t>денежных взысканий (штрафов) и иных сумм в возмещение ущерба</w:t>
      </w:r>
      <w:r w:rsidRPr="00606E6B">
        <w:rPr>
          <w:sz w:val="28"/>
          <w:szCs w:val="28"/>
        </w:rPr>
        <w:t xml:space="preserve"> составили 2 788,6 тыс.рублей или  105,2% от плана (план 2 650,0 тыс.рублей). Доля в сумме налоговых и неналоговых доходов составила 0,2%. По сравн</w:t>
      </w:r>
      <w:r w:rsidRPr="00606E6B">
        <w:rPr>
          <w:sz w:val="28"/>
          <w:szCs w:val="28"/>
        </w:rPr>
        <w:t>е</w:t>
      </w:r>
      <w:r w:rsidRPr="00606E6B">
        <w:rPr>
          <w:sz w:val="28"/>
          <w:szCs w:val="28"/>
        </w:rPr>
        <w:t>нию с прошлым годом поступления уменьшил</w:t>
      </w:r>
      <w:r w:rsidR="001663B6">
        <w:rPr>
          <w:sz w:val="28"/>
          <w:szCs w:val="28"/>
        </w:rPr>
        <w:t>и</w:t>
      </w:r>
      <w:r w:rsidRPr="00606E6B">
        <w:rPr>
          <w:sz w:val="28"/>
          <w:szCs w:val="28"/>
        </w:rPr>
        <w:t xml:space="preserve">сь на 5 217,5 тыс.рублей (поступило в 2024 года 8 006,1 тыс.рублей, из них 6 066,8 тыс. рублей от ООО "Газпром инвест"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 (по соглашению </w:t>
      </w:r>
      <w:r w:rsidR="001663B6">
        <w:rPr>
          <w:sz w:val="28"/>
          <w:szCs w:val="28"/>
        </w:rPr>
        <w:t>№</w:t>
      </w:r>
      <w:r w:rsidRPr="00606E6B">
        <w:rPr>
          <w:sz w:val="28"/>
          <w:szCs w:val="28"/>
        </w:rPr>
        <w:t>34/0217/22 от 27.12.2023 года на укрепление и принятие специальных мер по обустройству автодорог).</w:t>
      </w:r>
    </w:p>
    <w:p w14:paraId="607F7CF1" w14:textId="77777777" w:rsidR="00606E6B" w:rsidRDefault="00606E6B" w:rsidP="00442927">
      <w:pPr>
        <w:widowControl w:val="0"/>
        <w:ind w:firstLine="709"/>
        <w:jc w:val="both"/>
        <w:rPr>
          <w:sz w:val="28"/>
          <w:szCs w:val="28"/>
        </w:rPr>
      </w:pPr>
      <w:r w:rsidRPr="00606E6B">
        <w:rPr>
          <w:b/>
          <w:sz w:val="28"/>
          <w:szCs w:val="28"/>
        </w:rPr>
        <w:t>Прочие неналоговые доходы</w:t>
      </w:r>
      <w:r w:rsidRPr="00606E6B">
        <w:rPr>
          <w:sz w:val="28"/>
          <w:szCs w:val="28"/>
        </w:rPr>
        <w:t xml:space="preserve"> поступили в сумме 17,8 тыс.рублей – ошибочно зачислены арендные платежи.</w:t>
      </w:r>
    </w:p>
    <w:p w14:paraId="15E908CA" w14:textId="77777777" w:rsidR="00606E6B" w:rsidRDefault="00606E6B" w:rsidP="00442927">
      <w:pPr>
        <w:widowControl w:val="0"/>
        <w:ind w:firstLine="709"/>
        <w:jc w:val="center"/>
        <w:rPr>
          <w:b/>
          <w:sz w:val="28"/>
          <w:szCs w:val="28"/>
        </w:rPr>
      </w:pPr>
    </w:p>
    <w:p w14:paraId="2802DBB1" w14:textId="77777777" w:rsidR="00AF0A94" w:rsidRPr="0050006A" w:rsidRDefault="00606E6B" w:rsidP="00442927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AF0A94" w:rsidRPr="0050006A">
        <w:rPr>
          <w:b/>
          <w:sz w:val="28"/>
          <w:szCs w:val="28"/>
        </w:rPr>
        <w:t>езвозмездные поступления</w:t>
      </w:r>
    </w:p>
    <w:p w14:paraId="10B2D285" w14:textId="77777777" w:rsidR="009C7096" w:rsidRPr="00F1551D" w:rsidRDefault="009C7096" w:rsidP="00442927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3742FB27" w14:textId="77777777" w:rsidR="007B05BA" w:rsidRPr="00BF0854" w:rsidRDefault="00D61F39" w:rsidP="00442927">
      <w:pPr>
        <w:widowControl w:val="0"/>
        <w:ind w:firstLine="709"/>
        <w:jc w:val="both"/>
        <w:rPr>
          <w:sz w:val="28"/>
          <w:szCs w:val="28"/>
        </w:rPr>
      </w:pPr>
      <w:r w:rsidRPr="00BF0854">
        <w:rPr>
          <w:sz w:val="28"/>
          <w:szCs w:val="28"/>
        </w:rPr>
        <w:t>В 202</w:t>
      </w:r>
      <w:r w:rsidR="0050006A" w:rsidRPr="00BF0854">
        <w:rPr>
          <w:sz w:val="28"/>
          <w:szCs w:val="28"/>
        </w:rPr>
        <w:t>5</w:t>
      </w:r>
      <w:r w:rsidR="007B05BA" w:rsidRPr="00BF0854">
        <w:rPr>
          <w:sz w:val="28"/>
          <w:szCs w:val="28"/>
        </w:rPr>
        <w:t xml:space="preserve"> году в районный бюджет Волховского муниципального района п</w:t>
      </w:r>
      <w:r w:rsidR="007B05BA" w:rsidRPr="00BF0854">
        <w:rPr>
          <w:sz w:val="28"/>
          <w:szCs w:val="28"/>
        </w:rPr>
        <w:t>о</w:t>
      </w:r>
      <w:r w:rsidR="007B05BA" w:rsidRPr="00BF0854">
        <w:rPr>
          <w:sz w:val="28"/>
          <w:szCs w:val="28"/>
        </w:rPr>
        <w:t xml:space="preserve">ступило безвозмездных поступлений от бюджетов других уровней </w:t>
      </w:r>
      <w:r w:rsidR="00BF0854" w:rsidRPr="00BF0854">
        <w:rPr>
          <w:sz w:val="28"/>
          <w:szCs w:val="28"/>
        </w:rPr>
        <w:t>2 394 304,</w:t>
      </w:r>
      <w:r w:rsidR="00470982">
        <w:rPr>
          <w:sz w:val="28"/>
          <w:szCs w:val="28"/>
        </w:rPr>
        <w:t>7</w:t>
      </w:r>
      <w:r w:rsidR="007B05BA" w:rsidRPr="00BF0854">
        <w:rPr>
          <w:sz w:val="28"/>
          <w:szCs w:val="28"/>
        </w:rPr>
        <w:t xml:space="preserve"> тыс.руб</w:t>
      </w:r>
      <w:r w:rsidR="00165D0E" w:rsidRPr="00BF0854">
        <w:rPr>
          <w:sz w:val="28"/>
          <w:szCs w:val="28"/>
        </w:rPr>
        <w:t>лей</w:t>
      </w:r>
      <w:r w:rsidR="007B05BA" w:rsidRPr="00BF0854">
        <w:rPr>
          <w:sz w:val="28"/>
          <w:szCs w:val="28"/>
        </w:rPr>
        <w:t xml:space="preserve"> при плане </w:t>
      </w:r>
      <w:r w:rsidR="00BF0854" w:rsidRPr="00BF0854">
        <w:rPr>
          <w:sz w:val="28"/>
          <w:szCs w:val="28"/>
        </w:rPr>
        <w:t>2 405 070,</w:t>
      </w:r>
      <w:r w:rsidR="008E2E6F">
        <w:rPr>
          <w:sz w:val="28"/>
          <w:szCs w:val="28"/>
        </w:rPr>
        <w:t>7</w:t>
      </w:r>
      <w:r w:rsidR="00D455C9" w:rsidRPr="00BF0854">
        <w:rPr>
          <w:sz w:val="28"/>
          <w:szCs w:val="28"/>
        </w:rPr>
        <w:t xml:space="preserve"> </w:t>
      </w:r>
      <w:r w:rsidR="007B05BA" w:rsidRPr="00BF0854">
        <w:rPr>
          <w:sz w:val="28"/>
          <w:szCs w:val="28"/>
        </w:rPr>
        <w:t>тыс.руб</w:t>
      </w:r>
      <w:r w:rsidR="00165D0E" w:rsidRPr="00BF0854">
        <w:rPr>
          <w:sz w:val="28"/>
          <w:szCs w:val="28"/>
        </w:rPr>
        <w:t>лей</w:t>
      </w:r>
      <w:r w:rsidR="007B05BA" w:rsidRPr="00BF0854">
        <w:rPr>
          <w:sz w:val="28"/>
          <w:szCs w:val="28"/>
        </w:rPr>
        <w:t xml:space="preserve"> или  </w:t>
      </w:r>
      <w:r w:rsidR="00FA4C8E" w:rsidRPr="00BF0854">
        <w:rPr>
          <w:sz w:val="28"/>
          <w:szCs w:val="28"/>
        </w:rPr>
        <w:t>98,</w:t>
      </w:r>
      <w:r w:rsidR="00BF0854" w:rsidRPr="00BF0854">
        <w:rPr>
          <w:sz w:val="28"/>
          <w:szCs w:val="28"/>
        </w:rPr>
        <w:t>1</w:t>
      </w:r>
      <w:r w:rsidR="00A27A11" w:rsidRPr="00BF0854">
        <w:rPr>
          <w:sz w:val="28"/>
          <w:szCs w:val="28"/>
        </w:rPr>
        <w:t>%</w:t>
      </w:r>
      <w:r w:rsidR="007B05BA" w:rsidRPr="00BF0854">
        <w:rPr>
          <w:sz w:val="28"/>
          <w:szCs w:val="28"/>
        </w:rPr>
        <w:t>,  в том числе:</w:t>
      </w:r>
    </w:p>
    <w:p w14:paraId="1FA9E1E9" w14:textId="77777777" w:rsidR="007B05BA" w:rsidRPr="00420C4B" w:rsidRDefault="007B05BA" w:rsidP="00442927">
      <w:pPr>
        <w:widowControl w:val="0"/>
        <w:ind w:firstLine="709"/>
        <w:jc w:val="both"/>
        <w:rPr>
          <w:sz w:val="28"/>
          <w:szCs w:val="28"/>
        </w:rPr>
      </w:pPr>
      <w:r w:rsidRPr="00420C4B">
        <w:rPr>
          <w:b/>
          <w:sz w:val="28"/>
          <w:szCs w:val="28"/>
        </w:rPr>
        <w:t xml:space="preserve">из областного и федерального бюджета поступило </w:t>
      </w:r>
      <w:r w:rsidR="00F553C5" w:rsidRPr="00420C4B">
        <w:rPr>
          <w:b/>
          <w:sz w:val="28"/>
          <w:szCs w:val="28"/>
        </w:rPr>
        <w:t>2</w:t>
      </w:r>
      <w:r w:rsidR="00420C4B">
        <w:rPr>
          <w:b/>
          <w:sz w:val="28"/>
          <w:szCs w:val="28"/>
        </w:rPr>
        <w:t> 387 956,4</w:t>
      </w:r>
      <w:r w:rsidR="00EB7D41" w:rsidRPr="00420C4B">
        <w:rPr>
          <w:b/>
          <w:sz w:val="28"/>
          <w:szCs w:val="28"/>
        </w:rPr>
        <w:t xml:space="preserve"> </w:t>
      </w:r>
      <w:r w:rsidRPr="00420C4B">
        <w:rPr>
          <w:b/>
          <w:sz w:val="28"/>
          <w:szCs w:val="28"/>
        </w:rPr>
        <w:t>тыс.руб</w:t>
      </w:r>
      <w:r w:rsidR="00165D0E" w:rsidRPr="00420C4B">
        <w:rPr>
          <w:b/>
          <w:sz w:val="28"/>
          <w:szCs w:val="28"/>
        </w:rPr>
        <w:t>лей</w:t>
      </w:r>
      <w:r w:rsidRPr="00420C4B">
        <w:rPr>
          <w:sz w:val="28"/>
          <w:szCs w:val="28"/>
        </w:rPr>
        <w:t>, из них:</w:t>
      </w:r>
    </w:p>
    <w:p w14:paraId="534C59D8" w14:textId="77777777" w:rsidR="007B05BA" w:rsidRPr="00420C4B" w:rsidRDefault="007B05BA" w:rsidP="00442927">
      <w:pPr>
        <w:widowControl w:val="0"/>
        <w:ind w:firstLine="709"/>
        <w:jc w:val="both"/>
        <w:rPr>
          <w:sz w:val="28"/>
          <w:szCs w:val="28"/>
        </w:rPr>
      </w:pPr>
      <w:r w:rsidRPr="00420C4B">
        <w:rPr>
          <w:sz w:val="28"/>
          <w:szCs w:val="28"/>
        </w:rPr>
        <w:t>- дотаци</w:t>
      </w:r>
      <w:r w:rsidR="00282BD4" w:rsidRPr="00420C4B">
        <w:rPr>
          <w:sz w:val="28"/>
          <w:szCs w:val="28"/>
        </w:rPr>
        <w:t>й</w:t>
      </w:r>
      <w:r w:rsidRPr="00420C4B">
        <w:rPr>
          <w:sz w:val="28"/>
          <w:szCs w:val="28"/>
        </w:rPr>
        <w:t xml:space="preserve"> </w:t>
      </w:r>
      <w:r w:rsidR="00BF0854" w:rsidRPr="00420C4B">
        <w:rPr>
          <w:sz w:val="28"/>
          <w:szCs w:val="28"/>
        </w:rPr>
        <w:t>216 409,9</w:t>
      </w:r>
      <w:r w:rsidRPr="00420C4B">
        <w:rPr>
          <w:sz w:val="28"/>
          <w:szCs w:val="28"/>
        </w:rPr>
        <w:t xml:space="preserve"> тыс.руб</w:t>
      </w:r>
      <w:r w:rsidR="00165D0E" w:rsidRPr="00420C4B">
        <w:rPr>
          <w:sz w:val="28"/>
          <w:szCs w:val="28"/>
        </w:rPr>
        <w:t>лей</w:t>
      </w:r>
      <w:r w:rsidRPr="00420C4B">
        <w:rPr>
          <w:sz w:val="28"/>
          <w:szCs w:val="28"/>
        </w:rPr>
        <w:t xml:space="preserve"> – исполнено в полном объеме;</w:t>
      </w:r>
    </w:p>
    <w:p w14:paraId="331FA822" w14:textId="77777777" w:rsidR="007B05BA" w:rsidRPr="00420C4B" w:rsidRDefault="007B05BA" w:rsidP="00442927">
      <w:pPr>
        <w:widowControl w:val="0"/>
        <w:tabs>
          <w:tab w:val="left" w:pos="9270"/>
        </w:tabs>
        <w:ind w:firstLine="709"/>
        <w:jc w:val="both"/>
        <w:rPr>
          <w:sz w:val="28"/>
          <w:szCs w:val="28"/>
        </w:rPr>
      </w:pPr>
      <w:r w:rsidRPr="00420C4B">
        <w:rPr>
          <w:sz w:val="28"/>
          <w:szCs w:val="28"/>
        </w:rPr>
        <w:t xml:space="preserve">- субсидий поступило </w:t>
      </w:r>
      <w:r w:rsidR="00BF0854" w:rsidRPr="00420C4B">
        <w:rPr>
          <w:sz w:val="28"/>
          <w:szCs w:val="28"/>
        </w:rPr>
        <w:t>168 951,6</w:t>
      </w:r>
      <w:r w:rsidRPr="00420C4B">
        <w:rPr>
          <w:sz w:val="28"/>
          <w:szCs w:val="28"/>
        </w:rPr>
        <w:t xml:space="preserve"> </w:t>
      </w:r>
      <w:r w:rsidR="001B3682" w:rsidRPr="00420C4B">
        <w:rPr>
          <w:sz w:val="28"/>
          <w:szCs w:val="28"/>
        </w:rPr>
        <w:t xml:space="preserve">тыс.рублей </w:t>
      </w:r>
      <w:r w:rsidR="00282BD4" w:rsidRPr="00420C4B">
        <w:rPr>
          <w:sz w:val="28"/>
          <w:szCs w:val="28"/>
        </w:rPr>
        <w:t xml:space="preserve">- </w:t>
      </w:r>
      <w:r w:rsidRPr="00420C4B">
        <w:rPr>
          <w:sz w:val="28"/>
          <w:szCs w:val="28"/>
        </w:rPr>
        <w:t xml:space="preserve">исполнение </w:t>
      </w:r>
      <w:r w:rsidR="00BF0854" w:rsidRPr="00420C4B">
        <w:rPr>
          <w:sz w:val="28"/>
          <w:szCs w:val="28"/>
        </w:rPr>
        <w:t>93,7</w:t>
      </w:r>
      <w:r w:rsidRPr="00420C4B">
        <w:rPr>
          <w:sz w:val="28"/>
          <w:szCs w:val="28"/>
        </w:rPr>
        <w:t>%;</w:t>
      </w:r>
      <w:r w:rsidR="00447D5B" w:rsidRPr="00420C4B">
        <w:rPr>
          <w:sz w:val="28"/>
          <w:szCs w:val="28"/>
        </w:rPr>
        <w:tab/>
      </w:r>
    </w:p>
    <w:p w14:paraId="6081F312" w14:textId="77777777" w:rsidR="007B05BA" w:rsidRPr="00420C4B" w:rsidRDefault="00083522" w:rsidP="00442927">
      <w:pPr>
        <w:widowControl w:val="0"/>
        <w:ind w:firstLine="709"/>
        <w:jc w:val="both"/>
        <w:rPr>
          <w:sz w:val="28"/>
          <w:szCs w:val="28"/>
        </w:rPr>
      </w:pPr>
      <w:r w:rsidRPr="00420C4B">
        <w:rPr>
          <w:sz w:val="28"/>
          <w:szCs w:val="28"/>
        </w:rPr>
        <w:t xml:space="preserve">- субвенций поступило </w:t>
      </w:r>
      <w:r w:rsidR="00BF0854" w:rsidRPr="00420C4B">
        <w:rPr>
          <w:sz w:val="28"/>
          <w:szCs w:val="28"/>
        </w:rPr>
        <w:t>2 001 805,3</w:t>
      </w:r>
      <w:r w:rsidRPr="00420C4B">
        <w:rPr>
          <w:sz w:val="28"/>
          <w:szCs w:val="28"/>
        </w:rPr>
        <w:t xml:space="preserve"> </w:t>
      </w:r>
      <w:r w:rsidR="001B3682" w:rsidRPr="00420C4B">
        <w:rPr>
          <w:sz w:val="28"/>
          <w:szCs w:val="28"/>
        </w:rPr>
        <w:t>тыс.рублей</w:t>
      </w:r>
      <w:r w:rsidR="007B05BA" w:rsidRPr="00420C4B">
        <w:rPr>
          <w:sz w:val="28"/>
          <w:szCs w:val="28"/>
        </w:rPr>
        <w:t xml:space="preserve">– исполнение </w:t>
      </w:r>
      <w:r w:rsidR="00D455C9" w:rsidRPr="00420C4B">
        <w:rPr>
          <w:sz w:val="28"/>
          <w:szCs w:val="28"/>
        </w:rPr>
        <w:t>9</w:t>
      </w:r>
      <w:r w:rsidR="00447D5B" w:rsidRPr="00420C4B">
        <w:rPr>
          <w:sz w:val="28"/>
          <w:szCs w:val="28"/>
        </w:rPr>
        <w:t>9,</w:t>
      </w:r>
      <w:r w:rsidR="00BF0854" w:rsidRPr="00420C4B">
        <w:rPr>
          <w:sz w:val="28"/>
          <w:szCs w:val="28"/>
        </w:rPr>
        <w:t>5</w:t>
      </w:r>
      <w:r w:rsidR="007B05BA" w:rsidRPr="00420C4B">
        <w:rPr>
          <w:sz w:val="28"/>
          <w:szCs w:val="28"/>
        </w:rPr>
        <w:t>%;</w:t>
      </w:r>
    </w:p>
    <w:p w14:paraId="7456E7C1" w14:textId="77777777" w:rsidR="007B05BA" w:rsidRPr="00420C4B" w:rsidRDefault="007B05BA" w:rsidP="00442927">
      <w:pPr>
        <w:widowControl w:val="0"/>
        <w:ind w:firstLine="709"/>
        <w:jc w:val="both"/>
        <w:rPr>
          <w:sz w:val="28"/>
          <w:szCs w:val="28"/>
        </w:rPr>
      </w:pPr>
      <w:r w:rsidRPr="00420C4B">
        <w:rPr>
          <w:sz w:val="28"/>
          <w:szCs w:val="28"/>
        </w:rPr>
        <w:t xml:space="preserve">- иных межбюджетных трансфертов поступило </w:t>
      </w:r>
      <w:r w:rsidR="00420C4B" w:rsidRPr="00420C4B">
        <w:rPr>
          <w:sz w:val="28"/>
          <w:szCs w:val="28"/>
        </w:rPr>
        <w:t>789,6</w:t>
      </w:r>
      <w:r w:rsidR="00470982">
        <w:rPr>
          <w:sz w:val="28"/>
          <w:szCs w:val="28"/>
        </w:rPr>
        <w:t xml:space="preserve"> </w:t>
      </w:r>
      <w:r w:rsidR="001B3682" w:rsidRPr="00420C4B">
        <w:rPr>
          <w:sz w:val="28"/>
          <w:szCs w:val="28"/>
        </w:rPr>
        <w:t>тыс.рублей</w:t>
      </w:r>
      <w:r w:rsidR="00EA5625" w:rsidRPr="00420C4B">
        <w:rPr>
          <w:sz w:val="28"/>
          <w:szCs w:val="28"/>
        </w:rPr>
        <w:t xml:space="preserve"> или </w:t>
      </w:r>
      <w:r w:rsidR="00D455C9" w:rsidRPr="00420C4B">
        <w:rPr>
          <w:sz w:val="28"/>
          <w:szCs w:val="28"/>
        </w:rPr>
        <w:t>100</w:t>
      </w:r>
      <w:r w:rsidR="00EA5625" w:rsidRPr="00420C4B">
        <w:rPr>
          <w:sz w:val="28"/>
          <w:szCs w:val="28"/>
        </w:rPr>
        <w:t xml:space="preserve">% </w:t>
      </w:r>
      <w:r w:rsidR="00282BD4" w:rsidRPr="00420C4B">
        <w:rPr>
          <w:sz w:val="28"/>
          <w:szCs w:val="28"/>
        </w:rPr>
        <w:t>от плана;</w:t>
      </w:r>
    </w:p>
    <w:p w14:paraId="4505DEBC" w14:textId="77777777" w:rsidR="009052B6" w:rsidRPr="000460B7" w:rsidRDefault="007B05BA" w:rsidP="00442927">
      <w:pPr>
        <w:widowControl w:val="0"/>
        <w:ind w:firstLine="709"/>
        <w:jc w:val="both"/>
        <w:rPr>
          <w:sz w:val="28"/>
          <w:szCs w:val="28"/>
        </w:rPr>
      </w:pPr>
      <w:r w:rsidRPr="000460B7">
        <w:rPr>
          <w:b/>
          <w:sz w:val="28"/>
          <w:szCs w:val="28"/>
        </w:rPr>
        <w:t>из бюджета МО город Волхов</w:t>
      </w:r>
      <w:r w:rsidRPr="000460B7">
        <w:rPr>
          <w:sz w:val="28"/>
          <w:szCs w:val="28"/>
        </w:rPr>
        <w:t xml:space="preserve"> </w:t>
      </w:r>
      <w:r w:rsidR="009052B6" w:rsidRPr="000460B7">
        <w:rPr>
          <w:sz w:val="28"/>
          <w:szCs w:val="28"/>
        </w:rPr>
        <w:t xml:space="preserve">поступило </w:t>
      </w:r>
      <w:r w:rsidR="00420C4B" w:rsidRPr="000460B7">
        <w:rPr>
          <w:sz w:val="28"/>
          <w:szCs w:val="28"/>
        </w:rPr>
        <w:t>2 700,0</w:t>
      </w:r>
      <w:r w:rsidR="00D350F6" w:rsidRPr="000460B7">
        <w:rPr>
          <w:sz w:val="28"/>
          <w:szCs w:val="28"/>
        </w:rPr>
        <w:t xml:space="preserve"> </w:t>
      </w:r>
      <w:r w:rsidR="009052B6" w:rsidRPr="000460B7">
        <w:rPr>
          <w:sz w:val="28"/>
          <w:szCs w:val="28"/>
        </w:rPr>
        <w:t>тыс.рублей, в том числе:</w:t>
      </w:r>
    </w:p>
    <w:p w14:paraId="0D3EA373" w14:textId="77777777" w:rsidR="00420C4B" w:rsidRPr="000460B7" w:rsidRDefault="009052B6" w:rsidP="00442927">
      <w:pPr>
        <w:widowControl w:val="0"/>
        <w:ind w:firstLine="709"/>
        <w:jc w:val="both"/>
        <w:rPr>
          <w:sz w:val="28"/>
          <w:szCs w:val="28"/>
        </w:rPr>
      </w:pPr>
      <w:r w:rsidRPr="000460B7">
        <w:rPr>
          <w:sz w:val="28"/>
          <w:szCs w:val="28"/>
        </w:rPr>
        <w:t xml:space="preserve">- </w:t>
      </w:r>
      <w:r w:rsidR="007B05BA" w:rsidRPr="000460B7">
        <w:rPr>
          <w:sz w:val="28"/>
          <w:szCs w:val="28"/>
        </w:rPr>
        <w:t>на осуществление части полномочий по решению вопросов местного знач</w:t>
      </w:r>
      <w:r w:rsidR="007B05BA" w:rsidRPr="000460B7">
        <w:rPr>
          <w:sz w:val="28"/>
          <w:szCs w:val="28"/>
        </w:rPr>
        <w:t>е</w:t>
      </w:r>
      <w:r w:rsidR="007B05BA" w:rsidRPr="000460B7">
        <w:rPr>
          <w:sz w:val="28"/>
          <w:szCs w:val="28"/>
        </w:rPr>
        <w:t>ния в соответствии с заключенными соглашениями поступило</w:t>
      </w:r>
      <w:r w:rsidR="0091595F" w:rsidRPr="000460B7">
        <w:rPr>
          <w:sz w:val="28"/>
          <w:szCs w:val="28"/>
        </w:rPr>
        <w:t xml:space="preserve"> </w:t>
      </w:r>
      <w:r w:rsidR="00420C4B" w:rsidRPr="000460B7">
        <w:rPr>
          <w:sz w:val="28"/>
          <w:szCs w:val="28"/>
        </w:rPr>
        <w:t>2 700,0 тыс.рубл</w:t>
      </w:r>
      <w:r w:rsidR="000460B7" w:rsidRPr="000460B7">
        <w:rPr>
          <w:sz w:val="28"/>
          <w:szCs w:val="28"/>
        </w:rPr>
        <w:t>ей, в том числе:</w:t>
      </w:r>
    </w:p>
    <w:p w14:paraId="37111B64" w14:textId="77777777" w:rsidR="005F3E40" w:rsidRPr="000460B7" w:rsidRDefault="000460B7" w:rsidP="00442927">
      <w:pPr>
        <w:widowControl w:val="0"/>
        <w:ind w:firstLine="709"/>
        <w:jc w:val="both"/>
        <w:rPr>
          <w:sz w:val="28"/>
          <w:szCs w:val="28"/>
        </w:rPr>
      </w:pPr>
      <w:r w:rsidRPr="000460B7">
        <w:rPr>
          <w:sz w:val="28"/>
          <w:szCs w:val="28"/>
        </w:rPr>
        <w:t>на осуществление полномочий Совета депутатов МО город Волхов, в соответствии с заключенным соглашением 2500,0 тыс.рублей;</w:t>
      </w:r>
    </w:p>
    <w:p w14:paraId="2654900A" w14:textId="77777777" w:rsidR="007B05BA" w:rsidRPr="000460B7" w:rsidRDefault="001B3682" w:rsidP="00442927">
      <w:pPr>
        <w:widowControl w:val="0"/>
        <w:ind w:firstLine="709"/>
        <w:jc w:val="both"/>
        <w:rPr>
          <w:sz w:val="28"/>
          <w:szCs w:val="28"/>
        </w:rPr>
      </w:pPr>
      <w:r w:rsidRPr="000460B7">
        <w:rPr>
          <w:sz w:val="28"/>
          <w:szCs w:val="28"/>
        </w:rPr>
        <w:t xml:space="preserve"> </w:t>
      </w:r>
      <w:r w:rsidR="005F3E40" w:rsidRPr="000460B7">
        <w:rPr>
          <w:sz w:val="28"/>
          <w:szCs w:val="28"/>
        </w:rPr>
        <w:t xml:space="preserve">полномочия по контрольно-счетному органу </w:t>
      </w:r>
      <w:r w:rsidR="00E3277F" w:rsidRPr="000460B7">
        <w:rPr>
          <w:sz w:val="28"/>
          <w:szCs w:val="28"/>
        </w:rPr>
        <w:t>200</w:t>
      </w:r>
      <w:r w:rsidR="00E84E5F" w:rsidRPr="000460B7">
        <w:rPr>
          <w:sz w:val="28"/>
          <w:szCs w:val="28"/>
        </w:rPr>
        <w:t xml:space="preserve"> </w:t>
      </w:r>
      <w:r w:rsidR="005F3E40" w:rsidRPr="000460B7">
        <w:rPr>
          <w:sz w:val="28"/>
          <w:szCs w:val="28"/>
        </w:rPr>
        <w:t>тыс.рублей</w:t>
      </w:r>
      <w:r w:rsidR="007B05BA" w:rsidRPr="000460B7">
        <w:rPr>
          <w:sz w:val="28"/>
          <w:szCs w:val="28"/>
        </w:rPr>
        <w:t>;</w:t>
      </w:r>
    </w:p>
    <w:p w14:paraId="152698C4" w14:textId="77777777" w:rsidR="007B05BA" w:rsidRPr="000460B7" w:rsidRDefault="007B05BA" w:rsidP="00442927">
      <w:pPr>
        <w:widowControl w:val="0"/>
        <w:ind w:firstLine="709"/>
        <w:jc w:val="both"/>
        <w:rPr>
          <w:sz w:val="28"/>
          <w:szCs w:val="28"/>
        </w:rPr>
      </w:pPr>
      <w:r w:rsidRPr="000460B7">
        <w:rPr>
          <w:b/>
          <w:sz w:val="28"/>
          <w:szCs w:val="28"/>
        </w:rPr>
        <w:t>из бюджетов городских и сельских поселений</w:t>
      </w:r>
      <w:r w:rsidRPr="000460B7">
        <w:rPr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</w:t>
      </w:r>
      <w:r w:rsidRPr="000460B7">
        <w:rPr>
          <w:sz w:val="28"/>
          <w:szCs w:val="28"/>
        </w:rPr>
        <w:t>н</w:t>
      </w:r>
      <w:r w:rsidRPr="000460B7">
        <w:rPr>
          <w:sz w:val="28"/>
          <w:szCs w:val="28"/>
        </w:rPr>
        <w:t xml:space="preserve">ными соглашениями </w:t>
      </w:r>
      <w:r w:rsidR="009E1493" w:rsidRPr="000460B7">
        <w:rPr>
          <w:sz w:val="28"/>
          <w:szCs w:val="28"/>
        </w:rPr>
        <w:t xml:space="preserve">поступило </w:t>
      </w:r>
      <w:r w:rsidR="000460B7" w:rsidRPr="000460B7">
        <w:rPr>
          <w:sz w:val="28"/>
          <w:szCs w:val="28"/>
        </w:rPr>
        <w:t>3 648,</w:t>
      </w:r>
      <w:r w:rsidR="00BB0D57">
        <w:rPr>
          <w:sz w:val="28"/>
          <w:szCs w:val="28"/>
        </w:rPr>
        <w:t>3</w:t>
      </w:r>
      <w:r w:rsidRPr="000460B7">
        <w:rPr>
          <w:sz w:val="28"/>
          <w:szCs w:val="28"/>
        </w:rPr>
        <w:t xml:space="preserve"> </w:t>
      </w:r>
      <w:r w:rsidR="001B3682" w:rsidRPr="000460B7">
        <w:rPr>
          <w:sz w:val="28"/>
          <w:szCs w:val="28"/>
        </w:rPr>
        <w:t>тыс.рублей</w:t>
      </w:r>
      <w:r w:rsidRPr="000460B7">
        <w:rPr>
          <w:sz w:val="28"/>
          <w:szCs w:val="28"/>
        </w:rPr>
        <w:t xml:space="preserve">, исполнение составило </w:t>
      </w:r>
      <w:r w:rsidR="007114B6" w:rsidRPr="000460B7">
        <w:rPr>
          <w:sz w:val="28"/>
          <w:szCs w:val="28"/>
        </w:rPr>
        <w:t>100</w:t>
      </w:r>
      <w:r w:rsidR="000E7BC6" w:rsidRPr="000460B7">
        <w:rPr>
          <w:sz w:val="28"/>
          <w:szCs w:val="28"/>
        </w:rPr>
        <w:t>%, в том числе:</w:t>
      </w:r>
    </w:p>
    <w:p w14:paraId="04BF5579" w14:textId="77777777" w:rsidR="000E7BC6" w:rsidRPr="000460B7" w:rsidRDefault="000E7BC6" w:rsidP="00442927">
      <w:pPr>
        <w:widowControl w:val="0"/>
        <w:ind w:firstLine="709"/>
        <w:jc w:val="both"/>
        <w:rPr>
          <w:sz w:val="28"/>
          <w:szCs w:val="28"/>
        </w:rPr>
      </w:pPr>
      <w:r w:rsidRPr="000460B7">
        <w:rPr>
          <w:sz w:val="28"/>
          <w:szCs w:val="28"/>
        </w:rPr>
        <w:t xml:space="preserve">- формирование, исполнение и финансовый контроль за исполнением </w:t>
      </w:r>
      <w:r w:rsidRPr="000460B7">
        <w:rPr>
          <w:sz w:val="28"/>
          <w:szCs w:val="28"/>
        </w:rPr>
        <w:lastRenderedPageBreak/>
        <w:t>бюдж</w:t>
      </w:r>
      <w:r w:rsidRPr="000460B7">
        <w:rPr>
          <w:sz w:val="28"/>
          <w:szCs w:val="28"/>
        </w:rPr>
        <w:t>е</w:t>
      </w:r>
      <w:r w:rsidRPr="000460B7">
        <w:rPr>
          <w:sz w:val="28"/>
          <w:szCs w:val="28"/>
        </w:rPr>
        <w:t xml:space="preserve">тов поселений </w:t>
      </w:r>
      <w:r w:rsidR="000460B7" w:rsidRPr="000460B7">
        <w:rPr>
          <w:sz w:val="28"/>
          <w:szCs w:val="28"/>
        </w:rPr>
        <w:t>3 142,</w:t>
      </w:r>
      <w:r w:rsidR="00BB0D57">
        <w:rPr>
          <w:sz w:val="28"/>
          <w:szCs w:val="28"/>
        </w:rPr>
        <w:t>5</w:t>
      </w:r>
      <w:r w:rsidRPr="000460B7">
        <w:rPr>
          <w:sz w:val="28"/>
          <w:szCs w:val="28"/>
        </w:rPr>
        <w:t xml:space="preserve"> тыс.рублей;</w:t>
      </w:r>
    </w:p>
    <w:p w14:paraId="3B3EB443" w14:textId="77777777" w:rsidR="000E7BC6" w:rsidRPr="000460B7" w:rsidRDefault="000E7BC6" w:rsidP="00442927">
      <w:pPr>
        <w:widowControl w:val="0"/>
        <w:ind w:firstLine="709"/>
        <w:jc w:val="both"/>
        <w:rPr>
          <w:sz w:val="28"/>
          <w:szCs w:val="28"/>
        </w:rPr>
      </w:pPr>
      <w:r w:rsidRPr="000460B7">
        <w:rPr>
          <w:sz w:val="28"/>
          <w:szCs w:val="28"/>
        </w:rPr>
        <w:t xml:space="preserve">- полномочия по контрольно-счетному органу </w:t>
      </w:r>
      <w:r w:rsidR="000460B7" w:rsidRPr="000460B7">
        <w:rPr>
          <w:sz w:val="28"/>
          <w:szCs w:val="28"/>
        </w:rPr>
        <w:t>505,8</w:t>
      </w:r>
      <w:r w:rsidR="00A428A8" w:rsidRPr="000460B7">
        <w:rPr>
          <w:sz w:val="28"/>
          <w:szCs w:val="28"/>
        </w:rPr>
        <w:t xml:space="preserve"> тыс.рублей</w:t>
      </w:r>
      <w:r w:rsidR="00825533" w:rsidRPr="000460B7">
        <w:rPr>
          <w:sz w:val="28"/>
          <w:szCs w:val="28"/>
        </w:rPr>
        <w:t>.</w:t>
      </w:r>
    </w:p>
    <w:p w14:paraId="6F9635BE" w14:textId="77777777" w:rsidR="0091595F" w:rsidRDefault="0091595F" w:rsidP="00442927">
      <w:pPr>
        <w:widowControl w:val="0"/>
        <w:ind w:firstLine="709"/>
        <w:jc w:val="both"/>
        <w:rPr>
          <w:sz w:val="28"/>
          <w:szCs w:val="28"/>
        </w:rPr>
      </w:pPr>
      <w:r w:rsidRPr="000460B7">
        <w:rPr>
          <w:b/>
          <w:bCs/>
          <w:sz w:val="28"/>
          <w:szCs w:val="28"/>
        </w:rPr>
        <w:t>Безвозмездны</w:t>
      </w:r>
      <w:r w:rsidR="00196ED7">
        <w:rPr>
          <w:b/>
          <w:bCs/>
          <w:sz w:val="28"/>
          <w:szCs w:val="28"/>
        </w:rPr>
        <w:t>е</w:t>
      </w:r>
      <w:r w:rsidRPr="000460B7">
        <w:rPr>
          <w:b/>
          <w:bCs/>
          <w:sz w:val="28"/>
          <w:szCs w:val="28"/>
        </w:rPr>
        <w:t xml:space="preserve"> поступления от государственных (муниципальных) организаций в бюджеты муниципальных районов</w:t>
      </w:r>
      <w:r w:rsidRPr="000460B7">
        <w:rPr>
          <w:b/>
          <w:sz w:val="28"/>
          <w:szCs w:val="28"/>
        </w:rPr>
        <w:t xml:space="preserve"> </w:t>
      </w:r>
      <w:r w:rsidR="00196ED7">
        <w:rPr>
          <w:b/>
          <w:sz w:val="28"/>
          <w:szCs w:val="28"/>
        </w:rPr>
        <w:t>составили</w:t>
      </w:r>
      <w:r w:rsidR="009A686B" w:rsidRPr="000460B7">
        <w:rPr>
          <w:bCs/>
          <w:sz w:val="28"/>
          <w:szCs w:val="28"/>
        </w:rPr>
        <w:t xml:space="preserve"> </w:t>
      </w:r>
      <w:r w:rsidR="000460B7">
        <w:rPr>
          <w:bCs/>
          <w:sz w:val="28"/>
          <w:szCs w:val="28"/>
        </w:rPr>
        <w:t>650,0</w:t>
      </w:r>
      <w:r w:rsidRPr="000460B7">
        <w:rPr>
          <w:bCs/>
          <w:sz w:val="28"/>
          <w:szCs w:val="28"/>
        </w:rPr>
        <w:t xml:space="preserve"> </w:t>
      </w:r>
      <w:r w:rsidR="00196ED7">
        <w:rPr>
          <w:sz w:val="28"/>
          <w:szCs w:val="28"/>
        </w:rPr>
        <w:t>тыс.рублей, в том числе:</w:t>
      </w:r>
    </w:p>
    <w:p w14:paraId="7098BE32" w14:textId="77777777" w:rsidR="00196ED7" w:rsidRDefault="000460B7" w:rsidP="00442927">
      <w:pPr>
        <w:ind w:firstLine="709"/>
        <w:jc w:val="both"/>
        <w:rPr>
          <w:sz w:val="28"/>
        </w:rPr>
      </w:pPr>
      <w:r>
        <w:rPr>
          <w:sz w:val="28"/>
        </w:rPr>
        <w:t xml:space="preserve">за счет предоставления гранта </w:t>
      </w:r>
      <w:r w:rsidR="00196ED7">
        <w:rPr>
          <w:sz w:val="28"/>
        </w:rPr>
        <w:t xml:space="preserve">ГАОУ ДПО «Ленинградский областной институт развития образования» </w:t>
      </w:r>
      <w:r>
        <w:rPr>
          <w:sz w:val="28"/>
        </w:rPr>
        <w:t>для МОБУ «Гостинопольская основная общеобраз</w:t>
      </w:r>
      <w:r>
        <w:rPr>
          <w:sz w:val="28"/>
        </w:rPr>
        <w:t>о</w:t>
      </w:r>
      <w:r>
        <w:rPr>
          <w:sz w:val="28"/>
        </w:rPr>
        <w:t>вательная школа» в связи с присвоением звания «Победитель Ленинградск</w:t>
      </w:r>
      <w:r>
        <w:rPr>
          <w:sz w:val="28"/>
        </w:rPr>
        <w:t>о</w:t>
      </w:r>
      <w:r>
        <w:rPr>
          <w:sz w:val="28"/>
        </w:rPr>
        <w:t xml:space="preserve">го областного конкурса «Школа года» в 2025 году» </w:t>
      </w:r>
      <w:r w:rsidR="00196ED7">
        <w:rPr>
          <w:sz w:val="28"/>
        </w:rPr>
        <w:t>500,0 тыс.рублей;</w:t>
      </w:r>
    </w:p>
    <w:p w14:paraId="2EC56DE4" w14:textId="77777777" w:rsidR="000460B7" w:rsidRPr="00D6100F" w:rsidRDefault="000460B7" w:rsidP="00442927">
      <w:pPr>
        <w:ind w:firstLine="709"/>
        <w:jc w:val="both"/>
        <w:rPr>
          <w:sz w:val="28"/>
        </w:rPr>
      </w:pPr>
      <w:r w:rsidRPr="00253727">
        <w:rPr>
          <w:sz w:val="28"/>
        </w:rPr>
        <w:t>на предоста</w:t>
      </w:r>
      <w:r w:rsidRPr="00253727">
        <w:rPr>
          <w:sz w:val="28"/>
        </w:rPr>
        <w:t>в</w:t>
      </w:r>
      <w:r w:rsidRPr="00253727">
        <w:rPr>
          <w:sz w:val="28"/>
        </w:rPr>
        <w:t>ление государственными (муниципальными) организациями грантов для п</w:t>
      </w:r>
      <w:r w:rsidRPr="00253727">
        <w:rPr>
          <w:sz w:val="28"/>
        </w:rPr>
        <w:t>о</w:t>
      </w:r>
      <w:r w:rsidRPr="00253727">
        <w:rPr>
          <w:sz w:val="28"/>
        </w:rPr>
        <w:t>лучателей средств бюджетов муниципальных районов</w:t>
      </w:r>
      <w:r>
        <w:rPr>
          <w:sz w:val="28"/>
        </w:rPr>
        <w:t xml:space="preserve"> - ГБУ ДО «Центр «Л</w:t>
      </w:r>
      <w:r>
        <w:rPr>
          <w:sz w:val="28"/>
        </w:rPr>
        <w:t>а</w:t>
      </w:r>
      <w:r>
        <w:rPr>
          <w:sz w:val="28"/>
        </w:rPr>
        <w:t xml:space="preserve">дога» денежное поощрение </w:t>
      </w:r>
      <w:r w:rsidRPr="00DC3C64">
        <w:rPr>
          <w:sz w:val="28"/>
        </w:rPr>
        <w:t>победител</w:t>
      </w:r>
      <w:r>
        <w:rPr>
          <w:sz w:val="28"/>
        </w:rPr>
        <w:t>ю</w:t>
      </w:r>
      <w:r w:rsidRPr="00DC3C64">
        <w:rPr>
          <w:sz w:val="28"/>
        </w:rPr>
        <w:t xml:space="preserve"> областного Смотра-конкурса музеев «Музей боевой славы, посв.3-ей Гвардейской Краснознаменной ордена Суворова Вол</w:t>
      </w:r>
      <w:r w:rsidR="00470982">
        <w:rPr>
          <w:sz w:val="28"/>
        </w:rPr>
        <w:t>х</w:t>
      </w:r>
      <w:r w:rsidRPr="00DC3C64">
        <w:rPr>
          <w:sz w:val="28"/>
        </w:rPr>
        <w:t>ов</w:t>
      </w:r>
      <w:r w:rsidR="00470982">
        <w:rPr>
          <w:sz w:val="28"/>
        </w:rPr>
        <w:t>ско</w:t>
      </w:r>
      <w:r w:rsidRPr="00DC3C64">
        <w:rPr>
          <w:sz w:val="28"/>
        </w:rPr>
        <w:t>й стрелковой дивизии» МОБУ «Средняя общеобразовател</w:t>
      </w:r>
      <w:r w:rsidRPr="00DC3C64">
        <w:rPr>
          <w:sz w:val="28"/>
        </w:rPr>
        <w:t>ь</w:t>
      </w:r>
      <w:r w:rsidRPr="00DC3C64">
        <w:rPr>
          <w:sz w:val="28"/>
        </w:rPr>
        <w:t>ная школа №8 г. Волхова»</w:t>
      </w:r>
      <w:r>
        <w:rPr>
          <w:sz w:val="28"/>
        </w:rPr>
        <w:t xml:space="preserve"> </w:t>
      </w:r>
      <w:r w:rsidR="00196ED7">
        <w:rPr>
          <w:sz w:val="28"/>
        </w:rPr>
        <w:t>150,0 тыс.рублей.</w:t>
      </w:r>
      <w:r w:rsidRPr="00DC3C64">
        <w:rPr>
          <w:sz w:val="28"/>
        </w:rPr>
        <w:t xml:space="preserve">      </w:t>
      </w:r>
    </w:p>
    <w:p w14:paraId="671582B1" w14:textId="77777777" w:rsidR="00196ED7" w:rsidRPr="00DF52A8" w:rsidRDefault="00541D5F" w:rsidP="00442927">
      <w:pPr>
        <w:ind w:firstLine="708"/>
        <w:jc w:val="both"/>
        <w:rPr>
          <w:sz w:val="28"/>
          <w:szCs w:val="28"/>
        </w:rPr>
      </w:pPr>
      <w:r w:rsidRPr="00DF52A8">
        <w:rPr>
          <w:b/>
          <w:bCs/>
          <w:sz w:val="28"/>
          <w:szCs w:val="28"/>
        </w:rPr>
        <w:t>Доходы бюджетов бюджетной системы от возврата бюджетами бюджетной системы и организациями</w:t>
      </w:r>
      <w:r w:rsidRPr="00DF52A8">
        <w:rPr>
          <w:sz w:val="28"/>
          <w:szCs w:val="28"/>
        </w:rPr>
        <w:t xml:space="preserve"> остатков субсидий, субвенций и иных межбюджетных трансфертов, имеющих целевое назна</w:t>
      </w:r>
      <w:r w:rsidR="00FE7369" w:rsidRPr="00DF52A8">
        <w:rPr>
          <w:sz w:val="28"/>
          <w:szCs w:val="28"/>
        </w:rPr>
        <w:t xml:space="preserve">чение, прошлых лет составили </w:t>
      </w:r>
      <w:r w:rsidR="00196ED7" w:rsidRPr="00DF52A8">
        <w:rPr>
          <w:sz w:val="28"/>
          <w:szCs w:val="28"/>
        </w:rPr>
        <w:t>24 496,5</w:t>
      </w:r>
      <w:r w:rsidRPr="00DF52A8">
        <w:rPr>
          <w:sz w:val="28"/>
          <w:szCs w:val="28"/>
        </w:rPr>
        <w:t xml:space="preserve"> тыс.рублей</w:t>
      </w:r>
      <w:r w:rsidR="000558D5" w:rsidRPr="00DF52A8">
        <w:rPr>
          <w:sz w:val="28"/>
          <w:szCs w:val="28"/>
        </w:rPr>
        <w:t xml:space="preserve"> </w:t>
      </w:r>
      <w:r w:rsidR="00196ED7" w:rsidRPr="00DF52A8">
        <w:rPr>
          <w:sz w:val="28"/>
          <w:szCs w:val="28"/>
        </w:rPr>
        <w:t xml:space="preserve">(возврат неиспользованных иных межбюджетных трансфертов, предоставленных </w:t>
      </w:r>
      <w:r w:rsidR="00196ED7" w:rsidRPr="00463A75">
        <w:rPr>
          <w:sz w:val="28"/>
          <w:szCs w:val="28"/>
        </w:rPr>
        <w:t>бюджетам поселений), в</w:t>
      </w:r>
      <w:r w:rsidR="00196ED7" w:rsidRPr="00DF52A8">
        <w:rPr>
          <w:sz w:val="28"/>
          <w:szCs w:val="28"/>
        </w:rPr>
        <w:t xml:space="preserve"> том числе:</w:t>
      </w:r>
    </w:p>
    <w:p w14:paraId="3F43A95A" w14:textId="77777777" w:rsidR="00E17D94" w:rsidRPr="00E17D94" w:rsidRDefault="00196ED7" w:rsidP="00442927">
      <w:pPr>
        <w:ind w:firstLine="708"/>
        <w:jc w:val="both"/>
        <w:rPr>
          <w:sz w:val="28"/>
          <w:szCs w:val="28"/>
        </w:rPr>
      </w:pPr>
      <w:r w:rsidRPr="00E17D94">
        <w:rPr>
          <w:sz w:val="28"/>
          <w:szCs w:val="28"/>
        </w:rPr>
        <w:t xml:space="preserve"> Н</w:t>
      </w:r>
      <w:r w:rsidRPr="00196ED7">
        <w:rPr>
          <w:sz w:val="28"/>
          <w:szCs w:val="28"/>
        </w:rPr>
        <w:t xml:space="preserve">а капитальное строительство (реконструкцию) объектов теплоэнергетики, включая проектно-изыскательские </w:t>
      </w:r>
      <w:r w:rsidRPr="00E17D94">
        <w:rPr>
          <w:sz w:val="28"/>
          <w:szCs w:val="28"/>
        </w:rPr>
        <w:t xml:space="preserve">работы </w:t>
      </w:r>
      <w:r w:rsidR="00E17D94" w:rsidRPr="00E17D94">
        <w:rPr>
          <w:sz w:val="28"/>
          <w:szCs w:val="28"/>
        </w:rPr>
        <w:t>16 432,5 тыс.рублей,</w:t>
      </w:r>
    </w:p>
    <w:p w14:paraId="21C4AE80" w14:textId="77777777" w:rsidR="00541D5F" w:rsidRPr="00E17D94" w:rsidRDefault="00E17D94" w:rsidP="00442927">
      <w:pPr>
        <w:ind w:firstLine="708"/>
        <w:jc w:val="both"/>
        <w:rPr>
          <w:sz w:val="28"/>
          <w:szCs w:val="28"/>
        </w:rPr>
      </w:pPr>
      <w:r w:rsidRPr="00E17D94">
        <w:rPr>
          <w:sz w:val="28"/>
          <w:szCs w:val="28"/>
        </w:rPr>
        <w:t>На разработку проектно-сметной документации, проведение обмерных работ и технического обследования зданий 7 777,5 тыс.рублей,</w:t>
      </w:r>
    </w:p>
    <w:p w14:paraId="11671EF2" w14:textId="77777777" w:rsidR="00E17D94" w:rsidRDefault="00E17D94" w:rsidP="00442927">
      <w:pPr>
        <w:ind w:firstLine="708"/>
        <w:jc w:val="both"/>
        <w:rPr>
          <w:sz w:val="28"/>
          <w:szCs w:val="28"/>
        </w:rPr>
      </w:pPr>
      <w:r w:rsidRPr="00E17D94">
        <w:rPr>
          <w:sz w:val="28"/>
          <w:szCs w:val="28"/>
        </w:rPr>
        <w:t>На проведение мероприятий по освобождению территорий от засоренности борщевиком Сосновского муниципальных образований Волховского муниципального района механическим методом (покос)</w:t>
      </w:r>
      <w:r>
        <w:rPr>
          <w:sz w:val="28"/>
          <w:szCs w:val="28"/>
        </w:rPr>
        <w:t xml:space="preserve"> 90,5 тыс.рублей,</w:t>
      </w:r>
    </w:p>
    <w:p w14:paraId="3C1AF777" w14:textId="77777777" w:rsidR="00E17D94" w:rsidRDefault="00E17D94" w:rsidP="00442927">
      <w:pPr>
        <w:ind w:firstLine="708"/>
        <w:jc w:val="both"/>
        <w:rPr>
          <w:sz w:val="28"/>
          <w:szCs w:val="28"/>
        </w:rPr>
      </w:pPr>
      <w:r w:rsidRPr="00E17D94">
        <w:rPr>
          <w:sz w:val="28"/>
          <w:szCs w:val="28"/>
        </w:rPr>
        <w:t>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</w:t>
      </w:r>
      <w:r>
        <w:rPr>
          <w:sz w:val="28"/>
          <w:szCs w:val="28"/>
        </w:rPr>
        <w:t>м</w:t>
      </w:r>
      <w:r w:rsidRPr="00E17D94">
        <w:rPr>
          <w:sz w:val="28"/>
          <w:szCs w:val="28"/>
        </w:rPr>
        <w:t xml:space="preserve"> Президента РФ от 7 мая 2012 года №597 "О мероприятиях по реализации го</w:t>
      </w:r>
      <w:r>
        <w:rPr>
          <w:sz w:val="28"/>
          <w:szCs w:val="28"/>
        </w:rPr>
        <w:t>сударственной</w:t>
      </w:r>
      <w:r w:rsidRPr="00E17D94">
        <w:rPr>
          <w:sz w:val="28"/>
          <w:szCs w:val="28"/>
        </w:rPr>
        <w:t xml:space="preserve"> социальной политики"</w:t>
      </w:r>
      <w:r>
        <w:rPr>
          <w:sz w:val="28"/>
          <w:szCs w:val="28"/>
        </w:rPr>
        <w:t xml:space="preserve"> 66,4 тыс.рублей,</w:t>
      </w:r>
    </w:p>
    <w:p w14:paraId="719469FE" w14:textId="77777777" w:rsidR="00E17D94" w:rsidRDefault="00463A75" w:rsidP="00442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17D94" w:rsidRPr="00E17D94">
        <w:rPr>
          <w:sz w:val="28"/>
          <w:szCs w:val="28"/>
        </w:rPr>
        <w:t>а получение разрешения СЗУ Ростехнадзора на допуск в эксплуатацию теплопотребляющих установок по объектам культуры, находящимся в собственности поселений</w:t>
      </w:r>
      <w:r w:rsidR="00E17D94">
        <w:rPr>
          <w:sz w:val="28"/>
          <w:szCs w:val="28"/>
        </w:rPr>
        <w:t xml:space="preserve"> 65,</w:t>
      </w:r>
      <w:r>
        <w:rPr>
          <w:sz w:val="28"/>
          <w:szCs w:val="28"/>
        </w:rPr>
        <w:t>5</w:t>
      </w:r>
      <w:r w:rsidR="00E17D94">
        <w:rPr>
          <w:sz w:val="28"/>
          <w:szCs w:val="28"/>
        </w:rPr>
        <w:t xml:space="preserve"> тыс.рублей,</w:t>
      </w:r>
    </w:p>
    <w:p w14:paraId="65B32657" w14:textId="77777777" w:rsidR="00463A75" w:rsidRDefault="00463A75" w:rsidP="00442927">
      <w:pPr>
        <w:ind w:firstLine="708"/>
        <w:jc w:val="both"/>
        <w:rPr>
          <w:sz w:val="28"/>
          <w:szCs w:val="28"/>
        </w:rPr>
      </w:pPr>
      <w:r w:rsidRPr="00463A75">
        <w:rPr>
          <w:sz w:val="28"/>
          <w:szCs w:val="28"/>
        </w:rPr>
        <w:t>Реализация мероприятий по внедрению Всероссийского физкультурно-спортивного комплекса "Готов к труду и обороне" (ГТО)</w:t>
      </w:r>
      <w:r>
        <w:rPr>
          <w:sz w:val="28"/>
          <w:szCs w:val="28"/>
        </w:rPr>
        <w:t xml:space="preserve"> 0,1 тыс.рублей.</w:t>
      </w:r>
    </w:p>
    <w:p w14:paraId="24D2B531" w14:textId="77777777" w:rsidR="00E17D94" w:rsidRDefault="00E17D94" w:rsidP="00442927">
      <w:pPr>
        <w:ind w:firstLine="708"/>
        <w:jc w:val="both"/>
        <w:rPr>
          <w:sz w:val="28"/>
          <w:szCs w:val="28"/>
        </w:rPr>
      </w:pPr>
      <w:r w:rsidRPr="00E17D94">
        <w:rPr>
          <w:sz w:val="28"/>
          <w:szCs w:val="28"/>
        </w:rPr>
        <w:t>На подготовку и выполнение противопаводковых мероприятий</w:t>
      </w:r>
      <w:r>
        <w:rPr>
          <w:sz w:val="28"/>
          <w:szCs w:val="28"/>
        </w:rPr>
        <w:t xml:space="preserve"> 50,0 тыс.рублей,</w:t>
      </w:r>
    </w:p>
    <w:p w14:paraId="427DED9F" w14:textId="77777777" w:rsidR="00E17D94" w:rsidRPr="00F1551D" w:rsidRDefault="00E17D94" w:rsidP="00442927">
      <w:pPr>
        <w:ind w:firstLine="708"/>
        <w:jc w:val="both"/>
        <w:rPr>
          <w:sz w:val="28"/>
          <w:szCs w:val="28"/>
          <w:highlight w:val="yellow"/>
        </w:rPr>
      </w:pPr>
      <w:r w:rsidRPr="00E17D94">
        <w:rPr>
          <w:sz w:val="28"/>
          <w:szCs w:val="28"/>
        </w:rPr>
        <w:t>На подготовку и выполнение мероприятий по организации тушения природных пожаров</w:t>
      </w:r>
      <w:r>
        <w:rPr>
          <w:sz w:val="28"/>
          <w:szCs w:val="28"/>
        </w:rPr>
        <w:t xml:space="preserve"> 14,0 тыс.рублей</w:t>
      </w:r>
      <w:r w:rsidR="00B75B95">
        <w:rPr>
          <w:sz w:val="28"/>
          <w:szCs w:val="28"/>
        </w:rPr>
        <w:t>.</w:t>
      </w:r>
    </w:p>
    <w:p w14:paraId="7411B7E9" w14:textId="77777777" w:rsidR="005F11EC" w:rsidRPr="00196ED7" w:rsidRDefault="00DE244D" w:rsidP="00442927">
      <w:pPr>
        <w:widowControl w:val="0"/>
        <w:ind w:firstLine="709"/>
        <w:jc w:val="both"/>
        <w:rPr>
          <w:sz w:val="28"/>
          <w:szCs w:val="28"/>
        </w:rPr>
      </w:pPr>
      <w:r w:rsidRPr="00196ED7">
        <w:rPr>
          <w:sz w:val="28"/>
          <w:szCs w:val="28"/>
        </w:rPr>
        <w:t>В 202</w:t>
      </w:r>
      <w:r w:rsidR="00196ED7" w:rsidRPr="00196ED7">
        <w:rPr>
          <w:sz w:val="28"/>
          <w:szCs w:val="28"/>
        </w:rPr>
        <w:t>5</w:t>
      </w:r>
      <w:r w:rsidR="005F11EC" w:rsidRPr="00196ED7">
        <w:rPr>
          <w:sz w:val="28"/>
          <w:szCs w:val="28"/>
        </w:rPr>
        <w:t xml:space="preserve"> году из </w:t>
      </w:r>
      <w:r w:rsidR="00485AAA" w:rsidRPr="00196ED7">
        <w:rPr>
          <w:sz w:val="28"/>
          <w:szCs w:val="28"/>
        </w:rPr>
        <w:t>районного</w:t>
      </w:r>
      <w:r w:rsidR="005F11EC" w:rsidRPr="00196ED7">
        <w:rPr>
          <w:sz w:val="28"/>
          <w:szCs w:val="28"/>
        </w:rPr>
        <w:t xml:space="preserve"> бюджета произведен возврат остатков субсидий, субвенций и иных межбюджетных трансфертов, имеющих целевое назначение, прошлых лет в сумме </w:t>
      </w:r>
      <w:r w:rsidR="00196ED7" w:rsidRPr="00196ED7">
        <w:rPr>
          <w:sz w:val="28"/>
          <w:szCs w:val="28"/>
        </w:rPr>
        <w:t>17 070,</w:t>
      </w:r>
      <w:r w:rsidR="00DE6B5F">
        <w:rPr>
          <w:sz w:val="28"/>
          <w:szCs w:val="28"/>
        </w:rPr>
        <w:t>2</w:t>
      </w:r>
      <w:r w:rsidR="009A761B" w:rsidRPr="00196ED7">
        <w:rPr>
          <w:sz w:val="28"/>
          <w:szCs w:val="28"/>
        </w:rPr>
        <w:t xml:space="preserve"> </w:t>
      </w:r>
      <w:r w:rsidR="0034676B" w:rsidRPr="00196ED7">
        <w:rPr>
          <w:sz w:val="28"/>
          <w:szCs w:val="28"/>
        </w:rPr>
        <w:t xml:space="preserve">тыс.рублей </w:t>
      </w:r>
      <w:r w:rsidR="005F11EC" w:rsidRPr="00196ED7">
        <w:rPr>
          <w:sz w:val="28"/>
          <w:szCs w:val="28"/>
        </w:rPr>
        <w:t xml:space="preserve">в областной бюджет </w:t>
      </w:r>
      <w:r w:rsidR="00D72355" w:rsidRPr="00196ED7">
        <w:rPr>
          <w:sz w:val="28"/>
          <w:szCs w:val="28"/>
        </w:rPr>
        <w:t>(расшифровка произведенных возвратов прилагается)</w:t>
      </w:r>
      <w:r w:rsidR="00683443" w:rsidRPr="00196ED7">
        <w:rPr>
          <w:sz w:val="28"/>
          <w:szCs w:val="28"/>
        </w:rPr>
        <w:t>.</w:t>
      </w:r>
    </w:p>
    <w:p w14:paraId="66C96CF7" w14:textId="77777777" w:rsidR="007D59DB" w:rsidRDefault="00D156F2" w:rsidP="00442927">
      <w:pPr>
        <w:widowControl w:val="0"/>
        <w:ind w:firstLine="709"/>
        <w:jc w:val="both"/>
        <w:rPr>
          <w:sz w:val="28"/>
          <w:szCs w:val="28"/>
        </w:rPr>
      </w:pPr>
      <w:r w:rsidRPr="00470982">
        <w:rPr>
          <w:sz w:val="28"/>
          <w:szCs w:val="28"/>
        </w:rPr>
        <w:lastRenderedPageBreak/>
        <w:t xml:space="preserve">Итого по безвозмездным поступлениям исполнено </w:t>
      </w:r>
      <w:r w:rsidR="00470982" w:rsidRPr="00470982">
        <w:rPr>
          <w:sz w:val="28"/>
          <w:szCs w:val="28"/>
        </w:rPr>
        <w:t>2 402 381,</w:t>
      </w:r>
      <w:r w:rsidR="00DE6B5F">
        <w:rPr>
          <w:sz w:val="28"/>
          <w:szCs w:val="28"/>
        </w:rPr>
        <w:t>0</w:t>
      </w:r>
      <w:r w:rsidR="00470982" w:rsidRPr="00470982">
        <w:rPr>
          <w:sz w:val="28"/>
          <w:szCs w:val="28"/>
        </w:rPr>
        <w:t xml:space="preserve"> </w:t>
      </w:r>
      <w:r w:rsidRPr="00470982">
        <w:rPr>
          <w:sz w:val="28"/>
          <w:szCs w:val="28"/>
        </w:rPr>
        <w:t xml:space="preserve">тыс. рублей, или </w:t>
      </w:r>
      <w:r w:rsidR="009A761B" w:rsidRPr="00470982">
        <w:rPr>
          <w:sz w:val="28"/>
          <w:szCs w:val="28"/>
        </w:rPr>
        <w:t>9</w:t>
      </w:r>
      <w:r w:rsidR="00470982" w:rsidRPr="00470982">
        <w:rPr>
          <w:sz w:val="28"/>
          <w:szCs w:val="28"/>
        </w:rPr>
        <w:t>6</w:t>
      </w:r>
      <w:r w:rsidR="009A761B" w:rsidRPr="00470982">
        <w:rPr>
          <w:sz w:val="28"/>
          <w:szCs w:val="28"/>
        </w:rPr>
        <w:t>,</w:t>
      </w:r>
      <w:r w:rsidR="00470982" w:rsidRPr="00470982">
        <w:rPr>
          <w:sz w:val="28"/>
          <w:szCs w:val="28"/>
        </w:rPr>
        <w:t>4</w:t>
      </w:r>
      <w:r w:rsidRPr="00470982">
        <w:rPr>
          <w:sz w:val="28"/>
          <w:szCs w:val="28"/>
        </w:rPr>
        <w:t xml:space="preserve">%, при плане </w:t>
      </w:r>
      <w:r w:rsidR="009A761B" w:rsidRPr="00470982">
        <w:rPr>
          <w:sz w:val="28"/>
          <w:szCs w:val="28"/>
        </w:rPr>
        <w:t>2</w:t>
      </w:r>
      <w:r w:rsidR="00470982" w:rsidRPr="00470982">
        <w:rPr>
          <w:sz w:val="28"/>
          <w:szCs w:val="28"/>
        </w:rPr>
        <w:t xml:space="preserve"> 405 720,6 </w:t>
      </w:r>
      <w:r w:rsidRPr="00470982">
        <w:rPr>
          <w:sz w:val="28"/>
          <w:szCs w:val="28"/>
        </w:rPr>
        <w:t>тыс. рублей.</w:t>
      </w:r>
    </w:p>
    <w:p w14:paraId="58661B5E" w14:textId="77777777" w:rsidR="00463A75" w:rsidRDefault="00463A75" w:rsidP="00442927">
      <w:pPr>
        <w:widowControl w:val="0"/>
        <w:ind w:firstLine="709"/>
        <w:jc w:val="both"/>
        <w:rPr>
          <w:sz w:val="28"/>
          <w:szCs w:val="28"/>
        </w:rPr>
      </w:pPr>
    </w:p>
    <w:p w14:paraId="6034C49B" w14:textId="77777777" w:rsidR="00D75999" w:rsidRPr="00BB0D57" w:rsidRDefault="007B05BA" w:rsidP="00442927">
      <w:pPr>
        <w:widowControl w:val="0"/>
        <w:ind w:firstLine="709"/>
        <w:jc w:val="center"/>
        <w:rPr>
          <w:b/>
          <w:sz w:val="28"/>
          <w:szCs w:val="28"/>
        </w:rPr>
      </w:pPr>
      <w:r w:rsidRPr="00BB0D57">
        <w:rPr>
          <w:b/>
          <w:sz w:val="28"/>
          <w:szCs w:val="28"/>
        </w:rPr>
        <w:t>Расходная</w:t>
      </w:r>
      <w:r w:rsidR="00D75999" w:rsidRPr="00BB0D57">
        <w:rPr>
          <w:b/>
          <w:sz w:val="28"/>
          <w:szCs w:val="28"/>
        </w:rPr>
        <w:t xml:space="preserve"> </w:t>
      </w:r>
      <w:r w:rsidRPr="00BB0D57">
        <w:rPr>
          <w:b/>
          <w:sz w:val="28"/>
          <w:szCs w:val="28"/>
        </w:rPr>
        <w:t>часть районного бюджета Волховского</w:t>
      </w:r>
    </w:p>
    <w:p w14:paraId="636757E1" w14:textId="77777777" w:rsidR="007B05BA" w:rsidRPr="00BB0D57" w:rsidRDefault="007B05BA" w:rsidP="00442927">
      <w:pPr>
        <w:widowControl w:val="0"/>
        <w:ind w:firstLine="709"/>
        <w:jc w:val="center"/>
        <w:rPr>
          <w:b/>
          <w:sz w:val="28"/>
          <w:szCs w:val="28"/>
        </w:rPr>
      </w:pPr>
      <w:r w:rsidRPr="00BB0D57">
        <w:rPr>
          <w:b/>
          <w:sz w:val="28"/>
          <w:szCs w:val="28"/>
        </w:rPr>
        <w:t>муниципального ра</w:t>
      </w:r>
      <w:r w:rsidRPr="00BB0D57">
        <w:rPr>
          <w:b/>
          <w:sz w:val="28"/>
          <w:szCs w:val="28"/>
        </w:rPr>
        <w:t>й</w:t>
      </w:r>
      <w:r w:rsidRPr="00BB0D57">
        <w:rPr>
          <w:b/>
          <w:sz w:val="28"/>
          <w:szCs w:val="28"/>
        </w:rPr>
        <w:t>она.</w:t>
      </w:r>
    </w:p>
    <w:p w14:paraId="0EA35052" w14:textId="77777777" w:rsidR="007B05BA" w:rsidRPr="00F1551D" w:rsidRDefault="007B05BA" w:rsidP="00442927">
      <w:pPr>
        <w:widowControl w:val="0"/>
        <w:ind w:firstLine="709"/>
        <w:jc w:val="both"/>
        <w:rPr>
          <w:b/>
          <w:sz w:val="28"/>
          <w:szCs w:val="28"/>
          <w:highlight w:val="yellow"/>
        </w:rPr>
      </w:pPr>
    </w:p>
    <w:p w14:paraId="2A4D1DC0" w14:textId="77777777" w:rsidR="007B05BA" w:rsidRPr="00E40AE9" w:rsidRDefault="009E2272" w:rsidP="00442927">
      <w:pPr>
        <w:widowControl w:val="0"/>
        <w:ind w:firstLine="709"/>
        <w:jc w:val="both"/>
        <w:rPr>
          <w:sz w:val="28"/>
          <w:szCs w:val="28"/>
        </w:rPr>
      </w:pPr>
      <w:r w:rsidRPr="00BB0D57">
        <w:rPr>
          <w:sz w:val="28"/>
          <w:szCs w:val="28"/>
        </w:rPr>
        <w:t xml:space="preserve">Исполнение расходной части районного бюджета </w:t>
      </w:r>
      <w:r w:rsidRPr="00BB0D57">
        <w:rPr>
          <w:color w:val="000000"/>
          <w:sz w:val="28"/>
          <w:szCs w:val="28"/>
        </w:rPr>
        <w:t>Волховского муниципального района</w:t>
      </w:r>
      <w:r w:rsidR="000724B1" w:rsidRPr="00BB0D57">
        <w:rPr>
          <w:sz w:val="28"/>
          <w:szCs w:val="28"/>
        </w:rPr>
        <w:t xml:space="preserve"> за 202</w:t>
      </w:r>
      <w:r w:rsidR="00BB0D57" w:rsidRPr="00BB0D57">
        <w:rPr>
          <w:sz w:val="28"/>
          <w:szCs w:val="28"/>
        </w:rPr>
        <w:t>5</w:t>
      </w:r>
      <w:r w:rsidRPr="00BB0D57">
        <w:rPr>
          <w:sz w:val="28"/>
          <w:szCs w:val="28"/>
        </w:rPr>
        <w:t xml:space="preserve"> год представлено в Приложениях </w:t>
      </w:r>
      <w:r w:rsidR="00825176">
        <w:rPr>
          <w:sz w:val="28"/>
          <w:szCs w:val="28"/>
        </w:rPr>
        <w:t>2</w:t>
      </w:r>
      <w:r w:rsidRPr="00BB0D57">
        <w:rPr>
          <w:sz w:val="28"/>
          <w:szCs w:val="28"/>
        </w:rPr>
        <w:t>-</w:t>
      </w:r>
      <w:r w:rsidR="00825176">
        <w:rPr>
          <w:sz w:val="28"/>
          <w:szCs w:val="28"/>
        </w:rPr>
        <w:t>4</w:t>
      </w:r>
      <w:r w:rsidRPr="00BB0D57">
        <w:rPr>
          <w:sz w:val="28"/>
          <w:szCs w:val="28"/>
        </w:rPr>
        <w:t xml:space="preserve"> к отчету об исполнении районного бюджета </w:t>
      </w:r>
      <w:r w:rsidRPr="00BB0D57">
        <w:rPr>
          <w:color w:val="000000"/>
          <w:sz w:val="28"/>
          <w:szCs w:val="28"/>
        </w:rPr>
        <w:t>Волховского муниципального района</w:t>
      </w:r>
      <w:r w:rsidRPr="00BB0D57">
        <w:rPr>
          <w:sz w:val="28"/>
          <w:szCs w:val="28"/>
        </w:rPr>
        <w:t xml:space="preserve"> </w:t>
      </w:r>
      <w:r w:rsidR="000724B1" w:rsidRPr="00BB0D57">
        <w:rPr>
          <w:sz w:val="28"/>
          <w:szCs w:val="28"/>
        </w:rPr>
        <w:t>за 202</w:t>
      </w:r>
      <w:r w:rsidR="00BB0D57" w:rsidRPr="00BB0D57">
        <w:rPr>
          <w:sz w:val="28"/>
          <w:szCs w:val="28"/>
        </w:rPr>
        <w:t>5</w:t>
      </w:r>
      <w:r w:rsidRPr="00BB0D57">
        <w:rPr>
          <w:sz w:val="28"/>
          <w:szCs w:val="28"/>
        </w:rPr>
        <w:t xml:space="preserve"> год. </w:t>
      </w:r>
      <w:r w:rsidR="007B05BA" w:rsidRPr="00BB0D57">
        <w:rPr>
          <w:sz w:val="28"/>
          <w:szCs w:val="28"/>
        </w:rPr>
        <w:t>Расходная часть районного бюджета Волховск</w:t>
      </w:r>
      <w:r w:rsidR="000724B1" w:rsidRPr="00BB0D57">
        <w:rPr>
          <w:sz w:val="28"/>
          <w:szCs w:val="28"/>
        </w:rPr>
        <w:t>ого муниципального района за 202</w:t>
      </w:r>
      <w:r w:rsidR="00BB0D57" w:rsidRPr="00BB0D57">
        <w:rPr>
          <w:sz w:val="28"/>
          <w:szCs w:val="28"/>
        </w:rPr>
        <w:t>5</w:t>
      </w:r>
      <w:r w:rsidR="007B05BA" w:rsidRPr="00BB0D57">
        <w:rPr>
          <w:sz w:val="28"/>
          <w:szCs w:val="28"/>
        </w:rPr>
        <w:t xml:space="preserve"> год исполнена в сумме </w:t>
      </w:r>
      <w:r w:rsidR="00BB0D57" w:rsidRPr="00BB0D57">
        <w:rPr>
          <w:sz w:val="28"/>
          <w:szCs w:val="28"/>
        </w:rPr>
        <w:t>4 163 762,1</w:t>
      </w:r>
      <w:r w:rsidR="007B05BA" w:rsidRPr="00BB0D57">
        <w:rPr>
          <w:sz w:val="28"/>
          <w:szCs w:val="28"/>
        </w:rPr>
        <w:t xml:space="preserve"> </w:t>
      </w:r>
      <w:r w:rsidR="00B67E03" w:rsidRPr="00BB0D57">
        <w:rPr>
          <w:sz w:val="28"/>
          <w:szCs w:val="28"/>
        </w:rPr>
        <w:t>тыс.рублей</w:t>
      </w:r>
      <w:r w:rsidR="007B05BA" w:rsidRPr="00BB0D57">
        <w:rPr>
          <w:sz w:val="28"/>
          <w:szCs w:val="28"/>
        </w:rPr>
        <w:t xml:space="preserve"> или </w:t>
      </w:r>
      <w:r w:rsidR="00BB0D57" w:rsidRPr="00BB0D57">
        <w:rPr>
          <w:sz w:val="28"/>
          <w:szCs w:val="28"/>
        </w:rPr>
        <w:t>97,5</w:t>
      </w:r>
      <w:r w:rsidR="007B05BA" w:rsidRPr="00BB0D57">
        <w:rPr>
          <w:sz w:val="28"/>
          <w:szCs w:val="28"/>
        </w:rPr>
        <w:t xml:space="preserve">% </w:t>
      </w:r>
      <w:r w:rsidR="001F7765" w:rsidRPr="00BB0D57">
        <w:rPr>
          <w:sz w:val="28"/>
          <w:szCs w:val="28"/>
        </w:rPr>
        <w:t xml:space="preserve"> при плане </w:t>
      </w:r>
      <w:r w:rsidR="007B05BA" w:rsidRPr="00BB0D57">
        <w:rPr>
          <w:sz w:val="28"/>
          <w:szCs w:val="28"/>
        </w:rPr>
        <w:t xml:space="preserve"> </w:t>
      </w:r>
      <w:r w:rsidR="00BB0D57" w:rsidRPr="00BB0D57">
        <w:rPr>
          <w:sz w:val="28"/>
          <w:szCs w:val="28"/>
        </w:rPr>
        <w:t>4 271 371,2</w:t>
      </w:r>
      <w:r w:rsidR="00AA5580" w:rsidRPr="00BB0D57">
        <w:rPr>
          <w:sz w:val="28"/>
          <w:szCs w:val="28"/>
        </w:rPr>
        <w:t xml:space="preserve"> </w:t>
      </w:r>
      <w:r w:rsidR="00B67E03" w:rsidRPr="00BB0D57">
        <w:rPr>
          <w:sz w:val="28"/>
          <w:szCs w:val="28"/>
        </w:rPr>
        <w:t>тыс.рублей</w:t>
      </w:r>
      <w:r w:rsidR="00F90A0A" w:rsidRPr="00BB0D57">
        <w:rPr>
          <w:sz w:val="28"/>
          <w:szCs w:val="28"/>
        </w:rPr>
        <w:t>.</w:t>
      </w:r>
      <w:r w:rsidR="008029AC" w:rsidRPr="00BB0D57">
        <w:rPr>
          <w:sz w:val="28"/>
          <w:szCs w:val="28"/>
        </w:rPr>
        <w:t xml:space="preserve"> </w:t>
      </w:r>
      <w:r w:rsidR="005573EF" w:rsidRPr="00E40AE9">
        <w:rPr>
          <w:sz w:val="28"/>
          <w:szCs w:val="28"/>
        </w:rPr>
        <w:t>По сравнению с 202</w:t>
      </w:r>
      <w:r w:rsidR="00BB0D57" w:rsidRPr="00E40AE9">
        <w:rPr>
          <w:sz w:val="28"/>
          <w:szCs w:val="28"/>
        </w:rPr>
        <w:t>4</w:t>
      </w:r>
      <w:r w:rsidR="008029AC" w:rsidRPr="00E40AE9">
        <w:rPr>
          <w:sz w:val="28"/>
          <w:szCs w:val="28"/>
        </w:rPr>
        <w:t xml:space="preserve"> годом расходы районного бюджета </w:t>
      </w:r>
      <w:r w:rsidR="00435D2A" w:rsidRPr="00E40AE9">
        <w:rPr>
          <w:sz w:val="28"/>
          <w:szCs w:val="28"/>
        </w:rPr>
        <w:t>увеличились</w:t>
      </w:r>
      <w:r w:rsidR="008029AC" w:rsidRPr="00E40AE9">
        <w:rPr>
          <w:sz w:val="28"/>
          <w:szCs w:val="28"/>
        </w:rPr>
        <w:t xml:space="preserve"> на </w:t>
      </w:r>
      <w:r w:rsidR="00E40AE9" w:rsidRPr="00E40AE9">
        <w:rPr>
          <w:sz w:val="28"/>
          <w:szCs w:val="28"/>
        </w:rPr>
        <w:t>360 174,6</w:t>
      </w:r>
      <w:r w:rsidR="005573EF" w:rsidRPr="00E40AE9">
        <w:rPr>
          <w:sz w:val="28"/>
          <w:szCs w:val="28"/>
        </w:rPr>
        <w:t xml:space="preserve"> тыс.</w:t>
      </w:r>
      <w:r w:rsidR="003163E9" w:rsidRPr="00E40AE9">
        <w:rPr>
          <w:sz w:val="28"/>
          <w:szCs w:val="28"/>
        </w:rPr>
        <w:t>рублей</w:t>
      </w:r>
      <w:r w:rsidR="00346B99" w:rsidRPr="00E40AE9">
        <w:rPr>
          <w:sz w:val="28"/>
          <w:szCs w:val="28"/>
        </w:rPr>
        <w:t xml:space="preserve">. </w:t>
      </w:r>
      <w:r w:rsidR="007B05BA" w:rsidRPr="00E40AE9">
        <w:rPr>
          <w:sz w:val="28"/>
          <w:szCs w:val="28"/>
        </w:rPr>
        <w:t>Структура расходной части районного бюджета за 20</w:t>
      </w:r>
      <w:r w:rsidR="000724B1" w:rsidRPr="00E40AE9">
        <w:rPr>
          <w:sz w:val="28"/>
          <w:szCs w:val="28"/>
        </w:rPr>
        <w:t>2</w:t>
      </w:r>
      <w:r w:rsidR="00E40AE9" w:rsidRPr="00E40AE9">
        <w:rPr>
          <w:sz w:val="28"/>
          <w:szCs w:val="28"/>
        </w:rPr>
        <w:t>5</w:t>
      </w:r>
      <w:r w:rsidR="00500459" w:rsidRPr="00E40AE9">
        <w:rPr>
          <w:sz w:val="28"/>
          <w:szCs w:val="28"/>
        </w:rPr>
        <w:t xml:space="preserve"> </w:t>
      </w:r>
      <w:r w:rsidR="007B05BA" w:rsidRPr="00E40AE9">
        <w:rPr>
          <w:sz w:val="28"/>
          <w:szCs w:val="28"/>
        </w:rPr>
        <w:t>год по направлению средств на выполнение основных функций сложилась следующим образом:</w:t>
      </w:r>
    </w:p>
    <w:p w14:paraId="6B7B1EEC" w14:textId="77777777" w:rsidR="007B05BA" w:rsidRPr="001D7B73" w:rsidRDefault="007B05BA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t xml:space="preserve">- </w:t>
      </w:r>
      <w:r w:rsidRPr="001D7B73">
        <w:rPr>
          <w:sz w:val="28"/>
          <w:szCs w:val="28"/>
        </w:rPr>
        <w:t>наибольшую долю занимают расходы по разделу 0700 «Образование», к</w:t>
      </w:r>
      <w:r w:rsidRPr="001D7B73">
        <w:rPr>
          <w:sz w:val="28"/>
          <w:szCs w:val="28"/>
        </w:rPr>
        <w:t>о</w:t>
      </w:r>
      <w:r w:rsidRPr="001D7B73">
        <w:rPr>
          <w:sz w:val="28"/>
          <w:szCs w:val="28"/>
        </w:rPr>
        <w:t xml:space="preserve">торые составляют </w:t>
      </w:r>
      <w:r w:rsidR="00730BCD" w:rsidRPr="001D7B73">
        <w:rPr>
          <w:sz w:val="28"/>
          <w:szCs w:val="28"/>
        </w:rPr>
        <w:t>65,</w:t>
      </w:r>
      <w:r w:rsidR="001D7B73" w:rsidRPr="001D7B73">
        <w:rPr>
          <w:sz w:val="28"/>
          <w:szCs w:val="28"/>
        </w:rPr>
        <w:t>7</w:t>
      </w:r>
      <w:r w:rsidR="00125285" w:rsidRPr="001D7B73">
        <w:rPr>
          <w:sz w:val="28"/>
          <w:szCs w:val="28"/>
        </w:rPr>
        <w:t>%</w:t>
      </w:r>
      <w:r w:rsidRPr="001D7B73">
        <w:rPr>
          <w:sz w:val="28"/>
          <w:szCs w:val="28"/>
        </w:rPr>
        <w:t xml:space="preserve"> от общих расходов бюджета</w:t>
      </w:r>
      <w:r w:rsidR="00F5556E" w:rsidRPr="001D7B73">
        <w:rPr>
          <w:sz w:val="28"/>
          <w:szCs w:val="28"/>
        </w:rPr>
        <w:t xml:space="preserve">, исполнение </w:t>
      </w:r>
      <w:r w:rsidR="001D7B73" w:rsidRPr="001D7B73">
        <w:rPr>
          <w:sz w:val="28"/>
          <w:szCs w:val="28"/>
        </w:rPr>
        <w:t>2 736 155,</w:t>
      </w:r>
      <w:r w:rsidR="00825176">
        <w:rPr>
          <w:sz w:val="28"/>
          <w:szCs w:val="28"/>
        </w:rPr>
        <w:t>6</w:t>
      </w:r>
      <w:r w:rsidR="005C35A6" w:rsidRPr="001D7B73">
        <w:rPr>
          <w:sz w:val="28"/>
          <w:szCs w:val="28"/>
        </w:rPr>
        <w:t xml:space="preserve"> тыс.рублей</w:t>
      </w:r>
      <w:r w:rsidRPr="001D7B73">
        <w:rPr>
          <w:sz w:val="28"/>
          <w:szCs w:val="28"/>
        </w:rPr>
        <w:t>;</w:t>
      </w:r>
    </w:p>
    <w:p w14:paraId="6D5E2B35" w14:textId="77777777" w:rsidR="007C7156" w:rsidRPr="001D7B73" w:rsidRDefault="007C7156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rPr>
          <w:sz w:val="28"/>
          <w:szCs w:val="28"/>
        </w:rPr>
        <w:t>- 1</w:t>
      </w:r>
      <w:r w:rsidR="00825176">
        <w:rPr>
          <w:sz w:val="28"/>
          <w:szCs w:val="28"/>
        </w:rPr>
        <w:t>1</w:t>
      </w:r>
      <w:r w:rsidRPr="001D7B73">
        <w:rPr>
          <w:sz w:val="28"/>
          <w:szCs w:val="28"/>
        </w:rPr>
        <w:t>,</w:t>
      </w:r>
      <w:r w:rsidR="001D7B73" w:rsidRPr="001D7B73">
        <w:rPr>
          <w:sz w:val="28"/>
          <w:szCs w:val="28"/>
        </w:rPr>
        <w:t>3</w:t>
      </w:r>
      <w:r w:rsidRPr="001D7B73">
        <w:rPr>
          <w:sz w:val="28"/>
          <w:szCs w:val="28"/>
        </w:rPr>
        <w:t xml:space="preserve">% от общей суммы расходов составили расходы на общегосударственные вопросы, исполнение </w:t>
      </w:r>
      <w:r w:rsidR="001D7B73" w:rsidRPr="001D7B73">
        <w:rPr>
          <w:sz w:val="28"/>
          <w:szCs w:val="28"/>
        </w:rPr>
        <w:t>470 639,0</w:t>
      </w:r>
      <w:r w:rsidRPr="001D7B73">
        <w:rPr>
          <w:sz w:val="28"/>
          <w:szCs w:val="28"/>
        </w:rPr>
        <w:t xml:space="preserve"> тыс.рублей;</w:t>
      </w:r>
    </w:p>
    <w:p w14:paraId="50AC8A9C" w14:textId="77777777" w:rsidR="007C7156" w:rsidRPr="001D7B73" w:rsidRDefault="007C7156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rPr>
          <w:sz w:val="28"/>
          <w:szCs w:val="28"/>
        </w:rPr>
        <w:t>- 7,</w:t>
      </w:r>
      <w:r w:rsidR="001D7B73" w:rsidRPr="001D7B73">
        <w:rPr>
          <w:sz w:val="28"/>
          <w:szCs w:val="28"/>
        </w:rPr>
        <w:t>8</w:t>
      </w:r>
      <w:r w:rsidRPr="001D7B73">
        <w:rPr>
          <w:sz w:val="28"/>
          <w:szCs w:val="28"/>
        </w:rPr>
        <w:t xml:space="preserve">% – расходы по межбюджетным трансфертам, исполнение </w:t>
      </w:r>
      <w:r w:rsidR="001D7B73" w:rsidRPr="001D7B73">
        <w:rPr>
          <w:sz w:val="28"/>
          <w:szCs w:val="28"/>
        </w:rPr>
        <w:t>323 774,</w:t>
      </w:r>
      <w:r w:rsidR="00825176">
        <w:rPr>
          <w:sz w:val="28"/>
          <w:szCs w:val="28"/>
        </w:rPr>
        <w:t>1</w:t>
      </w:r>
      <w:r w:rsidRPr="001D7B73">
        <w:rPr>
          <w:sz w:val="28"/>
          <w:szCs w:val="28"/>
        </w:rPr>
        <w:t xml:space="preserve"> тыс.рублей;</w:t>
      </w:r>
    </w:p>
    <w:p w14:paraId="064E7458" w14:textId="77777777" w:rsidR="003319D2" w:rsidRPr="001D7B73" w:rsidRDefault="003319D2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rPr>
          <w:sz w:val="28"/>
          <w:szCs w:val="28"/>
        </w:rPr>
        <w:t xml:space="preserve">- </w:t>
      </w:r>
      <w:r w:rsidR="001D7B73" w:rsidRPr="001D7B73">
        <w:rPr>
          <w:sz w:val="28"/>
          <w:szCs w:val="28"/>
        </w:rPr>
        <w:t>5,6</w:t>
      </w:r>
      <w:r w:rsidRPr="001D7B73">
        <w:rPr>
          <w:sz w:val="28"/>
          <w:szCs w:val="28"/>
        </w:rPr>
        <w:t xml:space="preserve">% в общей сумме расходов составили расходы на социальную политику, исполнение </w:t>
      </w:r>
      <w:r w:rsidR="001D7B73" w:rsidRPr="001D7B73">
        <w:rPr>
          <w:sz w:val="28"/>
          <w:szCs w:val="28"/>
        </w:rPr>
        <w:t>235 247,</w:t>
      </w:r>
      <w:r w:rsidR="00825176">
        <w:rPr>
          <w:sz w:val="28"/>
          <w:szCs w:val="28"/>
        </w:rPr>
        <w:t>4</w:t>
      </w:r>
      <w:r w:rsidR="005F49B7" w:rsidRPr="001D7B73">
        <w:rPr>
          <w:sz w:val="28"/>
          <w:szCs w:val="28"/>
        </w:rPr>
        <w:t xml:space="preserve"> </w:t>
      </w:r>
      <w:r w:rsidRPr="001D7B73">
        <w:rPr>
          <w:sz w:val="28"/>
          <w:szCs w:val="28"/>
        </w:rPr>
        <w:t>тыс.рублей;</w:t>
      </w:r>
    </w:p>
    <w:p w14:paraId="0AD1F624" w14:textId="77777777" w:rsidR="007C7156" w:rsidRPr="001D7B73" w:rsidRDefault="007C7156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rPr>
          <w:sz w:val="28"/>
          <w:szCs w:val="28"/>
        </w:rPr>
        <w:t xml:space="preserve">- </w:t>
      </w:r>
      <w:r w:rsidR="001D7B73" w:rsidRPr="001D7B73">
        <w:rPr>
          <w:sz w:val="28"/>
          <w:szCs w:val="28"/>
        </w:rPr>
        <w:t>5,5</w:t>
      </w:r>
      <w:r w:rsidRPr="001D7B73">
        <w:rPr>
          <w:sz w:val="28"/>
          <w:szCs w:val="28"/>
        </w:rPr>
        <w:t xml:space="preserve">% составили расходы в области национальной экономики, исполнение </w:t>
      </w:r>
      <w:r w:rsidR="001D7B73" w:rsidRPr="001D7B73">
        <w:rPr>
          <w:sz w:val="28"/>
          <w:szCs w:val="28"/>
        </w:rPr>
        <w:t>228 315,</w:t>
      </w:r>
      <w:r w:rsidR="00825176">
        <w:rPr>
          <w:sz w:val="28"/>
          <w:szCs w:val="28"/>
        </w:rPr>
        <w:t>5</w:t>
      </w:r>
      <w:r w:rsidRPr="001D7B73">
        <w:rPr>
          <w:sz w:val="28"/>
          <w:szCs w:val="28"/>
        </w:rPr>
        <w:t xml:space="preserve"> тыс.рублей;</w:t>
      </w:r>
    </w:p>
    <w:p w14:paraId="33DC6FF6" w14:textId="77777777" w:rsidR="003319D2" w:rsidRPr="001D7B73" w:rsidRDefault="003319D2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rPr>
          <w:sz w:val="28"/>
          <w:szCs w:val="28"/>
        </w:rPr>
        <w:t xml:space="preserve">- </w:t>
      </w:r>
      <w:r w:rsidR="001D7B73" w:rsidRPr="001D7B73">
        <w:rPr>
          <w:sz w:val="28"/>
          <w:szCs w:val="28"/>
        </w:rPr>
        <w:t>2,0</w:t>
      </w:r>
      <w:r w:rsidRPr="001D7B73">
        <w:rPr>
          <w:sz w:val="28"/>
          <w:szCs w:val="28"/>
        </w:rPr>
        <w:t>% от общих расходов – расходы на жилищно-коммунальное х</w:t>
      </w:r>
      <w:r w:rsidRPr="001D7B73">
        <w:rPr>
          <w:sz w:val="28"/>
          <w:szCs w:val="28"/>
        </w:rPr>
        <w:t>о</w:t>
      </w:r>
      <w:r w:rsidRPr="001D7B73">
        <w:rPr>
          <w:sz w:val="28"/>
          <w:szCs w:val="28"/>
        </w:rPr>
        <w:t xml:space="preserve">зяйство, исполнение </w:t>
      </w:r>
      <w:r w:rsidR="001D7B73" w:rsidRPr="001D7B73">
        <w:rPr>
          <w:sz w:val="28"/>
          <w:szCs w:val="28"/>
        </w:rPr>
        <w:t>82 678,4</w:t>
      </w:r>
      <w:r w:rsidRPr="001D7B73">
        <w:rPr>
          <w:sz w:val="28"/>
          <w:szCs w:val="28"/>
        </w:rPr>
        <w:t xml:space="preserve"> тыс.рублей;</w:t>
      </w:r>
    </w:p>
    <w:p w14:paraId="2AC002A4" w14:textId="77777777" w:rsidR="00FE411D" w:rsidRPr="001D7B73" w:rsidRDefault="000E4C1D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rPr>
          <w:sz w:val="28"/>
          <w:szCs w:val="28"/>
        </w:rPr>
        <w:t>-</w:t>
      </w:r>
      <w:r w:rsidR="00F313A0" w:rsidRPr="001D7B73">
        <w:rPr>
          <w:sz w:val="28"/>
          <w:szCs w:val="28"/>
        </w:rPr>
        <w:t xml:space="preserve"> </w:t>
      </w:r>
      <w:r w:rsidR="003D40A0" w:rsidRPr="001D7B73">
        <w:rPr>
          <w:sz w:val="28"/>
          <w:szCs w:val="28"/>
        </w:rPr>
        <w:t>1,</w:t>
      </w:r>
      <w:r w:rsidR="001D7B73" w:rsidRPr="001D7B73">
        <w:rPr>
          <w:sz w:val="28"/>
          <w:szCs w:val="28"/>
        </w:rPr>
        <w:t>4</w:t>
      </w:r>
      <w:r w:rsidR="00FE2CBA" w:rsidRPr="001D7B73">
        <w:rPr>
          <w:sz w:val="28"/>
          <w:szCs w:val="28"/>
        </w:rPr>
        <w:t>%</w:t>
      </w:r>
      <w:r w:rsidR="00FE411D" w:rsidRPr="001D7B73">
        <w:rPr>
          <w:sz w:val="28"/>
          <w:szCs w:val="28"/>
        </w:rPr>
        <w:t xml:space="preserve"> расходы на культуру и кинематографию</w:t>
      </w:r>
      <w:r w:rsidR="00F5556E" w:rsidRPr="001D7B73">
        <w:rPr>
          <w:sz w:val="28"/>
          <w:szCs w:val="28"/>
        </w:rPr>
        <w:t xml:space="preserve">, исполнение </w:t>
      </w:r>
      <w:r w:rsidR="001D7B73" w:rsidRPr="001D7B73">
        <w:rPr>
          <w:sz w:val="28"/>
          <w:szCs w:val="28"/>
        </w:rPr>
        <w:t>58 928,9</w:t>
      </w:r>
      <w:r w:rsidR="00153859" w:rsidRPr="001D7B73">
        <w:rPr>
          <w:sz w:val="28"/>
          <w:szCs w:val="28"/>
        </w:rPr>
        <w:t xml:space="preserve"> </w:t>
      </w:r>
      <w:r w:rsidR="005C35A6" w:rsidRPr="001D7B73">
        <w:rPr>
          <w:sz w:val="28"/>
          <w:szCs w:val="28"/>
        </w:rPr>
        <w:t>тыс.рублей</w:t>
      </w:r>
      <w:r w:rsidR="00FE411D" w:rsidRPr="001D7B73">
        <w:rPr>
          <w:sz w:val="28"/>
          <w:szCs w:val="28"/>
        </w:rPr>
        <w:t>;</w:t>
      </w:r>
    </w:p>
    <w:p w14:paraId="233211FD" w14:textId="77777777" w:rsidR="00C0395A" w:rsidRPr="001D7B73" w:rsidRDefault="00F313A0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rPr>
          <w:sz w:val="28"/>
          <w:szCs w:val="28"/>
        </w:rPr>
        <w:t xml:space="preserve">- </w:t>
      </w:r>
      <w:r w:rsidR="001D7B73" w:rsidRPr="001D7B73">
        <w:rPr>
          <w:sz w:val="28"/>
          <w:szCs w:val="28"/>
        </w:rPr>
        <w:t>0,4</w:t>
      </w:r>
      <w:r w:rsidRPr="001D7B73">
        <w:rPr>
          <w:sz w:val="28"/>
          <w:szCs w:val="28"/>
        </w:rPr>
        <w:t>% з</w:t>
      </w:r>
      <w:r w:rsidR="006A6FFB" w:rsidRPr="001D7B73">
        <w:rPr>
          <w:sz w:val="28"/>
          <w:szCs w:val="28"/>
        </w:rPr>
        <w:t>анимают расходы на национальную безопасность</w:t>
      </w:r>
      <w:r w:rsidR="00C0395A" w:rsidRPr="001D7B73">
        <w:rPr>
          <w:sz w:val="28"/>
          <w:szCs w:val="28"/>
        </w:rPr>
        <w:t xml:space="preserve">, исполнение </w:t>
      </w:r>
      <w:r w:rsidR="001D7B73" w:rsidRPr="001D7B73">
        <w:rPr>
          <w:sz w:val="28"/>
          <w:szCs w:val="28"/>
        </w:rPr>
        <w:t>16 910,1</w:t>
      </w:r>
      <w:r w:rsidR="00C0395A" w:rsidRPr="001D7B73">
        <w:rPr>
          <w:sz w:val="28"/>
          <w:szCs w:val="28"/>
        </w:rPr>
        <w:t xml:space="preserve"> тыс.рублей;</w:t>
      </w:r>
    </w:p>
    <w:p w14:paraId="52E8EA88" w14:textId="77777777" w:rsidR="00C0395A" w:rsidRPr="001D7B73" w:rsidRDefault="00C0395A" w:rsidP="00442927">
      <w:pPr>
        <w:widowControl w:val="0"/>
        <w:ind w:firstLine="709"/>
        <w:jc w:val="both"/>
        <w:rPr>
          <w:sz w:val="28"/>
          <w:szCs w:val="28"/>
        </w:rPr>
      </w:pPr>
      <w:r w:rsidRPr="001D7B73">
        <w:rPr>
          <w:sz w:val="28"/>
          <w:szCs w:val="28"/>
        </w:rPr>
        <w:t>- 0,</w:t>
      </w:r>
      <w:r w:rsidR="001D7B73" w:rsidRPr="001D7B73">
        <w:rPr>
          <w:sz w:val="28"/>
          <w:szCs w:val="28"/>
        </w:rPr>
        <w:t>3</w:t>
      </w:r>
      <w:r w:rsidRPr="001D7B73">
        <w:rPr>
          <w:sz w:val="28"/>
          <w:szCs w:val="28"/>
        </w:rPr>
        <w:t xml:space="preserve">% занимают расходы: на физическую культуру и спорт, охрану окружающей среды исполнение </w:t>
      </w:r>
      <w:r w:rsidR="001D7B73" w:rsidRPr="001D7B73">
        <w:rPr>
          <w:sz w:val="28"/>
          <w:szCs w:val="28"/>
        </w:rPr>
        <w:t>11 113,1</w:t>
      </w:r>
      <w:r w:rsidRPr="001D7B73">
        <w:rPr>
          <w:sz w:val="28"/>
          <w:szCs w:val="28"/>
        </w:rPr>
        <w:t xml:space="preserve"> тыс.рублей;</w:t>
      </w:r>
    </w:p>
    <w:p w14:paraId="4C7A3228" w14:textId="77777777" w:rsidR="00051DB1" w:rsidRPr="00F1551D" w:rsidRDefault="00051DB1" w:rsidP="00442927">
      <w:pPr>
        <w:widowControl w:val="0"/>
        <w:jc w:val="both"/>
        <w:rPr>
          <w:sz w:val="28"/>
          <w:szCs w:val="28"/>
          <w:highlight w:val="yellow"/>
        </w:rPr>
      </w:pPr>
    </w:p>
    <w:p w14:paraId="06E2FEB4" w14:textId="77777777" w:rsidR="00AC0DDA" w:rsidRPr="00E321D5" w:rsidRDefault="007B05BA" w:rsidP="00442927">
      <w:pPr>
        <w:widowControl w:val="0"/>
        <w:ind w:firstLine="709"/>
        <w:jc w:val="both"/>
        <w:rPr>
          <w:sz w:val="28"/>
          <w:szCs w:val="28"/>
        </w:rPr>
      </w:pPr>
      <w:r w:rsidRPr="00E321D5">
        <w:rPr>
          <w:sz w:val="28"/>
          <w:szCs w:val="28"/>
        </w:rPr>
        <w:t>Расходы бюджета за 20</w:t>
      </w:r>
      <w:r w:rsidR="006E2253" w:rsidRPr="00E321D5">
        <w:rPr>
          <w:sz w:val="28"/>
          <w:szCs w:val="28"/>
        </w:rPr>
        <w:t>2</w:t>
      </w:r>
      <w:r w:rsidR="00323B44" w:rsidRPr="00E321D5">
        <w:rPr>
          <w:sz w:val="28"/>
          <w:szCs w:val="28"/>
        </w:rPr>
        <w:t>5</w:t>
      </w:r>
      <w:r w:rsidR="00FE411D" w:rsidRPr="00E321D5">
        <w:rPr>
          <w:sz w:val="28"/>
          <w:szCs w:val="28"/>
        </w:rPr>
        <w:t xml:space="preserve"> </w:t>
      </w:r>
      <w:r w:rsidRPr="00E321D5">
        <w:rPr>
          <w:sz w:val="28"/>
          <w:szCs w:val="28"/>
        </w:rPr>
        <w:t>год произведены</w:t>
      </w:r>
      <w:r w:rsidR="00BB2176" w:rsidRPr="00E321D5">
        <w:rPr>
          <w:sz w:val="28"/>
          <w:szCs w:val="28"/>
        </w:rPr>
        <w:t xml:space="preserve"> </w:t>
      </w:r>
      <w:r w:rsidRPr="00E321D5">
        <w:rPr>
          <w:sz w:val="28"/>
          <w:szCs w:val="28"/>
        </w:rPr>
        <w:t xml:space="preserve">за счет субсидий, субвенций и иных межбюджетных трансфертов </w:t>
      </w:r>
      <w:r w:rsidR="005A17FF" w:rsidRPr="00E321D5">
        <w:rPr>
          <w:sz w:val="28"/>
          <w:szCs w:val="28"/>
        </w:rPr>
        <w:t xml:space="preserve">из областного </w:t>
      </w:r>
      <w:r w:rsidR="00232211" w:rsidRPr="00E321D5">
        <w:rPr>
          <w:sz w:val="28"/>
          <w:szCs w:val="28"/>
        </w:rPr>
        <w:t xml:space="preserve">и федерального </w:t>
      </w:r>
      <w:r w:rsidR="005A17FF" w:rsidRPr="00E321D5">
        <w:rPr>
          <w:sz w:val="28"/>
          <w:szCs w:val="28"/>
        </w:rPr>
        <w:t>бюджет</w:t>
      </w:r>
      <w:r w:rsidR="00232211" w:rsidRPr="00E321D5">
        <w:rPr>
          <w:sz w:val="28"/>
          <w:szCs w:val="28"/>
        </w:rPr>
        <w:t>ов</w:t>
      </w:r>
      <w:r w:rsidR="005A17FF" w:rsidRPr="00E321D5">
        <w:rPr>
          <w:sz w:val="28"/>
          <w:szCs w:val="28"/>
        </w:rPr>
        <w:t xml:space="preserve"> </w:t>
      </w:r>
      <w:r w:rsidRPr="00E321D5">
        <w:rPr>
          <w:sz w:val="28"/>
          <w:szCs w:val="28"/>
        </w:rPr>
        <w:t xml:space="preserve">в сумме </w:t>
      </w:r>
      <w:r w:rsidR="00E321D5" w:rsidRPr="00E321D5">
        <w:rPr>
          <w:sz w:val="28"/>
          <w:szCs w:val="28"/>
        </w:rPr>
        <w:t>2 169 846,3</w:t>
      </w:r>
      <w:r w:rsidR="00C473B2" w:rsidRPr="00E321D5">
        <w:rPr>
          <w:sz w:val="28"/>
          <w:szCs w:val="28"/>
        </w:rPr>
        <w:t xml:space="preserve"> </w:t>
      </w:r>
      <w:r w:rsidR="00B67E03" w:rsidRPr="00E321D5">
        <w:rPr>
          <w:sz w:val="28"/>
          <w:szCs w:val="28"/>
        </w:rPr>
        <w:t>тыс.рублей</w:t>
      </w:r>
      <w:r w:rsidRPr="00E321D5">
        <w:rPr>
          <w:sz w:val="28"/>
          <w:szCs w:val="28"/>
        </w:rPr>
        <w:t>, за счет межбюджетных трансфе</w:t>
      </w:r>
      <w:r w:rsidR="00DC450C" w:rsidRPr="00E321D5">
        <w:rPr>
          <w:sz w:val="28"/>
          <w:szCs w:val="28"/>
        </w:rPr>
        <w:t xml:space="preserve">ртов из бюджета МО город Волхов </w:t>
      </w:r>
      <w:r w:rsidR="00E321D5" w:rsidRPr="00E321D5">
        <w:rPr>
          <w:sz w:val="28"/>
          <w:szCs w:val="28"/>
        </w:rPr>
        <w:t>2 700,0</w:t>
      </w:r>
      <w:r w:rsidR="00DC450C" w:rsidRPr="00E321D5">
        <w:rPr>
          <w:sz w:val="28"/>
          <w:szCs w:val="28"/>
        </w:rPr>
        <w:t xml:space="preserve"> </w:t>
      </w:r>
      <w:r w:rsidR="00B67E03" w:rsidRPr="00E321D5">
        <w:rPr>
          <w:sz w:val="28"/>
          <w:szCs w:val="28"/>
        </w:rPr>
        <w:t>тыс.рублей</w:t>
      </w:r>
      <w:r w:rsidRPr="00E321D5">
        <w:rPr>
          <w:sz w:val="28"/>
          <w:szCs w:val="28"/>
        </w:rPr>
        <w:t xml:space="preserve">, за счет межбюджетных трансфертов из бюджетов поселений по переданным полномочиям </w:t>
      </w:r>
      <w:r w:rsidR="00E321D5" w:rsidRPr="00E321D5">
        <w:rPr>
          <w:sz w:val="28"/>
          <w:szCs w:val="28"/>
        </w:rPr>
        <w:t>3 648,3</w:t>
      </w:r>
      <w:r w:rsidRPr="00E321D5">
        <w:rPr>
          <w:sz w:val="28"/>
          <w:szCs w:val="28"/>
        </w:rPr>
        <w:t xml:space="preserve"> </w:t>
      </w:r>
      <w:r w:rsidR="00B67E03" w:rsidRPr="00E321D5">
        <w:rPr>
          <w:sz w:val="28"/>
          <w:szCs w:val="28"/>
        </w:rPr>
        <w:t>тыс.рублей</w:t>
      </w:r>
      <w:r w:rsidR="005A17FF" w:rsidRPr="00E321D5">
        <w:rPr>
          <w:sz w:val="28"/>
          <w:szCs w:val="28"/>
        </w:rPr>
        <w:t xml:space="preserve"> </w:t>
      </w:r>
      <w:r w:rsidRPr="00E321D5">
        <w:rPr>
          <w:sz w:val="28"/>
          <w:szCs w:val="28"/>
        </w:rPr>
        <w:t xml:space="preserve">и за счет собственных  средств бюджета </w:t>
      </w:r>
      <w:r w:rsidR="00AE0A1B" w:rsidRPr="00E321D5">
        <w:rPr>
          <w:sz w:val="28"/>
          <w:szCs w:val="28"/>
        </w:rPr>
        <w:t>1</w:t>
      </w:r>
      <w:r w:rsidR="00E321D5" w:rsidRPr="00E321D5">
        <w:rPr>
          <w:sz w:val="28"/>
          <w:szCs w:val="28"/>
        </w:rPr>
        <w:t> 987 567,5</w:t>
      </w:r>
      <w:r w:rsidRPr="00E321D5">
        <w:rPr>
          <w:sz w:val="28"/>
          <w:szCs w:val="28"/>
        </w:rPr>
        <w:t xml:space="preserve"> </w:t>
      </w:r>
      <w:r w:rsidR="00B67E03" w:rsidRPr="00E321D5">
        <w:rPr>
          <w:sz w:val="28"/>
          <w:szCs w:val="28"/>
        </w:rPr>
        <w:t>тыс.рублей</w:t>
      </w:r>
      <w:r w:rsidR="001625D9" w:rsidRPr="00E321D5">
        <w:rPr>
          <w:sz w:val="28"/>
          <w:szCs w:val="28"/>
        </w:rPr>
        <w:t>.</w:t>
      </w:r>
    </w:p>
    <w:p w14:paraId="4D51EE85" w14:textId="77777777" w:rsidR="00442927" w:rsidRPr="00222243" w:rsidRDefault="00DC450C" w:rsidP="00222243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</w:rPr>
        <w:t>В 202</w:t>
      </w:r>
      <w:r w:rsidR="00E321D5" w:rsidRPr="009C3222">
        <w:rPr>
          <w:sz w:val="28"/>
          <w:szCs w:val="28"/>
        </w:rPr>
        <w:t>5</w:t>
      </w:r>
      <w:r w:rsidR="00422F2A" w:rsidRPr="009C3222">
        <w:rPr>
          <w:sz w:val="28"/>
          <w:szCs w:val="28"/>
        </w:rPr>
        <w:t xml:space="preserve"> </w:t>
      </w:r>
      <w:r w:rsidR="00AC0DDA" w:rsidRPr="009C3222">
        <w:rPr>
          <w:sz w:val="28"/>
          <w:szCs w:val="28"/>
        </w:rPr>
        <w:t>году реализовано 1</w:t>
      </w:r>
      <w:r w:rsidR="00C36CC8" w:rsidRPr="009C3222">
        <w:rPr>
          <w:sz w:val="28"/>
          <w:szCs w:val="28"/>
        </w:rPr>
        <w:t>3</w:t>
      </w:r>
      <w:r w:rsidR="00AC0DDA" w:rsidRPr="009C3222">
        <w:rPr>
          <w:sz w:val="28"/>
          <w:szCs w:val="28"/>
        </w:rPr>
        <w:t xml:space="preserve"> муниципальных программ </w:t>
      </w:r>
      <w:r w:rsidR="00372C70" w:rsidRPr="009C3222">
        <w:rPr>
          <w:sz w:val="28"/>
          <w:szCs w:val="28"/>
        </w:rPr>
        <w:t xml:space="preserve">Волховского муниципального района </w:t>
      </w:r>
      <w:r w:rsidR="00AC0DDA" w:rsidRPr="009C3222">
        <w:rPr>
          <w:sz w:val="28"/>
          <w:szCs w:val="28"/>
        </w:rPr>
        <w:t xml:space="preserve">на сумму </w:t>
      </w:r>
      <w:r w:rsidR="009C3222" w:rsidRPr="009C3222">
        <w:rPr>
          <w:sz w:val="28"/>
          <w:szCs w:val="28"/>
        </w:rPr>
        <w:t>3 405 821,7</w:t>
      </w:r>
      <w:r w:rsidR="00262279" w:rsidRPr="009C3222">
        <w:rPr>
          <w:sz w:val="28"/>
          <w:szCs w:val="28"/>
        </w:rPr>
        <w:t xml:space="preserve"> </w:t>
      </w:r>
      <w:r w:rsidR="00AC0DDA" w:rsidRPr="009C3222">
        <w:rPr>
          <w:sz w:val="28"/>
          <w:szCs w:val="28"/>
        </w:rPr>
        <w:t>тыс.рублей</w:t>
      </w:r>
      <w:r w:rsidR="00A46A8D" w:rsidRPr="009C3222">
        <w:rPr>
          <w:sz w:val="28"/>
          <w:szCs w:val="28"/>
        </w:rPr>
        <w:t xml:space="preserve"> или </w:t>
      </w:r>
      <w:r w:rsidR="00262279" w:rsidRPr="009C3222">
        <w:rPr>
          <w:sz w:val="28"/>
          <w:szCs w:val="28"/>
        </w:rPr>
        <w:t>9</w:t>
      </w:r>
      <w:r w:rsidR="009C3222" w:rsidRPr="009C3222">
        <w:rPr>
          <w:sz w:val="28"/>
          <w:szCs w:val="28"/>
        </w:rPr>
        <w:t>8</w:t>
      </w:r>
      <w:r w:rsidR="00A93DA3" w:rsidRPr="009C3222">
        <w:rPr>
          <w:sz w:val="28"/>
          <w:szCs w:val="28"/>
        </w:rPr>
        <w:t>,</w:t>
      </w:r>
      <w:r w:rsidR="009C3222" w:rsidRPr="009C3222">
        <w:rPr>
          <w:sz w:val="28"/>
          <w:szCs w:val="28"/>
        </w:rPr>
        <w:t>7</w:t>
      </w:r>
      <w:r w:rsidR="00A46A8D" w:rsidRPr="009C3222">
        <w:rPr>
          <w:sz w:val="28"/>
          <w:szCs w:val="28"/>
        </w:rPr>
        <w:t xml:space="preserve">% </w:t>
      </w:r>
      <w:r w:rsidR="00823763" w:rsidRPr="009C3222">
        <w:rPr>
          <w:sz w:val="28"/>
          <w:szCs w:val="28"/>
        </w:rPr>
        <w:t xml:space="preserve">от плана </w:t>
      </w:r>
      <w:r w:rsidR="00A46A8D" w:rsidRPr="009C3222">
        <w:rPr>
          <w:sz w:val="28"/>
          <w:szCs w:val="28"/>
        </w:rPr>
        <w:t xml:space="preserve"> </w:t>
      </w:r>
      <w:r w:rsidR="00823763" w:rsidRPr="009C3222">
        <w:rPr>
          <w:sz w:val="28"/>
          <w:szCs w:val="28"/>
        </w:rPr>
        <w:t>(</w:t>
      </w:r>
      <w:r w:rsidR="00A46A8D" w:rsidRPr="009C3222">
        <w:rPr>
          <w:sz w:val="28"/>
          <w:szCs w:val="28"/>
        </w:rPr>
        <w:t xml:space="preserve">план </w:t>
      </w:r>
      <w:r w:rsidR="005A4AA7" w:rsidRPr="009C3222">
        <w:rPr>
          <w:sz w:val="28"/>
          <w:szCs w:val="28"/>
        </w:rPr>
        <w:t xml:space="preserve">   </w:t>
      </w:r>
      <w:r w:rsidR="009C3222" w:rsidRPr="009C3222">
        <w:rPr>
          <w:sz w:val="28"/>
          <w:szCs w:val="28"/>
        </w:rPr>
        <w:t>3 450 450,</w:t>
      </w:r>
      <w:r w:rsidR="00522B59">
        <w:rPr>
          <w:sz w:val="28"/>
          <w:szCs w:val="28"/>
        </w:rPr>
        <w:t>9</w:t>
      </w:r>
      <w:r w:rsidR="009C3222" w:rsidRPr="009C3222">
        <w:rPr>
          <w:sz w:val="28"/>
          <w:szCs w:val="28"/>
        </w:rPr>
        <w:t xml:space="preserve"> т</w:t>
      </w:r>
      <w:r w:rsidR="00A46A8D" w:rsidRPr="009C3222">
        <w:rPr>
          <w:sz w:val="28"/>
          <w:szCs w:val="28"/>
        </w:rPr>
        <w:t>ыс.рублей</w:t>
      </w:r>
      <w:r w:rsidR="00823763" w:rsidRPr="009C3222">
        <w:rPr>
          <w:sz w:val="28"/>
          <w:szCs w:val="28"/>
        </w:rPr>
        <w:t>)</w:t>
      </w:r>
      <w:r w:rsidRPr="009C3222">
        <w:rPr>
          <w:sz w:val="28"/>
          <w:szCs w:val="28"/>
        </w:rPr>
        <w:t>.</w:t>
      </w:r>
      <w:r w:rsidR="005C406A" w:rsidRPr="009C3222">
        <w:rPr>
          <w:sz w:val="28"/>
          <w:szCs w:val="28"/>
        </w:rPr>
        <w:t xml:space="preserve"> </w:t>
      </w:r>
    </w:p>
    <w:p w14:paraId="5B3847D2" w14:textId="77777777" w:rsidR="00442927" w:rsidRPr="00F1551D" w:rsidRDefault="00442927" w:rsidP="00442927">
      <w:pPr>
        <w:jc w:val="both"/>
        <w:rPr>
          <w:sz w:val="28"/>
          <w:szCs w:val="28"/>
          <w:highlight w:val="yellow"/>
        </w:rPr>
      </w:pPr>
    </w:p>
    <w:p w14:paraId="19282586" w14:textId="77777777" w:rsidR="005E38D7" w:rsidRPr="00790F05" w:rsidRDefault="00253CD6" w:rsidP="00442927">
      <w:pPr>
        <w:ind w:firstLine="709"/>
        <w:jc w:val="both"/>
        <w:rPr>
          <w:sz w:val="28"/>
          <w:szCs w:val="28"/>
        </w:rPr>
      </w:pPr>
      <w:r w:rsidRPr="00790F05">
        <w:rPr>
          <w:sz w:val="28"/>
          <w:szCs w:val="28"/>
        </w:rPr>
        <w:lastRenderedPageBreak/>
        <w:t xml:space="preserve">              </w:t>
      </w:r>
      <w:r w:rsidR="00AC0DDA" w:rsidRPr="00790F05">
        <w:rPr>
          <w:sz w:val="28"/>
          <w:szCs w:val="28"/>
        </w:rPr>
        <w:t>Муниципальные программы</w:t>
      </w:r>
      <w:r w:rsidR="00727762" w:rsidRPr="00790F05">
        <w:rPr>
          <w:sz w:val="28"/>
          <w:szCs w:val="28"/>
        </w:rPr>
        <w:t>,</w:t>
      </w:r>
      <w:r w:rsidR="00DC450C" w:rsidRPr="00790F05">
        <w:rPr>
          <w:sz w:val="28"/>
          <w:szCs w:val="28"/>
        </w:rPr>
        <w:t xml:space="preserve"> реализованные в 202</w:t>
      </w:r>
      <w:r w:rsidR="009C3222" w:rsidRPr="00790F05">
        <w:rPr>
          <w:sz w:val="28"/>
          <w:szCs w:val="28"/>
        </w:rPr>
        <w:t>5</w:t>
      </w:r>
      <w:r w:rsidR="00193277" w:rsidRPr="00790F05">
        <w:rPr>
          <w:sz w:val="28"/>
          <w:szCs w:val="28"/>
        </w:rPr>
        <w:t xml:space="preserve"> </w:t>
      </w:r>
      <w:r w:rsidR="00AC0DDA" w:rsidRPr="00790F05">
        <w:rPr>
          <w:sz w:val="28"/>
          <w:szCs w:val="28"/>
        </w:rPr>
        <w:t>году</w:t>
      </w:r>
    </w:p>
    <w:p w14:paraId="34343E2D" w14:textId="77777777" w:rsidR="00061F42" w:rsidRPr="00790F05" w:rsidRDefault="00AC0DDA" w:rsidP="00442927">
      <w:pPr>
        <w:ind w:firstLine="709"/>
        <w:jc w:val="right"/>
        <w:rPr>
          <w:sz w:val="28"/>
          <w:szCs w:val="28"/>
        </w:rPr>
      </w:pPr>
      <w:r w:rsidRPr="00790F05">
        <w:rPr>
          <w:sz w:val="28"/>
          <w:szCs w:val="28"/>
        </w:rPr>
        <w:t>тыс.руб.</w:t>
      </w:r>
    </w:p>
    <w:tbl>
      <w:tblPr>
        <w:tblW w:w="103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418"/>
        <w:gridCol w:w="780"/>
        <w:gridCol w:w="1623"/>
      </w:tblGrid>
      <w:tr w:rsidR="00695FAD" w:rsidRPr="00790F05" w14:paraId="7B93731C" w14:textId="77777777" w:rsidTr="009B63A0">
        <w:trPr>
          <w:trHeight w:val="54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1C8A" w14:textId="77777777" w:rsidR="00695FAD" w:rsidRPr="00790F05" w:rsidRDefault="00695FAD" w:rsidP="00442927">
            <w:pPr>
              <w:jc w:val="center"/>
              <w:rPr>
                <w:bCs/>
              </w:rPr>
            </w:pPr>
            <w:r w:rsidRPr="00790F05">
              <w:rPr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ABF5" w14:textId="77777777" w:rsidR="00695FAD" w:rsidRPr="00790F05" w:rsidRDefault="00695FAD" w:rsidP="00442927">
            <w:pPr>
              <w:jc w:val="center"/>
              <w:rPr>
                <w:bCs/>
              </w:rPr>
            </w:pPr>
            <w:r w:rsidRPr="00790F05">
              <w:rPr>
                <w:bCs/>
              </w:rPr>
              <w:t xml:space="preserve"> План</w:t>
            </w:r>
            <w:r w:rsidRPr="00790F05">
              <w:rPr>
                <w:bCs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96F9" w14:textId="77777777" w:rsidR="00695FAD" w:rsidRPr="00790F05" w:rsidRDefault="00695FAD" w:rsidP="00442927">
            <w:pPr>
              <w:jc w:val="center"/>
              <w:rPr>
                <w:bCs/>
              </w:rPr>
            </w:pPr>
            <w:r w:rsidRPr="00790F05">
              <w:rPr>
                <w:bCs/>
              </w:rPr>
              <w:t xml:space="preserve"> Расход</w:t>
            </w:r>
            <w:r w:rsidRPr="00790F05">
              <w:rPr>
                <w:bCs/>
              </w:rPr>
              <w:br/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6E13" w14:textId="77777777" w:rsidR="00695FAD" w:rsidRPr="00790F05" w:rsidRDefault="00695FAD" w:rsidP="00442927">
            <w:pPr>
              <w:jc w:val="center"/>
              <w:rPr>
                <w:bCs/>
              </w:rPr>
            </w:pPr>
            <w:r w:rsidRPr="00790F05">
              <w:rPr>
                <w:bCs/>
              </w:rPr>
              <w:t xml:space="preserve"> % испо</w:t>
            </w:r>
            <w:r w:rsidRPr="00790F05">
              <w:rPr>
                <w:bCs/>
              </w:rPr>
              <w:t>л</w:t>
            </w:r>
            <w:r w:rsidRPr="00790F05">
              <w:rPr>
                <w:bCs/>
              </w:rPr>
              <w:t xml:space="preserve">нения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1C1C4" w14:textId="77777777" w:rsidR="00695FAD" w:rsidRPr="00790F05" w:rsidRDefault="00695FAD" w:rsidP="00442927">
            <w:pPr>
              <w:rPr>
                <w:bCs/>
              </w:rPr>
            </w:pPr>
            <w:r w:rsidRPr="00790F05">
              <w:rPr>
                <w:bCs/>
              </w:rPr>
              <w:t>доля в о</w:t>
            </w:r>
            <w:r w:rsidRPr="00790F05">
              <w:rPr>
                <w:bCs/>
              </w:rPr>
              <w:t>б</w:t>
            </w:r>
            <w:r w:rsidRPr="00790F05">
              <w:rPr>
                <w:bCs/>
              </w:rPr>
              <w:t xml:space="preserve">щей сумме </w:t>
            </w:r>
            <w:r w:rsidR="00A42265" w:rsidRPr="00790F05">
              <w:rPr>
                <w:bCs/>
              </w:rPr>
              <w:t>пр</w:t>
            </w:r>
            <w:r w:rsidR="00A42265" w:rsidRPr="00790F05">
              <w:rPr>
                <w:bCs/>
              </w:rPr>
              <w:t>о</w:t>
            </w:r>
            <w:r w:rsidR="00A42265" w:rsidRPr="00790F05">
              <w:rPr>
                <w:bCs/>
              </w:rPr>
              <w:t>граммных</w:t>
            </w:r>
            <w:r w:rsidRPr="00790F05">
              <w:rPr>
                <w:bCs/>
              </w:rPr>
              <w:t xml:space="preserve"> расходов</w:t>
            </w:r>
          </w:p>
        </w:tc>
      </w:tr>
      <w:tr w:rsidR="00695FAD" w:rsidRPr="00790F05" w14:paraId="4550B586" w14:textId="77777777" w:rsidTr="009B63A0">
        <w:trPr>
          <w:trHeight w:val="15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0390" w14:textId="77777777" w:rsidR="00695FAD" w:rsidRPr="00790F05" w:rsidRDefault="00695FAD" w:rsidP="00442927">
            <w:pPr>
              <w:rPr>
                <w:bCs/>
              </w:rPr>
            </w:pPr>
            <w:r w:rsidRPr="00790F05">
              <w:rPr>
                <w:bCs/>
              </w:rPr>
              <w:t>Муниципальная программа Волховск</w:t>
            </w:r>
            <w:r w:rsidRPr="00790F05">
              <w:rPr>
                <w:bCs/>
              </w:rPr>
              <w:t>о</w:t>
            </w:r>
            <w:r w:rsidRPr="00790F05">
              <w:rPr>
                <w:bCs/>
              </w:rPr>
              <w:t xml:space="preserve">го муниципального района </w:t>
            </w:r>
            <w:r w:rsidR="00B65A87" w:rsidRPr="00790F05">
              <w:rPr>
                <w:bCs/>
              </w:rPr>
              <w:t>"Обеспечение устойчивого функционирования и развития транспортной системы, дорожной, коммунальной и инженерной инфраструктуры и повышение энергоэффективности в Волховском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9809" w14:textId="77777777" w:rsidR="00695FAD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48 638,4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5A40" w14:textId="77777777" w:rsidR="00695FAD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45 497,9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1FF2" w14:textId="77777777" w:rsidR="00695FAD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93,5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4077" w14:textId="77777777" w:rsidR="00695FAD" w:rsidRPr="00790F05" w:rsidRDefault="00736E4D" w:rsidP="00442927">
            <w:pPr>
              <w:jc w:val="center"/>
              <w:rPr>
                <w:bCs/>
              </w:rPr>
            </w:pPr>
            <w:r w:rsidRPr="00790F05">
              <w:rPr>
                <w:bCs/>
              </w:rPr>
              <w:t>1,</w:t>
            </w:r>
            <w:r w:rsidR="00E82777">
              <w:rPr>
                <w:bCs/>
              </w:rPr>
              <w:t>3</w:t>
            </w:r>
          </w:p>
        </w:tc>
      </w:tr>
      <w:tr w:rsidR="00695FAD" w:rsidRPr="00790F05" w14:paraId="01128A63" w14:textId="77777777" w:rsidTr="009B63A0">
        <w:trPr>
          <w:trHeight w:val="9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50BA89" w14:textId="77777777" w:rsidR="00695FAD" w:rsidRPr="00790F05" w:rsidRDefault="00695FAD" w:rsidP="00442927">
            <w:pPr>
              <w:rPr>
                <w:bCs/>
              </w:rPr>
            </w:pPr>
            <w:r w:rsidRPr="00790F05">
              <w:rPr>
                <w:bCs/>
              </w:rPr>
              <w:t>Муниципальная программа Волховск</w:t>
            </w:r>
            <w:r w:rsidRPr="00790F05">
              <w:rPr>
                <w:bCs/>
              </w:rPr>
              <w:t>о</w:t>
            </w:r>
            <w:r w:rsidRPr="00790F05">
              <w:rPr>
                <w:bCs/>
              </w:rPr>
              <w:t>го муниципального района "Обеспеч</w:t>
            </w:r>
            <w:r w:rsidRPr="00790F05">
              <w:rPr>
                <w:bCs/>
              </w:rPr>
              <w:t>е</w:t>
            </w:r>
            <w:r w:rsidRPr="00790F05">
              <w:rPr>
                <w:bCs/>
              </w:rPr>
              <w:t>ние качественным жильем граждан на территории Волховского муниципального ра</w:t>
            </w:r>
            <w:r w:rsidRPr="00790F05">
              <w:rPr>
                <w:bCs/>
              </w:rPr>
              <w:t>й</w:t>
            </w:r>
            <w:r w:rsidRPr="00790F05">
              <w:rPr>
                <w:bCs/>
              </w:rPr>
              <w:t xml:space="preserve">она"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0DFFA" w14:textId="77777777" w:rsidR="00695FAD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44 165,7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D5B3A" w14:textId="77777777" w:rsidR="00695FAD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40 089,9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19F02" w14:textId="77777777" w:rsidR="00695FAD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C885" w14:textId="77777777" w:rsidR="00695FAD" w:rsidRPr="00790F05" w:rsidRDefault="00271133" w:rsidP="00442927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897D33" w:rsidRPr="00F1551D" w14:paraId="72354F45" w14:textId="77777777" w:rsidTr="009B63A0">
        <w:trPr>
          <w:trHeight w:val="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153" w14:textId="77777777" w:rsidR="00897D33" w:rsidRPr="00790F05" w:rsidRDefault="00897D33" w:rsidP="00442927">
            <w:pPr>
              <w:rPr>
                <w:bCs/>
              </w:rPr>
            </w:pPr>
            <w:r w:rsidRPr="00790F05">
              <w:rPr>
                <w:bCs/>
              </w:rPr>
              <w:t>Муниципальная программа Волховск</w:t>
            </w:r>
            <w:r w:rsidRPr="00790F05">
              <w:rPr>
                <w:bCs/>
              </w:rPr>
              <w:t>о</w:t>
            </w:r>
            <w:r w:rsidRPr="00790F05">
              <w:rPr>
                <w:bCs/>
              </w:rPr>
              <w:t>го муниципального района "Управление муниципальными финансами и муниципальным долгом Волховского муниципального ра</w:t>
            </w:r>
            <w:r w:rsidRPr="00790F05">
              <w:rPr>
                <w:bCs/>
              </w:rPr>
              <w:t>й</w:t>
            </w:r>
            <w:r w:rsidRPr="00790F05">
              <w:rPr>
                <w:bCs/>
              </w:rPr>
              <w:t>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D130" w14:textId="77777777" w:rsidR="00897D33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260 571,4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C9D2" w14:textId="77777777" w:rsidR="00897D33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260 183,9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5DA5" w14:textId="77777777" w:rsidR="00897D33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7369" w14:textId="77777777" w:rsidR="00897D33" w:rsidRPr="00790F05" w:rsidRDefault="00660186" w:rsidP="00442927">
            <w:pPr>
              <w:jc w:val="center"/>
              <w:rPr>
                <w:bCs/>
              </w:rPr>
            </w:pPr>
            <w:r w:rsidRPr="00790F05">
              <w:rPr>
                <w:bCs/>
              </w:rPr>
              <w:t>7,</w:t>
            </w:r>
            <w:r w:rsidR="003F3C2A" w:rsidRPr="00790F05">
              <w:rPr>
                <w:bCs/>
              </w:rPr>
              <w:t>6</w:t>
            </w:r>
          </w:p>
        </w:tc>
      </w:tr>
      <w:tr w:rsidR="00695FAD" w:rsidRPr="00F1551D" w14:paraId="16BE5465" w14:textId="77777777" w:rsidTr="009B63A0">
        <w:trPr>
          <w:trHeight w:val="8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F8E4" w14:textId="77777777" w:rsidR="00695FAD" w:rsidRPr="00790F05" w:rsidRDefault="00695FAD" w:rsidP="00442927">
            <w:r w:rsidRPr="00790F05">
              <w:t>Муниципальная программа Волховск</w:t>
            </w:r>
            <w:r w:rsidRPr="00790F05">
              <w:t>о</w:t>
            </w:r>
            <w:r w:rsidRPr="00790F05">
              <w:t>го муниципального района "Развитие культуры в Волховском муниципальном ра</w:t>
            </w:r>
            <w:r w:rsidRPr="00790F05">
              <w:t>й</w:t>
            </w:r>
            <w:r w:rsidRPr="00790F05">
              <w:t>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E8D1" w14:textId="77777777" w:rsidR="00695FAD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184 001,4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774A" w14:textId="77777777" w:rsidR="00695FAD" w:rsidRPr="00790F05" w:rsidRDefault="00790F05" w:rsidP="00442927">
            <w:pPr>
              <w:jc w:val="center"/>
              <w:rPr>
                <w:bCs/>
              </w:rPr>
            </w:pPr>
            <w:r>
              <w:rPr>
                <w:bCs/>
              </w:rPr>
              <w:t>178 087,0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B28CD" w14:textId="77777777" w:rsidR="00695FAD" w:rsidRPr="00790F05" w:rsidRDefault="00F62733" w:rsidP="00442927">
            <w:pPr>
              <w:jc w:val="center"/>
              <w:rPr>
                <w:bCs/>
              </w:rPr>
            </w:pPr>
            <w:r w:rsidRPr="00790F05">
              <w:rPr>
                <w:bCs/>
              </w:rPr>
              <w:t>9</w:t>
            </w:r>
            <w:r w:rsidR="00790F05">
              <w:rPr>
                <w:bCs/>
              </w:rPr>
              <w:t>6</w:t>
            </w:r>
            <w:r w:rsidRPr="00790F05">
              <w:rPr>
                <w:bCs/>
              </w:rPr>
              <w:t>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0EEC" w14:textId="77777777" w:rsidR="00695FAD" w:rsidRPr="00790F05" w:rsidRDefault="00271133" w:rsidP="00442927">
            <w:pPr>
              <w:jc w:val="center"/>
              <w:rPr>
                <w:bCs/>
              </w:rPr>
            </w:pPr>
            <w:r>
              <w:rPr>
                <w:bCs/>
              </w:rPr>
              <w:t>5,2</w:t>
            </w:r>
          </w:p>
        </w:tc>
      </w:tr>
      <w:tr w:rsidR="00695FAD" w:rsidRPr="00F1551D" w14:paraId="35351966" w14:textId="77777777" w:rsidTr="009B63A0">
        <w:trPr>
          <w:trHeight w:val="9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664F" w14:textId="77777777" w:rsidR="00695FAD" w:rsidRPr="00DA1149" w:rsidRDefault="00695FAD" w:rsidP="00442927">
            <w:pPr>
              <w:rPr>
                <w:bCs/>
              </w:rPr>
            </w:pPr>
            <w:r w:rsidRPr="00DA1149">
              <w:rPr>
                <w:bCs/>
              </w:rPr>
              <w:t>Муниципальная программа Волховск</w:t>
            </w:r>
            <w:r w:rsidRPr="00DA1149">
              <w:rPr>
                <w:bCs/>
              </w:rPr>
              <w:t>о</w:t>
            </w:r>
            <w:r w:rsidRPr="00DA1149">
              <w:rPr>
                <w:bCs/>
              </w:rPr>
              <w:t>го муниципального района "Развитие физической культуры и спорта в Во</w:t>
            </w:r>
            <w:r w:rsidRPr="00DA1149">
              <w:rPr>
                <w:bCs/>
              </w:rPr>
              <w:t>л</w:t>
            </w:r>
            <w:r w:rsidR="00B65A87" w:rsidRPr="00DA1149">
              <w:rPr>
                <w:bCs/>
              </w:rPr>
              <w:t>ховском муниципальном районе</w:t>
            </w:r>
            <w:r w:rsidRPr="00DA1149">
              <w:rPr>
                <w:bCs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A058" w14:textId="77777777" w:rsidR="00695FAD" w:rsidRPr="00DA1149" w:rsidRDefault="00DA1149" w:rsidP="00442927">
            <w:pPr>
              <w:jc w:val="center"/>
              <w:rPr>
                <w:bCs/>
              </w:rPr>
            </w:pPr>
            <w:r w:rsidRPr="00DA1149">
              <w:rPr>
                <w:bCs/>
              </w:rPr>
              <w:t>17 369,7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19EC" w14:textId="77777777" w:rsidR="00695FAD" w:rsidRPr="00DA1149" w:rsidRDefault="00DA1149" w:rsidP="00442927">
            <w:pPr>
              <w:jc w:val="center"/>
              <w:rPr>
                <w:bCs/>
              </w:rPr>
            </w:pPr>
            <w:r w:rsidRPr="00DA1149">
              <w:rPr>
                <w:bCs/>
              </w:rPr>
              <w:t>10 304,7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5749" w14:textId="77777777" w:rsidR="00695FAD" w:rsidRPr="00DA1149" w:rsidRDefault="00DA1149" w:rsidP="00442927">
            <w:pPr>
              <w:jc w:val="center"/>
              <w:rPr>
                <w:bCs/>
              </w:rPr>
            </w:pPr>
            <w:r w:rsidRPr="00DA1149">
              <w:rPr>
                <w:bCs/>
              </w:rPr>
              <w:t>59,3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82BA" w14:textId="77777777" w:rsidR="00695FAD" w:rsidRPr="00DA1149" w:rsidRDefault="003C379F" w:rsidP="00442927">
            <w:pPr>
              <w:jc w:val="center"/>
              <w:rPr>
                <w:bCs/>
              </w:rPr>
            </w:pPr>
            <w:r w:rsidRPr="00DA1149">
              <w:rPr>
                <w:bCs/>
              </w:rPr>
              <w:t>0,</w:t>
            </w:r>
            <w:r w:rsidR="00271133">
              <w:rPr>
                <w:bCs/>
              </w:rPr>
              <w:t>3</w:t>
            </w:r>
          </w:p>
        </w:tc>
      </w:tr>
      <w:tr w:rsidR="00695FAD" w:rsidRPr="00F1551D" w14:paraId="583631B2" w14:textId="77777777" w:rsidTr="009B63A0">
        <w:trPr>
          <w:trHeight w:val="9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3366" w14:textId="77777777" w:rsidR="00695FAD" w:rsidRPr="00DA1149" w:rsidRDefault="00695FAD" w:rsidP="00442927">
            <w:pPr>
              <w:rPr>
                <w:bCs/>
              </w:rPr>
            </w:pPr>
            <w:r w:rsidRPr="00DA1149">
              <w:rPr>
                <w:bCs/>
              </w:rPr>
              <w:t>Муниципальная программа Волховск</w:t>
            </w:r>
            <w:r w:rsidRPr="00DA1149">
              <w:rPr>
                <w:bCs/>
              </w:rPr>
              <w:t>о</w:t>
            </w:r>
            <w:r w:rsidRPr="00DA1149">
              <w:rPr>
                <w:bCs/>
              </w:rPr>
              <w:t>го муниципального района "Совреме</w:t>
            </w:r>
            <w:r w:rsidRPr="00DA1149">
              <w:rPr>
                <w:bCs/>
              </w:rPr>
              <w:t>н</w:t>
            </w:r>
            <w:r w:rsidRPr="00DA1149">
              <w:rPr>
                <w:bCs/>
              </w:rPr>
              <w:t>ное образование в Волховском муниципал</w:t>
            </w:r>
            <w:r w:rsidRPr="00DA1149">
              <w:rPr>
                <w:bCs/>
              </w:rPr>
              <w:t>ь</w:t>
            </w:r>
            <w:r w:rsidR="00B65A87" w:rsidRPr="00DA1149">
              <w:rPr>
                <w:bCs/>
              </w:rPr>
              <w:t>ном районе</w:t>
            </w:r>
            <w:r w:rsidRPr="00DA1149">
              <w:rPr>
                <w:bCs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A59F" w14:textId="77777777" w:rsidR="00695FAD" w:rsidRPr="00DA1149" w:rsidRDefault="00BC0597" w:rsidP="00442927">
            <w:pPr>
              <w:jc w:val="center"/>
              <w:rPr>
                <w:bCs/>
              </w:rPr>
            </w:pPr>
            <w:r w:rsidRPr="00DA1149">
              <w:rPr>
                <w:bCs/>
              </w:rPr>
              <w:t>2</w:t>
            </w:r>
            <w:r w:rsidR="00DA1149" w:rsidRPr="00DA1149">
              <w:rPr>
                <w:bCs/>
              </w:rPr>
              <w:t> 630 570,7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AF3C" w14:textId="77777777" w:rsidR="00695FAD" w:rsidRPr="00DA1149" w:rsidRDefault="00BC0597" w:rsidP="00442927">
            <w:pPr>
              <w:jc w:val="center"/>
              <w:rPr>
                <w:bCs/>
              </w:rPr>
            </w:pPr>
            <w:r w:rsidRPr="00DA1149">
              <w:rPr>
                <w:bCs/>
              </w:rPr>
              <w:t>2</w:t>
            </w:r>
            <w:r w:rsidR="00DA1149" w:rsidRPr="00DA1149">
              <w:rPr>
                <w:bCs/>
              </w:rPr>
              <w:t> 614 403,6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6EE7" w14:textId="77777777" w:rsidR="00695FAD" w:rsidRPr="00DA1149" w:rsidRDefault="003548A9" w:rsidP="00442927">
            <w:pPr>
              <w:jc w:val="center"/>
              <w:rPr>
                <w:bCs/>
              </w:rPr>
            </w:pPr>
            <w:r w:rsidRPr="00DA1149">
              <w:rPr>
                <w:bCs/>
              </w:rPr>
              <w:t>9</w:t>
            </w:r>
            <w:r w:rsidR="00DA1149" w:rsidRPr="00DA1149">
              <w:rPr>
                <w:bCs/>
              </w:rPr>
              <w:t>9</w:t>
            </w:r>
            <w:r w:rsidRPr="00DA1149">
              <w:rPr>
                <w:bCs/>
              </w:rPr>
              <w:t>,</w:t>
            </w:r>
            <w:r w:rsidR="00DA1149" w:rsidRPr="00DA1149">
              <w:rPr>
                <w:bCs/>
              </w:rPr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9985" w14:textId="77777777" w:rsidR="00695FAD" w:rsidRPr="00DA1149" w:rsidRDefault="00271133" w:rsidP="00442927">
            <w:pPr>
              <w:jc w:val="center"/>
              <w:rPr>
                <w:bCs/>
              </w:rPr>
            </w:pPr>
            <w:r>
              <w:rPr>
                <w:bCs/>
              </w:rPr>
              <w:t>76,8</w:t>
            </w:r>
          </w:p>
        </w:tc>
      </w:tr>
      <w:tr w:rsidR="00A42265" w:rsidRPr="00F1551D" w14:paraId="5F9747B7" w14:textId="77777777" w:rsidTr="009B63A0">
        <w:trPr>
          <w:trHeight w:val="9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437" w14:textId="77777777" w:rsidR="00A42265" w:rsidRPr="00A94877" w:rsidRDefault="00B65A87" w:rsidP="00442927">
            <w:pPr>
              <w:rPr>
                <w:bCs/>
              </w:rPr>
            </w:pPr>
            <w:r w:rsidRPr="00A94877">
              <w:rPr>
                <w:bCs/>
              </w:rPr>
              <w:t>Муниципальная программа Волховского муниципального района "Молодежь Волховского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50B2" w14:textId="77777777" w:rsidR="00A42265" w:rsidRPr="00A94877" w:rsidRDefault="00C502ED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1</w:t>
            </w:r>
            <w:r w:rsidR="009B62B9" w:rsidRPr="00A94877">
              <w:rPr>
                <w:bCs/>
              </w:rPr>
              <w:t> </w:t>
            </w:r>
            <w:r w:rsidR="00096AB2" w:rsidRPr="00A94877">
              <w:rPr>
                <w:bCs/>
              </w:rPr>
              <w:t>5</w:t>
            </w:r>
            <w:r w:rsidR="00A94877" w:rsidRPr="00A94877">
              <w:rPr>
                <w:bCs/>
              </w:rPr>
              <w:t>88</w:t>
            </w:r>
            <w:r w:rsidR="009B62B9" w:rsidRPr="00A94877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97C7" w14:textId="77777777" w:rsidR="00A42265" w:rsidRPr="00A94877" w:rsidRDefault="00C502ED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1</w:t>
            </w:r>
            <w:r w:rsidR="009B62B9" w:rsidRPr="00A94877">
              <w:rPr>
                <w:bCs/>
              </w:rPr>
              <w:t> </w:t>
            </w:r>
            <w:r w:rsidR="00096AB2" w:rsidRPr="00A94877">
              <w:rPr>
                <w:bCs/>
              </w:rPr>
              <w:t>5</w:t>
            </w:r>
            <w:r w:rsidR="00A94877" w:rsidRPr="00A94877">
              <w:rPr>
                <w:bCs/>
              </w:rPr>
              <w:t>88</w:t>
            </w:r>
            <w:r w:rsidR="009B62B9" w:rsidRPr="00A94877">
              <w:rPr>
                <w:bCs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8255" w14:textId="77777777" w:rsidR="00A42265" w:rsidRPr="00A94877" w:rsidRDefault="00A94877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FD4C" w14:textId="77777777" w:rsidR="00A42265" w:rsidRPr="00A94877" w:rsidRDefault="00AB507F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0,1</w:t>
            </w:r>
          </w:p>
        </w:tc>
      </w:tr>
      <w:tr w:rsidR="00695FAD" w:rsidRPr="00F1551D" w14:paraId="668F7E0E" w14:textId="77777777" w:rsidTr="009B63A0">
        <w:trPr>
          <w:trHeight w:val="9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2207" w14:textId="77777777" w:rsidR="00695FAD" w:rsidRPr="00A94877" w:rsidRDefault="00695FAD" w:rsidP="00442927">
            <w:pPr>
              <w:rPr>
                <w:bCs/>
              </w:rPr>
            </w:pPr>
            <w:r w:rsidRPr="00A94877">
              <w:rPr>
                <w:bCs/>
              </w:rPr>
              <w:t>Муниципальная программа Волховск</w:t>
            </w:r>
            <w:r w:rsidRPr="00A94877">
              <w:rPr>
                <w:bCs/>
              </w:rPr>
              <w:t>о</w:t>
            </w:r>
            <w:r w:rsidRPr="00A94877">
              <w:rPr>
                <w:bCs/>
              </w:rPr>
              <w:t>го муниципального района "Развитие сельского хозяйства Вол</w:t>
            </w:r>
            <w:r w:rsidR="00B65A87" w:rsidRPr="00A94877">
              <w:rPr>
                <w:bCs/>
              </w:rPr>
              <w:t>ховского муниципального района</w:t>
            </w:r>
            <w:r w:rsidRPr="00A94877">
              <w:rPr>
                <w:bCs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4B9F" w14:textId="77777777" w:rsidR="00695FAD" w:rsidRPr="00A94877" w:rsidRDefault="00A94877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209 190,2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EDE1" w14:textId="77777777" w:rsidR="00695FAD" w:rsidRPr="00A94877" w:rsidRDefault="00A94877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208 368,4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7F6B" w14:textId="77777777" w:rsidR="00695FAD" w:rsidRPr="00A94877" w:rsidRDefault="00A94877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99,6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0BEE" w14:textId="77777777" w:rsidR="00695FAD" w:rsidRPr="00A94877" w:rsidRDefault="005050E7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6,</w:t>
            </w:r>
            <w:r w:rsidR="00271133">
              <w:rPr>
                <w:bCs/>
              </w:rPr>
              <w:t>1</w:t>
            </w:r>
          </w:p>
        </w:tc>
      </w:tr>
      <w:tr w:rsidR="00695FAD" w:rsidRPr="00F1551D" w14:paraId="35D9DFF4" w14:textId="77777777" w:rsidTr="009B63A0">
        <w:trPr>
          <w:trHeight w:val="9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BBB3" w14:textId="77777777" w:rsidR="00695FAD" w:rsidRPr="00A94877" w:rsidRDefault="00B65A87" w:rsidP="00442927">
            <w:pPr>
              <w:rPr>
                <w:bCs/>
              </w:rPr>
            </w:pPr>
            <w:r w:rsidRPr="00A94877">
              <w:rPr>
                <w:bCs/>
              </w:rPr>
              <w:t>Муниципальная программа Волховского муниципального района "Стимулирование экономической активности в Волховском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88FD" w14:textId="77777777" w:rsidR="00695FAD" w:rsidRPr="00A94877" w:rsidRDefault="00A94877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14 561,6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05E9" w14:textId="77777777" w:rsidR="00695FAD" w:rsidRPr="00A94877" w:rsidRDefault="00A94877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10 384,7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97BC" w14:textId="77777777" w:rsidR="00695FAD" w:rsidRPr="00A94877" w:rsidRDefault="00A94877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71,3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C3D7" w14:textId="77777777" w:rsidR="00695FAD" w:rsidRPr="00A94877" w:rsidRDefault="00AB507F" w:rsidP="00442927">
            <w:pPr>
              <w:jc w:val="center"/>
              <w:rPr>
                <w:bCs/>
              </w:rPr>
            </w:pPr>
            <w:r w:rsidRPr="00A94877">
              <w:rPr>
                <w:bCs/>
              </w:rPr>
              <w:t>0,</w:t>
            </w:r>
            <w:r w:rsidR="00271133">
              <w:rPr>
                <w:bCs/>
              </w:rPr>
              <w:t>3</w:t>
            </w:r>
          </w:p>
        </w:tc>
      </w:tr>
      <w:tr w:rsidR="00695FAD" w:rsidRPr="00F1551D" w14:paraId="65D61197" w14:textId="77777777" w:rsidTr="009B63A0">
        <w:trPr>
          <w:trHeight w:val="2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6D1C" w14:textId="77777777" w:rsidR="00695FAD" w:rsidRPr="002E7EDA" w:rsidRDefault="00B65A87" w:rsidP="00442927">
            <w:pPr>
              <w:rPr>
                <w:bCs/>
              </w:rPr>
            </w:pPr>
            <w:r w:rsidRPr="002E7EDA">
              <w:rPr>
                <w:bCs/>
              </w:rPr>
              <w:t xml:space="preserve">Муниципальная программа Волховского муниципального района </w:t>
            </w:r>
            <w:r w:rsidR="007F7983" w:rsidRPr="002E7EDA">
              <w:rPr>
                <w:bCs/>
              </w:rPr>
              <w:t>«</w:t>
            </w:r>
            <w:r w:rsidRPr="002E7EDA">
              <w:rPr>
                <w:bCs/>
              </w:rPr>
              <w:t>Развитие малого, среднего бизнеса и потребительского рынка Волховского муниципального района</w:t>
            </w:r>
            <w:r w:rsidR="007F7983" w:rsidRPr="002E7EDA">
              <w:rPr>
                <w:bCs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7A00" w14:textId="77777777" w:rsidR="00695FAD" w:rsidRPr="002E7EDA" w:rsidRDefault="002E7EDA" w:rsidP="00442927">
            <w:pPr>
              <w:jc w:val="center"/>
              <w:rPr>
                <w:bCs/>
              </w:rPr>
            </w:pPr>
            <w:r w:rsidRPr="002E7EDA">
              <w:rPr>
                <w:bCs/>
              </w:rPr>
              <w:t>2 906,6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3FFF" w14:textId="77777777" w:rsidR="00695FAD" w:rsidRPr="002E7EDA" w:rsidRDefault="002E7EDA" w:rsidP="00442927">
            <w:pPr>
              <w:jc w:val="center"/>
              <w:rPr>
                <w:bCs/>
              </w:rPr>
            </w:pPr>
            <w:r w:rsidRPr="002E7EDA">
              <w:rPr>
                <w:bCs/>
              </w:rPr>
              <w:t>2 881,6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FCFD" w14:textId="77777777" w:rsidR="00695FAD" w:rsidRPr="002E7EDA" w:rsidRDefault="007F7983" w:rsidP="00442927">
            <w:pPr>
              <w:jc w:val="center"/>
              <w:rPr>
                <w:bCs/>
              </w:rPr>
            </w:pPr>
            <w:r w:rsidRPr="002E7EDA">
              <w:rPr>
                <w:bCs/>
              </w:rPr>
              <w:t>9</w:t>
            </w:r>
            <w:r w:rsidR="002E7EDA" w:rsidRPr="002E7EDA">
              <w:rPr>
                <w:bCs/>
              </w:rPr>
              <w:t>9</w:t>
            </w:r>
            <w:r w:rsidRPr="002E7EDA">
              <w:rPr>
                <w:bCs/>
              </w:rPr>
              <w:t>,1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70B8" w14:textId="77777777" w:rsidR="00695FAD" w:rsidRPr="002E7EDA" w:rsidRDefault="00AB507F" w:rsidP="00442927">
            <w:pPr>
              <w:jc w:val="center"/>
              <w:rPr>
                <w:bCs/>
              </w:rPr>
            </w:pPr>
            <w:r w:rsidRPr="002E7EDA">
              <w:rPr>
                <w:bCs/>
              </w:rPr>
              <w:t>0,</w:t>
            </w:r>
            <w:r w:rsidR="00271133">
              <w:rPr>
                <w:bCs/>
              </w:rPr>
              <w:t>1</w:t>
            </w:r>
          </w:p>
        </w:tc>
      </w:tr>
      <w:tr w:rsidR="00695FAD" w:rsidRPr="00F1551D" w14:paraId="47F5EE7A" w14:textId="77777777" w:rsidTr="009B63A0">
        <w:trPr>
          <w:trHeight w:val="8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CA62" w14:textId="77777777" w:rsidR="00695FAD" w:rsidRPr="002E7EDA" w:rsidRDefault="00B65A87" w:rsidP="00442927">
            <w:pPr>
              <w:rPr>
                <w:bCs/>
              </w:rPr>
            </w:pPr>
            <w:r w:rsidRPr="002E7EDA">
              <w:rPr>
                <w:bCs/>
              </w:rPr>
              <w:t>Муниципальная программа Волховского муниципального района "Безопасность Волховского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0D75" w14:textId="77777777" w:rsidR="00695FAD" w:rsidRPr="002E7EDA" w:rsidRDefault="002E7EDA" w:rsidP="00442927">
            <w:pPr>
              <w:jc w:val="center"/>
              <w:rPr>
                <w:bCs/>
              </w:rPr>
            </w:pPr>
            <w:r w:rsidRPr="002E7EDA">
              <w:rPr>
                <w:bCs/>
              </w:rPr>
              <w:t>24 066,5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2503" w14:textId="77777777" w:rsidR="00695FAD" w:rsidRPr="002E7EDA" w:rsidRDefault="002E7EDA" w:rsidP="00442927">
            <w:pPr>
              <w:jc w:val="center"/>
              <w:rPr>
                <w:bCs/>
              </w:rPr>
            </w:pPr>
            <w:r w:rsidRPr="002E7EDA">
              <w:rPr>
                <w:bCs/>
              </w:rPr>
              <w:t>21 737,5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9FF5" w14:textId="77777777" w:rsidR="00695FAD" w:rsidRPr="002E7EDA" w:rsidRDefault="002E7EDA" w:rsidP="00442927">
            <w:pPr>
              <w:jc w:val="center"/>
              <w:rPr>
                <w:bCs/>
              </w:rPr>
            </w:pPr>
            <w:r w:rsidRPr="002E7EDA">
              <w:rPr>
                <w:bCs/>
              </w:rPr>
              <w:t>90,3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58DC" w14:textId="77777777" w:rsidR="00695FAD" w:rsidRPr="002E7EDA" w:rsidRDefault="00271133" w:rsidP="00442927">
            <w:pPr>
              <w:jc w:val="center"/>
              <w:rPr>
                <w:bCs/>
              </w:rPr>
            </w:pPr>
            <w:r>
              <w:rPr>
                <w:bCs/>
              </w:rPr>
              <w:t>0,6</w:t>
            </w:r>
          </w:p>
        </w:tc>
      </w:tr>
      <w:tr w:rsidR="00695FAD" w:rsidRPr="00F1551D" w14:paraId="7B34FA9E" w14:textId="77777777" w:rsidTr="009B63A0">
        <w:trPr>
          <w:trHeight w:val="60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9038" w14:textId="77777777" w:rsidR="00695FAD" w:rsidRPr="002B5311" w:rsidRDefault="00B65A87" w:rsidP="00442927">
            <w:pPr>
              <w:rPr>
                <w:bCs/>
              </w:rPr>
            </w:pPr>
            <w:r w:rsidRPr="002B5311">
              <w:rPr>
                <w:bCs/>
              </w:rPr>
              <w:lastRenderedPageBreak/>
              <w:t xml:space="preserve">Муниципальная программа Волховского муниципального района "Устойчивое общественное развитие </w:t>
            </w:r>
            <w:r w:rsidR="00746957" w:rsidRPr="002B5311">
              <w:rPr>
                <w:bCs/>
              </w:rPr>
              <w:t>в Волховском муниципальном районе</w:t>
            </w:r>
            <w:r w:rsidRPr="002B5311">
              <w:rPr>
                <w:bCs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7C47" w14:textId="77777777" w:rsidR="00695FAD" w:rsidRPr="002B5311" w:rsidRDefault="00F828B8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>9</w:t>
            </w:r>
            <w:r w:rsidR="002B5311" w:rsidRPr="002B5311">
              <w:rPr>
                <w:bCs/>
              </w:rPr>
              <w:t> 837,7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71A7" w14:textId="77777777" w:rsidR="00695FAD" w:rsidRPr="002B5311" w:rsidRDefault="00F828B8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>9 </w:t>
            </w:r>
            <w:r w:rsidR="002B5311" w:rsidRPr="002B5311">
              <w:rPr>
                <w:bCs/>
              </w:rPr>
              <w:t>311</w:t>
            </w:r>
            <w:r w:rsidRPr="002B5311">
              <w:rPr>
                <w:bCs/>
              </w:rPr>
              <w:t>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06E8" w14:textId="77777777" w:rsidR="00695FAD" w:rsidRPr="002B5311" w:rsidRDefault="002B5311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>94,7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DA35" w14:textId="77777777" w:rsidR="00695FAD" w:rsidRPr="002B5311" w:rsidRDefault="00AB507F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>0,</w:t>
            </w:r>
            <w:r w:rsidR="00F828B8" w:rsidRPr="002B5311">
              <w:rPr>
                <w:bCs/>
              </w:rPr>
              <w:t>3</w:t>
            </w:r>
          </w:p>
        </w:tc>
      </w:tr>
      <w:tr w:rsidR="007209D9" w:rsidRPr="00F1551D" w14:paraId="081231BC" w14:textId="77777777" w:rsidTr="009B63A0">
        <w:trPr>
          <w:trHeight w:val="60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7A9" w14:textId="77777777" w:rsidR="007209D9" w:rsidRPr="002B5311" w:rsidRDefault="007209D9" w:rsidP="00442927">
            <w:pPr>
              <w:rPr>
                <w:bCs/>
              </w:rPr>
            </w:pPr>
            <w:r w:rsidRPr="002B5311">
              <w:rPr>
                <w:bCs/>
              </w:rPr>
              <w:t>Муниципальная программа Волховского муниципального района "Мероприятия по ликвидации борщевика Сосновского на территории муниципальных образований Волховского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5667" w14:textId="77777777" w:rsidR="007209D9" w:rsidRPr="002B5311" w:rsidRDefault="002B5311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>2 983,0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763F" w14:textId="77777777" w:rsidR="007209D9" w:rsidRPr="002B5311" w:rsidRDefault="002B5311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>2 983,0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3E02" w14:textId="77777777" w:rsidR="007209D9" w:rsidRPr="002B5311" w:rsidRDefault="007209D9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>100,0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9497" w14:textId="77777777" w:rsidR="007209D9" w:rsidRPr="002B5311" w:rsidRDefault="007209D9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>0,1</w:t>
            </w:r>
          </w:p>
        </w:tc>
      </w:tr>
      <w:tr w:rsidR="00253CD6" w:rsidRPr="00F1551D" w14:paraId="05FFECFC" w14:textId="77777777" w:rsidTr="009B63A0">
        <w:trPr>
          <w:trHeight w:val="7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AB6" w14:textId="77777777" w:rsidR="00253CD6" w:rsidRPr="002B5311" w:rsidRDefault="00253CD6" w:rsidP="00442927">
            <w:pPr>
              <w:jc w:val="center"/>
              <w:rPr>
                <w:bCs/>
              </w:rPr>
            </w:pPr>
            <w:r w:rsidRPr="002B5311">
              <w:rPr>
                <w:bCs/>
              </w:rPr>
              <w:t xml:space="preserve"> </w:t>
            </w:r>
            <w:r w:rsidRPr="002B5311">
              <w:rPr>
                <w:b/>
                <w:bCs/>
              </w:rPr>
              <w:t>Итого</w:t>
            </w:r>
            <w:r w:rsidRPr="002B5311">
              <w:rPr>
                <w:bCs/>
              </w:rPr>
              <w:t xml:space="preserve"> </w:t>
            </w:r>
            <w:r w:rsidR="00482465" w:rsidRPr="002B5311">
              <w:rPr>
                <w:bCs/>
              </w:rPr>
              <w:t>по муниципальным программам Волховского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A18C" w14:textId="77777777" w:rsidR="00253CD6" w:rsidRPr="002B5311" w:rsidRDefault="002B5311" w:rsidP="00442927">
            <w:pPr>
              <w:jc w:val="center"/>
              <w:rPr>
                <w:b/>
                <w:bCs/>
              </w:rPr>
            </w:pPr>
            <w:r w:rsidRPr="002B5311">
              <w:rPr>
                <w:b/>
                <w:bCs/>
              </w:rPr>
              <w:t>3 450 450,9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5200" w14:textId="77777777" w:rsidR="00253CD6" w:rsidRPr="002B5311" w:rsidRDefault="002B5311" w:rsidP="00442927">
            <w:pPr>
              <w:jc w:val="center"/>
              <w:rPr>
                <w:b/>
                <w:bCs/>
              </w:rPr>
            </w:pPr>
            <w:r w:rsidRPr="002B5311">
              <w:rPr>
                <w:b/>
                <w:bCs/>
              </w:rPr>
              <w:t>3 405 821,7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912E" w14:textId="77777777" w:rsidR="00253CD6" w:rsidRPr="002B5311" w:rsidRDefault="009C1420" w:rsidP="00442927">
            <w:pPr>
              <w:jc w:val="center"/>
              <w:rPr>
                <w:b/>
                <w:bCs/>
              </w:rPr>
            </w:pPr>
            <w:r w:rsidRPr="002B5311">
              <w:rPr>
                <w:b/>
                <w:bCs/>
              </w:rPr>
              <w:t>9</w:t>
            </w:r>
            <w:r w:rsidR="002B5311">
              <w:rPr>
                <w:b/>
                <w:bCs/>
              </w:rPr>
              <w:t>8</w:t>
            </w:r>
            <w:r w:rsidRPr="002B5311">
              <w:rPr>
                <w:b/>
                <w:bCs/>
              </w:rPr>
              <w:t>,</w:t>
            </w:r>
            <w:r w:rsidR="002B5311">
              <w:rPr>
                <w:b/>
                <w:bCs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80FB" w14:textId="77777777" w:rsidR="00253CD6" w:rsidRPr="002B5311" w:rsidRDefault="00AB507F" w:rsidP="00442927">
            <w:pPr>
              <w:jc w:val="center"/>
              <w:rPr>
                <w:b/>
                <w:bCs/>
              </w:rPr>
            </w:pPr>
            <w:r w:rsidRPr="002B5311">
              <w:rPr>
                <w:b/>
                <w:bCs/>
              </w:rPr>
              <w:t>100,0</w:t>
            </w:r>
          </w:p>
        </w:tc>
      </w:tr>
    </w:tbl>
    <w:p w14:paraId="4633442E" w14:textId="77777777" w:rsidR="002F6A50" w:rsidRPr="00F1551D" w:rsidRDefault="002F6A50" w:rsidP="00442927">
      <w:pPr>
        <w:ind w:firstLine="709"/>
        <w:jc w:val="both"/>
        <w:rPr>
          <w:sz w:val="28"/>
          <w:szCs w:val="28"/>
          <w:highlight w:val="yellow"/>
        </w:rPr>
      </w:pPr>
    </w:p>
    <w:p w14:paraId="37CB813D" w14:textId="77777777" w:rsidR="00AC0DDA" w:rsidRPr="009C3222" w:rsidRDefault="00AC0DDA" w:rsidP="00442927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</w:rPr>
        <w:t xml:space="preserve">Удельный вес программных расходов в общих </w:t>
      </w:r>
      <w:r w:rsidR="00BF5C22" w:rsidRPr="009C3222">
        <w:rPr>
          <w:sz w:val="28"/>
          <w:szCs w:val="28"/>
        </w:rPr>
        <w:t>расходах районного бюджета в 202</w:t>
      </w:r>
      <w:r w:rsidR="009C3222" w:rsidRPr="009C3222">
        <w:rPr>
          <w:sz w:val="28"/>
          <w:szCs w:val="28"/>
        </w:rPr>
        <w:t>5</w:t>
      </w:r>
      <w:r w:rsidR="00973BAA">
        <w:rPr>
          <w:sz w:val="28"/>
          <w:szCs w:val="28"/>
        </w:rPr>
        <w:t xml:space="preserve"> </w:t>
      </w:r>
      <w:r w:rsidRPr="009C3222">
        <w:rPr>
          <w:sz w:val="28"/>
          <w:szCs w:val="28"/>
        </w:rPr>
        <w:t xml:space="preserve">году </w:t>
      </w:r>
      <w:r w:rsidR="00191477" w:rsidRPr="009C3222">
        <w:rPr>
          <w:sz w:val="28"/>
          <w:szCs w:val="28"/>
        </w:rPr>
        <w:t>8</w:t>
      </w:r>
      <w:r w:rsidR="009C3222" w:rsidRPr="009C3222">
        <w:rPr>
          <w:sz w:val="28"/>
          <w:szCs w:val="28"/>
        </w:rPr>
        <w:t>1</w:t>
      </w:r>
      <w:r w:rsidR="00652AF7" w:rsidRPr="009C3222">
        <w:rPr>
          <w:sz w:val="28"/>
          <w:szCs w:val="28"/>
        </w:rPr>
        <w:t>,</w:t>
      </w:r>
      <w:r w:rsidR="009C3222" w:rsidRPr="009C3222">
        <w:rPr>
          <w:sz w:val="28"/>
          <w:szCs w:val="28"/>
        </w:rPr>
        <w:t>8</w:t>
      </w:r>
      <w:r w:rsidRPr="009C3222">
        <w:rPr>
          <w:sz w:val="28"/>
          <w:szCs w:val="28"/>
        </w:rPr>
        <w:t>%.</w:t>
      </w:r>
    </w:p>
    <w:p w14:paraId="1529C38D" w14:textId="77777777" w:rsidR="00AC0DDA" w:rsidRPr="009C3222" w:rsidRDefault="00AC0DDA" w:rsidP="00442927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</w:rPr>
        <w:t>Непрограммные расходы бюджета в 2</w:t>
      </w:r>
      <w:r w:rsidR="00BF5C22" w:rsidRPr="009C3222">
        <w:rPr>
          <w:sz w:val="28"/>
          <w:szCs w:val="28"/>
        </w:rPr>
        <w:t>02</w:t>
      </w:r>
      <w:r w:rsidR="009C3222" w:rsidRPr="009C3222">
        <w:rPr>
          <w:sz w:val="28"/>
          <w:szCs w:val="28"/>
        </w:rPr>
        <w:t>5</w:t>
      </w:r>
      <w:r w:rsidRPr="009C3222">
        <w:rPr>
          <w:sz w:val="28"/>
          <w:szCs w:val="28"/>
        </w:rPr>
        <w:t xml:space="preserve"> году </w:t>
      </w:r>
      <w:r w:rsidR="0006163B" w:rsidRPr="009C3222">
        <w:rPr>
          <w:sz w:val="28"/>
          <w:szCs w:val="28"/>
        </w:rPr>
        <w:t xml:space="preserve">реализованы в размере </w:t>
      </w:r>
      <w:r w:rsidR="000A418C" w:rsidRPr="009C3222">
        <w:rPr>
          <w:sz w:val="28"/>
          <w:szCs w:val="28"/>
        </w:rPr>
        <w:t xml:space="preserve">        </w:t>
      </w:r>
      <w:r w:rsidRPr="009C3222">
        <w:rPr>
          <w:sz w:val="28"/>
          <w:szCs w:val="28"/>
        </w:rPr>
        <w:t xml:space="preserve"> </w:t>
      </w:r>
      <w:r w:rsidR="009C3222" w:rsidRPr="009C3222">
        <w:rPr>
          <w:sz w:val="28"/>
          <w:szCs w:val="28"/>
        </w:rPr>
        <w:t>757 940,4</w:t>
      </w:r>
      <w:r w:rsidR="006420B2" w:rsidRPr="009C3222">
        <w:rPr>
          <w:sz w:val="28"/>
          <w:szCs w:val="28"/>
        </w:rPr>
        <w:t xml:space="preserve"> </w:t>
      </w:r>
      <w:r w:rsidR="000A418C" w:rsidRPr="009C3222">
        <w:rPr>
          <w:sz w:val="28"/>
          <w:szCs w:val="28"/>
        </w:rPr>
        <w:t>тыс. рублей</w:t>
      </w:r>
      <w:r w:rsidRPr="009C3222">
        <w:rPr>
          <w:sz w:val="28"/>
          <w:szCs w:val="28"/>
        </w:rPr>
        <w:t>,</w:t>
      </w:r>
      <w:r w:rsidR="000A418C" w:rsidRPr="009C3222">
        <w:rPr>
          <w:sz w:val="28"/>
          <w:szCs w:val="28"/>
        </w:rPr>
        <w:t xml:space="preserve"> </w:t>
      </w:r>
      <w:r w:rsidRPr="009C3222">
        <w:rPr>
          <w:sz w:val="28"/>
          <w:szCs w:val="28"/>
        </w:rPr>
        <w:t>их удельный вес состави</w:t>
      </w:r>
      <w:r w:rsidR="000A418C" w:rsidRPr="009C3222">
        <w:rPr>
          <w:sz w:val="28"/>
          <w:szCs w:val="28"/>
        </w:rPr>
        <w:t>л</w:t>
      </w:r>
      <w:r w:rsidRPr="009C3222">
        <w:rPr>
          <w:sz w:val="28"/>
          <w:szCs w:val="28"/>
        </w:rPr>
        <w:t xml:space="preserve"> </w:t>
      </w:r>
      <w:r w:rsidR="006420B2" w:rsidRPr="009C3222">
        <w:rPr>
          <w:sz w:val="28"/>
          <w:szCs w:val="28"/>
        </w:rPr>
        <w:t>1</w:t>
      </w:r>
      <w:r w:rsidR="009C3222" w:rsidRPr="009C3222">
        <w:rPr>
          <w:sz w:val="28"/>
          <w:szCs w:val="28"/>
        </w:rPr>
        <w:t>8</w:t>
      </w:r>
      <w:r w:rsidR="006420B2" w:rsidRPr="009C3222">
        <w:rPr>
          <w:sz w:val="28"/>
          <w:szCs w:val="28"/>
        </w:rPr>
        <w:t>,</w:t>
      </w:r>
      <w:r w:rsidR="009C3222" w:rsidRPr="009C3222">
        <w:rPr>
          <w:sz w:val="28"/>
          <w:szCs w:val="28"/>
        </w:rPr>
        <w:t>2</w:t>
      </w:r>
      <w:r w:rsidRPr="009C3222">
        <w:rPr>
          <w:sz w:val="28"/>
          <w:szCs w:val="28"/>
        </w:rPr>
        <w:t>%.</w:t>
      </w:r>
    </w:p>
    <w:p w14:paraId="7E3FA926" w14:textId="77777777" w:rsidR="00F676E5" w:rsidRPr="009C3222" w:rsidRDefault="00F676E5" w:rsidP="00442927">
      <w:pPr>
        <w:widowControl w:val="0"/>
        <w:jc w:val="both"/>
        <w:rPr>
          <w:sz w:val="28"/>
          <w:szCs w:val="28"/>
        </w:rPr>
      </w:pPr>
    </w:p>
    <w:p w14:paraId="6B490818" w14:textId="77777777" w:rsidR="00AC0DDA" w:rsidRPr="009C3222" w:rsidRDefault="0006163B" w:rsidP="00442927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</w:rPr>
        <w:t>Р</w:t>
      </w:r>
      <w:r w:rsidR="00AC0DDA" w:rsidRPr="009C3222">
        <w:rPr>
          <w:sz w:val="28"/>
          <w:szCs w:val="28"/>
        </w:rPr>
        <w:t xml:space="preserve">асходы районного бюджета Волховского муниципального района </w:t>
      </w:r>
      <w:r w:rsidR="00EA2415" w:rsidRPr="009C3222">
        <w:rPr>
          <w:sz w:val="28"/>
          <w:szCs w:val="28"/>
        </w:rPr>
        <w:t xml:space="preserve">за </w:t>
      </w:r>
      <w:r w:rsidR="00BF5C22" w:rsidRPr="009C3222">
        <w:rPr>
          <w:sz w:val="28"/>
          <w:szCs w:val="28"/>
        </w:rPr>
        <w:t>202</w:t>
      </w:r>
      <w:r w:rsidR="009C3222" w:rsidRPr="009C3222">
        <w:rPr>
          <w:sz w:val="28"/>
          <w:szCs w:val="28"/>
        </w:rPr>
        <w:t>5</w:t>
      </w:r>
      <w:r w:rsidR="00CC4E36" w:rsidRPr="009C3222">
        <w:rPr>
          <w:sz w:val="28"/>
          <w:szCs w:val="28"/>
        </w:rPr>
        <w:t xml:space="preserve"> </w:t>
      </w:r>
      <w:r w:rsidR="00AC0DDA" w:rsidRPr="009C3222">
        <w:rPr>
          <w:sz w:val="28"/>
          <w:szCs w:val="28"/>
        </w:rPr>
        <w:t>год в разрезе муниципальных программ представлены ниже:</w:t>
      </w:r>
    </w:p>
    <w:p w14:paraId="6BC87322" w14:textId="77777777" w:rsidR="001075E1" w:rsidRPr="00F1551D" w:rsidRDefault="001075E1" w:rsidP="00442927">
      <w:pPr>
        <w:jc w:val="both"/>
        <w:rPr>
          <w:sz w:val="28"/>
          <w:szCs w:val="28"/>
          <w:highlight w:val="yellow"/>
        </w:rPr>
      </w:pPr>
    </w:p>
    <w:p w14:paraId="03F5C748" w14:textId="77777777" w:rsidR="00AC0DDA" w:rsidRPr="009C3222" w:rsidRDefault="00AC0DDA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9C3222">
        <w:rPr>
          <w:b/>
          <w:sz w:val="28"/>
          <w:szCs w:val="28"/>
          <w:u w:val="single"/>
        </w:rPr>
        <w:t>1. Муниципальная программа Волховского муниципального района "</w:t>
      </w:r>
      <w:r w:rsidR="00190AED" w:rsidRPr="009C3222">
        <w:rPr>
          <w:b/>
          <w:sz w:val="28"/>
          <w:szCs w:val="28"/>
          <w:u w:val="single"/>
        </w:rPr>
        <w:t>Обеспечение устойчивого функционирования и развития транспортной системы, дорожной, коммунальной и инженерной инфраструктуры и повышение энергоэффективности в Волховском муниципальном районе</w:t>
      </w:r>
      <w:r w:rsidRPr="009C3222">
        <w:rPr>
          <w:b/>
          <w:sz w:val="28"/>
          <w:szCs w:val="28"/>
          <w:u w:val="single"/>
        </w:rPr>
        <w:t>"</w:t>
      </w:r>
    </w:p>
    <w:p w14:paraId="06EAC63D" w14:textId="77777777" w:rsidR="00AC0DDA" w:rsidRPr="00F1551D" w:rsidRDefault="00AC0DDA" w:rsidP="00442927">
      <w:pPr>
        <w:ind w:firstLine="709"/>
        <w:jc w:val="both"/>
        <w:rPr>
          <w:sz w:val="28"/>
          <w:szCs w:val="28"/>
          <w:highlight w:val="yellow"/>
        </w:rPr>
      </w:pPr>
    </w:p>
    <w:p w14:paraId="77C3C4A9" w14:textId="77777777" w:rsidR="004B74D8" w:rsidRPr="009C3222" w:rsidRDefault="00787A24" w:rsidP="00442927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</w:rPr>
        <w:t>По</w:t>
      </w:r>
      <w:r w:rsidR="00AC0DDA" w:rsidRPr="009C3222">
        <w:rPr>
          <w:sz w:val="28"/>
          <w:szCs w:val="28"/>
        </w:rPr>
        <w:t xml:space="preserve"> муниципальной программ</w:t>
      </w:r>
      <w:r w:rsidRPr="009C3222">
        <w:rPr>
          <w:sz w:val="28"/>
          <w:szCs w:val="28"/>
        </w:rPr>
        <w:t>е</w:t>
      </w:r>
      <w:r w:rsidR="00AC0DDA" w:rsidRPr="009C3222">
        <w:rPr>
          <w:sz w:val="28"/>
          <w:szCs w:val="28"/>
        </w:rPr>
        <w:t xml:space="preserve"> Волховского муниципального района "</w:t>
      </w:r>
      <w:r w:rsidR="00190AED" w:rsidRPr="009C3222">
        <w:rPr>
          <w:sz w:val="28"/>
          <w:szCs w:val="28"/>
        </w:rPr>
        <w:t>Обеспечение устойчивого функционирования и развития транспортной системы, дорожной, коммунальной и инженерной инфраструктуры и повышение энергоэффективности в Волховском муниципальном районе</w:t>
      </w:r>
      <w:r w:rsidR="00AC0DDA" w:rsidRPr="009C3222">
        <w:rPr>
          <w:sz w:val="28"/>
          <w:szCs w:val="28"/>
        </w:rPr>
        <w:t xml:space="preserve">" </w:t>
      </w:r>
      <w:r w:rsidR="0006163B" w:rsidRPr="009C3222">
        <w:rPr>
          <w:sz w:val="28"/>
          <w:szCs w:val="28"/>
        </w:rPr>
        <w:t xml:space="preserve">в </w:t>
      </w:r>
      <w:r w:rsidR="0084589D" w:rsidRPr="009C3222">
        <w:rPr>
          <w:sz w:val="28"/>
          <w:szCs w:val="28"/>
        </w:rPr>
        <w:t>202</w:t>
      </w:r>
      <w:r w:rsidR="009C3222" w:rsidRPr="009C3222">
        <w:rPr>
          <w:sz w:val="28"/>
          <w:szCs w:val="28"/>
        </w:rPr>
        <w:t>5</w:t>
      </w:r>
      <w:r w:rsidR="00AC0DDA" w:rsidRPr="009C3222">
        <w:rPr>
          <w:sz w:val="28"/>
          <w:szCs w:val="28"/>
        </w:rPr>
        <w:t xml:space="preserve"> год</w:t>
      </w:r>
      <w:r w:rsidR="0006163B" w:rsidRPr="009C3222">
        <w:rPr>
          <w:sz w:val="28"/>
          <w:szCs w:val="28"/>
        </w:rPr>
        <w:t>у</w:t>
      </w:r>
      <w:r w:rsidR="00AC0DDA" w:rsidRPr="009C3222">
        <w:rPr>
          <w:sz w:val="28"/>
          <w:szCs w:val="28"/>
        </w:rPr>
        <w:t xml:space="preserve"> </w:t>
      </w:r>
      <w:r w:rsidR="00A33AAE" w:rsidRPr="009C3222">
        <w:rPr>
          <w:sz w:val="28"/>
          <w:szCs w:val="28"/>
        </w:rPr>
        <w:t>освоены</w:t>
      </w:r>
      <w:r w:rsidR="00AC0DDA" w:rsidRPr="009C3222">
        <w:rPr>
          <w:sz w:val="28"/>
          <w:szCs w:val="28"/>
        </w:rPr>
        <w:t xml:space="preserve"> ассигнования </w:t>
      </w:r>
      <w:r w:rsidR="0006163B" w:rsidRPr="009C3222">
        <w:rPr>
          <w:sz w:val="28"/>
          <w:szCs w:val="28"/>
        </w:rPr>
        <w:t>в</w:t>
      </w:r>
      <w:r w:rsidR="009C3222" w:rsidRPr="009C3222">
        <w:rPr>
          <w:sz w:val="28"/>
          <w:szCs w:val="28"/>
        </w:rPr>
        <w:t xml:space="preserve"> сумме 45 497,9</w:t>
      </w:r>
      <w:r w:rsidR="00537069" w:rsidRPr="009C3222">
        <w:rPr>
          <w:sz w:val="28"/>
          <w:szCs w:val="28"/>
        </w:rPr>
        <w:t xml:space="preserve"> </w:t>
      </w:r>
      <w:r w:rsidR="0006163B" w:rsidRPr="009C3222">
        <w:rPr>
          <w:sz w:val="28"/>
          <w:szCs w:val="28"/>
        </w:rPr>
        <w:t>тыс.рублей</w:t>
      </w:r>
      <w:r w:rsidR="00224B0C" w:rsidRPr="009C3222">
        <w:rPr>
          <w:sz w:val="28"/>
          <w:szCs w:val="28"/>
        </w:rPr>
        <w:t xml:space="preserve"> или </w:t>
      </w:r>
      <w:r w:rsidR="009C3222" w:rsidRPr="009C3222">
        <w:rPr>
          <w:sz w:val="28"/>
          <w:szCs w:val="28"/>
        </w:rPr>
        <w:t>93,5</w:t>
      </w:r>
      <w:r w:rsidR="00224B0C" w:rsidRPr="009C3222">
        <w:rPr>
          <w:sz w:val="28"/>
          <w:szCs w:val="28"/>
        </w:rPr>
        <w:t>%</w:t>
      </w:r>
      <w:r w:rsidR="00823763" w:rsidRPr="009C3222">
        <w:rPr>
          <w:sz w:val="28"/>
          <w:szCs w:val="28"/>
        </w:rPr>
        <w:t xml:space="preserve"> от плана</w:t>
      </w:r>
      <w:r w:rsidR="00224B0C" w:rsidRPr="009C3222">
        <w:rPr>
          <w:sz w:val="28"/>
          <w:szCs w:val="28"/>
        </w:rPr>
        <w:t xml:space="preserve"> (план </w:t>
      </w:r>
      <w:r w:rsidR="009C3222" w:rsidRPr="009C3222">
        <w:rPr>
          <w:sz w:val="28"/>
          <w:szCs w:val="28"/>
        </w:rPr>
        <w:t xml:space="preserve">48 638,4 </w:t>
      </w:r>
      <w:r w:rsidR="00224B0C" w:rsidRPr="009C3222">
        <w:rPr>
          <w:sz w:val="28"/>
          <w:szCs w:val="28"/>
        </w:rPr>
        <w:t>тыс.</w:t>
      </w:r>
      <w:r w:rsidR="00AF265F" w:rsidRPr="009C3222">
        <w:rPr>
          <w:sz w:val="28"/>
          <w:szCs w:val="28"/>
        </w:rPr>
        <w:t xml:space="preserve"> </w:t>
      </w:r>
      <w:r w:rsidR="00224B0C" w:rsidRPr="009C3222">
        <w:rPr>
          <w:sz w:val="28"/>
          <w:szCs w:val="28"/>
        </w:rPr>
        <w:t>ру</w:t>
      </w:r>
      <w:r w:rsidR="00224B0C" w:rsidRPr="009C3222">
        <w:rPr>
          <w:sz w:val="28"/>
          <w:szCs w:val="28"/>
        </w:rPr>
        <w:t>б</w:t>
      </w:r>
      <w:r w:rsidR="00224B0C" w:rsidRPr="009C3222">
        <w:rPr>
          <w:sz w:val="28"/>
          <w:szCs w:val="28"/>
        </w:rPr>
        <w:t>лей)</w:t>
      </w:r>
      <w:r w:rsidR="00AC0DDA" w:rsidRPr="009C3222">
        <w:rPr>
          <w:sz w:val="28"/>
          <w:szCs w:val="28"/>
        </w:rPr>
        <w:t>.</w:t>
      </w:r>
      <w:r w:rsidR="004B74D8" w:rsidRPr="009C3222">
        <w:rPr>
          <w:sz w:val="28"/>
          <w:szCs w:val="28"/>
        </w:rPr>
        <w:t xml:space="preserve"> </w:t>
      </w:r>
    </w:p>
    <w:p w14:paraId="2C5C7192" w14:textId="77777777" w:rsidR="000C1092" w:rsidRPr="009C3222" w:rsidRDefault="000C1092" w:rsidP="00442927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</w:rPr>
        <w:t>Удельный вес программы в сумме прогр</w:t>
      </w:r>
      <w:r w:rsidR="00CF4F4B" w:rsidRPr="009C3222">
        <w:rPr>
          <w:sz w:val="28"/>
          <w:szCs w:val="28"/>
        </w:rPr>
        <w:t xml:space="preserve">аммных расходов составляет </w:t>
      </w:r>
      <w:r w:rsidR="003D484E" w:rsidRPr="009C3222">
        <w:rPr>
          <w:sz w:val="28"/>
          <w:szCs w:val="28"/>
        </w:rPr>
        <w:t>1,</w:t>
      </w:r>
      <w:r w:rsidR="009C3222" w:rsidRPr="009C3222">
        <w:rPr>
          <w:sz w:val="28"/>
          <w:szCs w:val="28"/>
        </w:rPr>
        <w:t>3</w:t>
      </w:r>
      <w:r w:rsidRPr="009C3222">
        <w:rPr>
          <w:sz w:val="28"/>
          <w:szCs w:val="28"/>
        </w:rPr>
        <w:t>%.</w:t>
      </w:r>
    </w:p>
    <w:p w14:paraId="717DB059" w14:textId="77777777" w:rsidR="005266FC" w:rsidRPr="009C3222" w:rsidRDefault="005266FC" w:rsidP="00442927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</w:rPr>
        <w:t>По сравнению с 202</w:t>
      </w:r>
      <w:r w:rsidR="009C3222" w:rsidRPr="009C3222">
        <w:rPr>
          <w:sz w:val="28"/>
          <w:szCs w:val="28"/>
        </w:rPr>
        <w:t>4</w:t>
      </w:r>
      <w:r w:rsidRPr="009C3222">
        <w:rPr>
          <w:sz w:val="28"/>
          <w:szCs w:val="28"/>
        </w:rPr>
        <w:t xml:space="preserve"> годом расходы на реализацию данной программы </w:t>
      </w:r>
      <w:r w:rsidR="009C3222" w:rsidRPr="009C3222">
        <w:rPr>
          <w:sz w:val="28"/>
          <w:szCs w:val="28"/>
        </w:rPr>
        <w:t>уменьшились</w:t>
      </w:r>
      <w:r w:rsidRPr="009C3222">
        <w:rPr>
          <w:sz w:val="28"/>
          <w:szCs w:val="28"/>
        </w:rPr>
        <w:t xml:space="preserve"> на </w:t>
      </w:r>
      <w:r w:rsidR="009C3222" w:rsidRPr="009C3222">
        <w:rPr>
          <w:sz w:val="28"/>
          <w:szCs w:val="28"/>
        </w:rPr>
        <w:t>4 779,5</w:t>
      </w:r>
      <w:r w:rsidRPr="009C3222">
        <w:rPr>
          <w:sz w:val="28"/>
          <w:szCs w:val="28"/>
        </w:rPr>
        <w:t xml:space="preserve"> тыс.рублей. </w:t>
      </w:r>
    </w:p>
    <w:p w14:paraId="7DE33D04" w14:textId="77777777" w:rsidR="001B48BF" w:rsidRPr="009B63A0" w:rsidRDefault="004B74D8" w:rsidP="00442927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  <w:u w:val="single"/>
        </w:rPr>
        <w:t>Ответственным исполн</w:t>
      </w:r>
      <w:r w:rsidRPr="009C3222">
        <w:rPr>
          <w:sz w:val="28"/>
          <w:szCs w:val="28"/>
          <w:u w:val="single"/>
        </w:rPr>
        <w:t>и</w:t>
      </w:r>
      <w:r w:rsidRPr="009C3222">
        <w:rPr>
          <w:sz w:val="28"/>
          <w:szCs w:val="28"/>
          <w:u w:val="single"/>
        </w:rPr>
        <w:t>телем</w:t>
      </w:r>
      <w:r w:rsidRPr="009C3222">
        <w:rPr>
          <w:sz w:val="28"/>
          <w:szCs w:val="28"/>
        </w:rPr>
        <w:t xml:space="preserve"> муниципальной программы является комитет</w:t>
      </w:r>
      <w:r w:rsidR="008C2D22" w:rsidRPr="009C3222">
        <w:rPr>
          <w:sz w:val="28"/>
          <w:szCs w:val="28"/>
        </w:rPr>
        <w:t xml:space="preserve"> по</w:t>
      </w:r>
      <w:r w:rsidRPr="009C3222">
        <w:rPr>
          <w:sz w:val="28"/>
          <w:szCs w:val="28"/>
        </w:rPr>
        <w:t xml:space="preserve"> ЖКХ, жилищной политики администрации Волховского муниципал</w:t>
      </w:r>
      <w:r w:rsidRPr="009C3222">
        <w:rPr>
          <w:sz w:val="28"/>
          <w:szCs w:val="28"/>
        </w:rPr>
        <w:t>ь</w:t>
      </w:r>
      <w:r w:rsidRPr="009C3222">
        <w:rPr>
          <w:sz w:val="28"/>
          <w:szCs w:val="28"/>
        </w:rPr>
        <w:t>ного района</w:t>
      </w:r>
      <w:r w:rsidR="00413286" w:rsidRPr="009C3222">
        <w:rPr>
          <w:sz w:val="28"/>
          <w:szCs w:val="28"/>
        </w:rPr>
        <w:t>.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42"/>
        <w:gridCol w:w="1565"/>
      </w:tblGrid>
      <w:tr w:rsidR="00AC0DDA" w:rsidRPr="00F1551D" w14:paraId="46CABA65" w14:textId="77777777" w:rsidTr="00222243">
        <w:trPr>
          <w:trHeight w:val="10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B7DE" w14:textId="77777777" w:rsidR="00AC0DDA" w:rsidRPr="009C3222" w:rsidRDefault="00AC0DDA" w:rsidP="00442927">
            <w:pPr>
              <w:jc w:val="center"/>
              <w:rPr>
                <w:sz w:val="28"/>
                <w:szCs w:val="28"/>
              </w:rPr>
            </w:pPr>
            <w:r w:rsidRPr="009C3222">
              <w:rPr>
                <w:sz w:val="28"/>
                <w:szCs w:val="28"/>
              </w:rPr>
              <w:t>Наименование главного распорядителя бю</w:t>
            </w:r>
            <w:r w:rsidRPr="009C3222">
              <w:rPr>
                <w:sz w:val="28"/>
                <w:szCs w:val="28"/>
              </w:rPr>
              <w:t>д</w:t>
            </w:r>
            <w:r w:rsidRPr="009C3222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8B67" w14:textId="77777777" w:rsidR="00AC0DDA" w:rsidRPr="009C3222" w:rsidRDefault="0080156B" w:rsidP="00442927">
            <w:pPr>
              <w:jc w:val="center"/>
              <w:rPr>
                <w:sz w:val="28"/>
                <w:szCs w:val="28"/>
              </w:rPr>
            </w:pPr>
            <w:r w:rsidRPr="009C3222">
              <w:rPr>
                <w:sz w:val="28"/>
                <w:szCs w:val="28"/>
              </w:rPr>
              <w:t xml:space="preserve">Освоено,             </w:t>
            </w:r>
            <w:r w:rsidR="00AC0DDA" w:rsidRPr="009C3222">
              <w:rPr>
                <w:sz w:val="28"/>
                <w:szCs w:val="28"/>
              </w:rPr>
              <w:t>тыс.рублей</w:t>
            </w:r>
          </w:p>
        </w:tc>
      </w:tr>
      <w:tr w:rsidR="002A58AF" w:rsidRPr="00F1551D" w14:paraId="68D6BF60" w14:textId="77777777" w:rsidTr="00222243">
        <w:trPr>
          <w:trHeight w:val="62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9592" w14:textId="77777777" w:rsidR="002A58AF" w:rsidRPr="009C3222" w:rsidRDefault="002A58AF" w:rsidP="00442927">
            <w:pPr>
              <w:rPr>
                <w:sz w:val="28"/>
                <w:szCs w:val="28"/>
              </w:rPr>
            </w:pPr>
            <w:r w:rsidRPr="009C3222">
              <w:rPr>
                <w:sz w:val="28"/>
                <w:szCs w:val="28"/>
              </w:rPr>
              <w:t>Администрация Волховского муниц</w:t>
            </w:r>
            <w:r w:rsidRPr="009C3222">
              <w:rPr>
                <w:sz w:val="28"/>
                <w:szCs w:val="28"/>
              </w:rPr>
              <w:t>и</w:t>
            </w:r>
            <w:r w:rsidRPr="009C3222">
              <w:rPr>
                <w:sz w:val="28"/>
                <w:szCs w:val="28"/>
              </w:rPr>
              <w:t>пального района Ленинградской области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FCEC" w14:textId="77777777" w:rsidR="002A58AF" w:rsidRPr="009C3222" w:rsidRDefault="009C3222" w:rsidP="00442927">
            <w:pPr>
              <w:jc w:val="center"/>
              <w:rPr>
                <w:sz w:val="28"/>
                <w:szCs w:val="28"/>
              </w:rPr>
            </w:pPr>
            <w:r w:rsidRPr="009C3222">
              <w:rPr>
                <w:sz w:val="28"/>
                <w:szCs w:val="28"/>
              </w:rPr>
              <w:t>45 351,4</w:t>
            </w:r>
          </w:p>
        </w:tc>
      </w:tr>
      <w:tr w:rsidR="002A58AF" w:rsidRPr="00F1551D" w14:paraId="310B020C" w14:textId="77777777" w:rsidTr="00222243">
        <w:trPr>
          <w:trHeight w:val="10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752" w14:textId="77777777" w:rsidR="002A58AF" w:rsidRPr="009C3222" w:rsidRDefault="002A58AF" w:rsidP="00222243">
            <w:pPr>
              <w:rPr>
                <w:sz w:val="28"/>
                <w:szCs w:val="28"/>
              </w:rPr>
            </w:pPr>
            <w:r w:rsidRPr="009C3222">
              <w:rPr>
                <w:bCs/>
                <w:sz w:val="28"/>
                <w:szCs w:val="28"/>
              </w:rPr>
              <w:t>Комитет по управлению муниципальным имуществом Волховского муниципального района Ленинградской области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786A" w14:textId="77777777" w:rsidR="002A58AF" w:rsidRPr="009C3222" w:rsidRDefault="009C3222" w:rsidP="00442927">
            <w:pPr>
              <w:jc w:val="center"/>
              <w:rPr>
                <w:bCs/>
                <w:sz w:val="28"/>
                <w:szCs w:val="28"/>
              </w:rPr>
            </w:pPr>
            <w:r w:rsidRPr="009C3222">
              <w:rPr>
                <w:bCs/>
                <w:sz w:val="28"/>
                <w:szCs w:val="28"/>
              </w:rPr>
              <w:t>146,5</w:t>
            </w:r>
          </w:p>
          <w:p w14:paraId="08A15A1F" w14:textId="77777777" w:rsidR="002A58AF" w:rsidRPr="009C3222" w:rsidRDefault="002A58AF" w:rsidP="00442927">
            <w:pPr>
              <w:jc w:val="center"/>
              <w:rPr>
                <w:sz w:val="28"/>
                <w:szCs w:val="28"/>
              </w:rPr>
            </w:pPr>
          </w:p>
        </w:tc>
      </w:tr>
      <w:tr w:rsidR="00EF6068" w:rsidRPr="009C3222" w14:paraId="22FAC1C6" w14:textId="77777777" w:rsidTr="00222243">
        <w:trPr>
          <w:trHeight w:val="35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556" w14:textId="77777777" w:rsidR="00EF6068" w:rsidRPr="009C3222" w:rsidRDefault="00EF6068" w:rsidP="00442927">
            <w:pPr>
              <w:rPr>
                <w:b/>
                <w:bCs/>
                <w:sz w:val="28"/>
                <w:szCs w:val="28"/>
              </w:rPr>
            </w:pPr>
            <w:r w:rsidRPr="009C3222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88F4" w14:textId="77777777" w:rsidR="00EF6068" w:rsidRPr="009C3222" w:rsidRDefault="009C3222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9C3222">
              <w:rPr>
                <w:b/>
                <w:bCs/>
                <w:sz w:val="28"/>
                <w:szCs w:val="28"/>
              </w:rPr>
              <w:t>45 497,9</w:t>
            </w:r>
          </w:p>
        </w:tc>
      </w:tr>
    </w:tbl>
    <w:p w14:paraId="08E88733" w14:textId="77777777" w:rsidR="0018729F" w:rsidRPr="009C3222" w:rsidRDefault="00A161F3" w:rsidP="00442927">
      <w:pPr>
        <w:ind w:firstLine="709"/>
        <w:jc w:val="both"/>
        <w:rPr>
          <w:sz w:val="28"/>
          <w:szCs w:val="28"/>
        </w:rPr>
      </w:pPr>
      <w:r w:rsidRPr="009C3222">
        <w:rPr>
          <w:sz w:val="28"/>
          <w:szCs w:val="28"/>
        </w:rPr>
        <w:lastRenderedPageBreak/>
        <w:t>Указанная муниципа</w:t>
      </w:r>
      <w:r w:rsidR="007E5053" w:rsidRPr="009C3222">
        <w:rPr>
          <w:sz w:val="28"/>
          <w:szCs w:val="28"/>
        </w:rPr>
        <w:t xml:space="preserve">льная программа </w:t>
      </w:r>
      <w:r w:rsidR="009C3222">
        <w:rPr>
          <w:sz w:val="28"/>
          <w:szCs w:val="28"/>
        </w:rPr>
        <w:t>в полном объеме освоена</w:t>
      </w:r>
      <w:r w:rsidR="007E5053" w:rsidRPr="009C3222">
        <w:rPr>
          <w:sz w:val="28"/>
          <w:szCs w:val="28"/>
        </w:rPr>
        <w:t xml:space="preserve"> </w:t>
      </w:r>
      <w:r w:rsidR="0077598F" w:rsidRPr="009C3222">
        <w:rPr>
          <w:sz w:val="28"/>
          <w:szCs w:val="28"/>
        </w:rPr>
        <w:t xml:space="preserve">за счет средств </w:t>
      </w:r>
      <w:r w:rsidR="00BB172F" w:rsidRPr="009C3222">
        <w:rPr>
          <w:b/>
          <w:sz w:val="28"/>
          <w:szCs w:val="28"/>
        </w:rPr>
        <w:t>районного</w:t>
      </w:r>
      <w:r w:rsidR="00DD40FB" w:rsidRPr="009C3222">
        <w:rPr>
          <w:b/>
          <w:sz w:val="28"/>
          <w:szCs w:val="28"/>
        </w:rPr>
        <w:t xml:space="preserve"> </w:t>
      </w:r>
      <w:r w:rsidR="00BB172F" w:rsidRPr="009C3222">
        <w:rPr>
          <w:b/>
          <w:sz w:val="28"/>
          <w:szCs w:val="28"/>
        </w:rPr>
        <w:t xml:space="preserve">бюджета </w:t>
      </w:r>
      <w:r w:rsidR="0077598F" w:rsidRPr="009C3222">
        <w:rPr>
          <w:sz w:val="28"/>
          <w:szCs w:val="28"/>
        </w:rPr>
        <w:t>Волховского муниципального район</w:t>
      </w:r>
      <w:r w:rsidR="000170CA">
        <w:rPr>
          <w:sz w:val="28"/>
          <w:szCs w:val="28"/>
        </w:rPr>
        <w:t>а</w:t>
      </w:r>
      <w:r w:rsidR="007E5053" w:rsidRPr="009C3222">
        <w:rPr>
          <w:sz w:val="28"/>
          <w:szCs w:val="28"/>
        </w:rPr>
        <w:t>.</w:t>
      </w:r>
      <w:r w:rsidR="0015789C" w:rsidRPr="009C3222">
        <w:rPr>
          <w:sz w:val="28"/>
          <w:szCs w:val="28"/>
        </w:rPr>
        <w:t xml:space="preserve"> </w:t>
      </w:r>
    </w:p>
    <w:p w14:paraId="5B9760D4" w14:textId="77777777" w:rsidR="001D2A3C" w:rsidRPr="000170CA" w:rsidRDefault="001D2A3C" w:rsidP="00442927">
      <w:pPr>
        <w:ind w:firstLine="709"/>
        <w:jc w:val="both"/>
        <w:rPr>
          <w:b/>
          <w:i/>
          <w:sz w:val="28"/>
          <w:szCs w:val="28"/>
        </w:rPr>
      </w:pPr>
      <w:r w:rsidRPr="000170CA">
        <w:rPr>
          <w:b/>
          <w:i/>
          <w:sz w:val="28"/>
          <w:szCs w:val="28"/>
        </w:rPr>
        <w:t>Комплекс процессных мероприятий "Энергосбережение и повышения энергетической эффективности на территории Волховского муниципального района"</w:t>
      </w:r>
    </w:p>
    <w:p w14:paraId="596A92C9" w14:textId="77777777" w:rsidR="00AF5AD5" w:rsidRPr="000170CA" w:rsidRDefault="00224B0C" w:rsidP="00442927">
      <w:pPr>
        <w:ind w:firstLine="709"/>
        <w:jc w:val="both"/>
        <w:rPr>
          <w:rFonts w:cs="Verdana"/>
          <w:sz w:val="28"/>
          <w:szCs w:val="28"/>
          <w:lang w:eastAsia="ar-SA"/>
        </w:rPr>
      </w:pPr>
      <w:r w:rsidRPr="000170CA">
        <w:rPr>
          <w:rFonts w:cs="Verdana"/>
          <w:sz w:val="28"/>
          <w:szCs w:val="28"/>
          <w:lang w:eastAsia="ar-SA"/>
        </w:rPr>
        <w:t>Д</w:t>
      </w:r>
      <w:r w:rsidR="00AC0DDA" w:rsidRPr="000170CA">
        <w:rPr>
          <w:rFonts w:cs="Verdana"/>
          <w:sz w:val="28"/>
          <w:szCs w:val="28"/>
          <w:lang w:eastAsia="ar-SA"/>
        </w:rPr>
        <w:t>анн</w:t>
      </w:r>
      <w:r w:rsidR="001D2A3C" w:rsidRPr="000170CA">
        <w:rPr>
          <w:rFonts w:cs="Verdana"/>
          <w:sz w:val="28"/>
          <w:szCs w:val="28"/>
          <w:lang w:eastAsia="ar-SA"/>
        </w:rPr>
        <w:t>ый</w:t>
      </w:r>
      <w:r w:rsidR="00AC0DDA" w:rsidRPr="000170CA">
        <w:rPr>
          <w:rFonts w:cs="Verdana"/>
          <w:sz w:val="28"/>
          <w:szCs w:val="28"/>
          <w:lang w:eastAsia="ar-SA"/>
        </w:rPr>
        <w:t xml:space="preserve"> </w:t>
      </w:r>
      <w:r w:rsidR="001D2A3C" w:rsidRPr="000170CA">
        <w:rPr>
          <w:rFonts w:cs="Verdana"/>
          <w:sz w:val="28"/>
          <w:szCs w:val="28"/>
          <w:lang w:eastAsia="ar-SA"/>
        </w:rPr>
        <w:t>комплекс процессных мероприятий</w:t>
      </w:r>
      <w:r w:rsidR="00AC0DDA" w:rsidRPr="000170CA">
        <w:rPr>
          <w:rFonts w:cs="Verdana"/>
          <w:sz w:val="28"/>
          <w:szCs w:val="28"/>
          <w:lang w:eastAsia="ar-SA"/>
        </w:rPr>
        <w:t xml:space="preserve"> </w:t>
      </w:r>
      <w:r w:rsidRPr="000170CA">
        <w:rPr>
          <w:rFonts w:cs="Verdana"/>
          <w:sz w:val="28"/>
          <w:szCs w:val="28"/>
          <w:lang w:eastAsia="ar-SA"/>
        </w:rPr>
        <w:t>реализован</w:t>
      </w:r>
      <w:r w:rsidR="00AC0DDA" w:rsidRPr="000170CA">
        <w:rPr>
          <w:rFonts w:cs="Verdana"/>
          <w:sz w:val="28"/>
          <w:szCs w:val="28"/>
          <w:lang w:eastAsia="ar-SA"/>
        </w:rPr>
        <w:t xml:space="preserve"> в сумме </w:t>
      </w:r>
      <w:r w:rsidR="000170CA" w:rsidRPr="000170CA">
        <w:rPr>
          <w:rFonts w:cs="Verdana"/>
          <w:sz w:val="28"/>
          <w:szCs w:val="28"/>
          <w:lang w:eastAsia="ar-SA"/>
        </w:rPr>
        <w:t>24 919,7</w:t>
      </w:r>
      <w:r w:rsidR="00AC0DDA" w:rsidRPr="000170CA">
        <w:rPr>
          <w:rFonts w:cs="Verdana"/>
          <w:sz w:val="28"/>
          <w:szCs w:val="28"/>
          <w:lang w:eastAsia="ar-SA"/>
        </w:rPr>
        <w:t xml:space="preserve"> тыс.</w:t>
      </w:r>
      <w:r w:rsidR="00AB71E6" w:rsidRPr="000170CA">
        <w:rPr>
          <w:rFonts w:cs="Verdana"/>
          <w:sz w:val="28"/>
          <w:szCs w:val="28"/>
          <w:lang w:eastAsia="ar-SA"/>
        </w:rPr>
        <w:t xml:space="preserve"> </w:t>
      </w:r>
      <w:r w:rsidR="00AC0DDA" w:rsidRPr="000170CA">
        <w:rPr>
          <w:rFonts w:cs="Verdana"/>
          <w:sz w:val="28"/>
          <w:szCs w:val="28"/>
          <w:lang w:eastAsia="ar-SA"/>
        </w:rPr>
        <w:t>рублей</w:t>
      </w:r>
      <w:r w:rsidR="00F179CF" w:rsidRPr="000170CA">
        <w:rPr>
          <w:rFonts w:cs="Verdana"/>
          <w:sz w:val="28"/>
          <w:szCs w:val="28"/>
          <w:lang w:eastAsia="ar-SA"/>
        </w:rPr>
        <w:t xml:space="preserve"> или </w:t>
      </w:r>
      <w:r w:rsidR="000170CA" w:rsidRPr="000170CA">
        <w:rPr>
          <w:rFonts w:cs="Verdana"/>
          <w:sz w:val="28"/>
          <w:szCs w:val="28"/>
          <w:lang w:eastAsia="ar-SA"/>
        </w:rPr>
        <w:t>98,3</w:t>
      </w:r>
      <w:r w:rsidR="00F179CF" w:rsidRPr="000170CA">
        <w:rPr>
          <w:rFonts w:cs="Verdana"/>
          <w:sz w:val="28"/>
          <w:szCs w:val="28"/>
          <w:lang w:eastAsia="ar-SA"/>
        </w:rPr>
        <w:t xml:space="preserve">% </w:t>
      </w:r>
      <w:r w:rsidR="00823763" w:rsidRPr="000170CA">
        <w:rPr>
          <w:rFonts w:cs="Verdana"/>
          <w:sz w:val="28"/>
          <w:szCs w:val="28"/>
          <w:lang w:eastAsia="ar-SA"/>
        </w:rPr>
        <w:t xml:space="preserve">от плана </w:t>
      </w:r>
      <w:r w:rsidR="00606C6F" w:rsidRPr="000170CA">
        <w:rPr>
          <w:rFonts w:cs="Verdana"/>
          <w:sz w:val="28"/>
          <w:szCs w:val="28"/>
          <w:lang w:eastAsia="ar-SA"/>
        </w:rPr>
        <w:t xml:space="preserve">(план </w:t>
      </w:r>
      <w:r w:rsidR="000170CA" w:rsidRPr="000170CA">
        <w:rPr>
          <w:rFonts w:cs="Verdana"/>
          <w:sz w:val="28"/>
          <w:szCs w:val="28"/>
          <w:lang w:eastAsia="ar-SA"/>
        </w:rPr>
        <w:t>25 355,9</w:t>
      </w:r>
      <w:r w:rsidR="00606C6F" w:rsidRPr="000170CA">
        <w:rPr>
          <w:rFonts w:cs="Verdana"/>
          <w:sz w:val="28"/>
          <w:szCs w:val="28"/>
          <w:lang w:eastAsia="ar-SA"/>
        </w:rPr>
        <w:t xml:space="preserve"> тыс.рублей) </w:t>
      </w:r>
      <w:r w:rsidR="00AC0DDA" w:rsidRPr="000170CA">
        <w:rPr>
          <w:rFonts w:cs="Verdana"/>
          <w:b/>
          <w:sz w:val="28"/>
          <w:szCs w:val="28"/>
          <w:lang w:eastAsia="ar-SA"/>
        </w:rPr>
        <w:t>за счет</w:t>
      </w:r>
      <w:r w:rsidR="00AF5AD5" w:rsidRPr="000170CA">
        <w:rPr>
          <w:rFonts w:cs="Verdana"/>
          <w:b/>
          <w:sz w:val="28"/>
          <w:szCs w:val="28"/>
          <w:lang w:eastAsia="ar-SA"/>
        </w:rPr>
        <w:t xml:space="preserve"> </w:t>
      </w:r>
      <w:r w:rsidR="00AC0DDA" w:rsidRPr="000170CA">
        <w:rPr>
          <w:rFonts w:cs="Verdana"/>
          <w:b/>
          <w:sz w:val="28"/>
          <w:szCs w:val="28"/>
          <w:lang w:eastAsia="ar-SA"/>
        </w:rPr>
        <w:t>средств районного бюджета</w:t>
      </w:r>
      <w:r w:rsidR="00AC0DDA" w:rsidRPr="000170CA">
        <w:rPr>
          <w:rFonts w:cs="Verdana"/>
          <w:sz w:val="28"/>
          <w:szCs w:val="28"/>
          <w:lang w:eastAsia="ar-SA"/>
        </w:rPr>
        <w:t xml:space="preserve"> Волховского муниципального района</w:t>
      </w:r>
      <w:r w:rsidR="00C54067" w:rsidRPr="000170CA">
        <w:rPr>
          <w:rFonts w:cs="Verdana"/>
          <w:sz w:val="28"/>
          <w:szCs w:val="28"/>
          <w:lang w:eastAsia="ar-SA"/>
        </w:rPr>
        <w:t>.</w:t>
      </w:r>
    </w:p>
    <w:p w14:paraId="688E06D4" w14:textId="77777777" w:rsidR="00DE1E85" w:rsidRPr="00F1551D" w:rsidRDefault="00DE1E85" w:rsidP="00442927">
      <w:pPr>
        <w:ind w:firstLine="709"/>
        <w:jc w:val="both"/>
        <w:rPr>
          <w:rFonts w:cs="Verdana"/>
          <w:sz w:val="28"/>
          <w:szCs w:val="28"/>
          <w:highlight w:val="yellow"/>
          <w:lang w:eastAsia="ar-SA"/>
        </w:rPr>
      </w:pPr>
    </w:p>
    <w:p w14:paraId="2BA8DCBE" w14:textId="77777777" w:rsidR="00AD57CA" w:rsidRPr="000170CA" w:rsidRDefault="0017792E" w:rsidP="00442927">
      <w:pPr>
        <w:ind w:firstLine="709"/>
        <w:jc w:val="both"/>
        <w:rPr>
          <w:rFonts w:cs="Verdana"/>
          <w:sz w:val="28"/>
          <w:szCs w:val="28"/>
          <w:lang w:eastAsia="ar-SA"/>
        </w:rPr>
      </w:pPr>
      <w:r w:rsidRPr="000170CA">
        <w:rPr>
          <w:rFonts w:cs="Verdana"/>
          <w:sz w:val="28"/>
          <w:szCs w:val="28"/>
          <w:lang w:eastAsia="ar-SA"/>
        </w:rPr>
        <w:t>Указанные средства направлены</w:t>
      </w:r>
      <w:r w:rsidR="00831B4C" w:rsidRPr="000170CA">
        <w:rPr>
          <w:rFonts w:cs="Verdana"/>
          <w:sz w:val="28"/>
          <w:szCs w:val="28"/>
          <w:lang w:eastAsia="ar-SA"/>
        </w:rPr>
        <w:t xml:space="preserve"> </w:t>
      </w:r>
      <w:r w:rsidR="00AF5AD5" w:rsidRPr="000170CA">
        <w:rPr>
          <w:rFonts w:cs="Verdana"/>
          <w:sz w:val="28"/>
          <w:szCs w:val="28"/>
          <w:lang w:eastAsia="ar-SA"/>
        </w:rPr>
        <w:t>в форме иных межбюджетных трансфертов</w:t>
      </w:r>
      <w:r w:rsidR="000170CA" w:rsidRPr="000170CA">
        <w:rPr>
          <w:rFonts w:cs="Verdana"/>
          <w:sz w:val="28"/>
          <w:szCs w:val="28"/>
          <w:lang w:eastAsia="ar-SA"/>
        </w:rPr>
        <w:t>, в том числе</w:t>
      </w:r>
      <w:r w:rsidR="00AD57CA" w:rsidRPr="000170CA">
        <w:rPr>
          <w:rFonts w:cs="Verdana"/>
          <w:sz w:val="28"/>
          <w:szCs w:val="28"/>
          <w:lang w:eastAsia="ar-SA"/>
        </w:rPr>
        <w:t>:</w:t>
      </w:r>
    </w:p>
    <w:p w14:paraId="082923D1" w14:textId="77777777" w:rsidR="00CD2525" w:rsidRPr="000170CA" w:rsidRDefault="00CD2525" w:rsidP="00442927">
      <w:pPr>
        <w:ind w:firstLine="709"/>
        <w:jc w:val="both"/>
        <w:rPr>
          <w:rFonts w:cs="Verdana"/>
          <w:sz w:val="28"/>
          <w:szCs w:val="28"/>
          <w:lang w:eastAsia="ar-SA"/>
        </w:rPr>
      </w:pPr>
      <w:r w:rsidRPr="000170CA">
        <w:rPr>
          <w:rFonts w:cs="Verdana"/>
          <w:sz w:val="28"/>
          <w:szCs w:val="28"/>
          <w:lang w:eastAsia="ar-SA"/>
        </w:rPr>
        <w:t xml:space="preserve">- </w:t>
      </w:r>
      <w:r w:rsidR="000170CA" w:rsidRPr="000170CA">
        <w:rPr>
          <w:rFonts w:cs="Verdana"/>
          <w:sz w:val="28"/>
          <w:szCs w:val="28"/>
          <w:lang w:eastAsia="ar-SA"/>
        </w:rPr>
        <w:t>на проектирование и строительство системы уличного освещения с внедрением энергосберегающего оборудования</w:t>
      </w:r>
      <w:r w:rsidR="000170CA">
        <w:rPr>
          <w:rFonts w:cs="Verdana"/>
          <w:sz w:val="28"/>
          <w:szCs w:val="28"/>
          <w:lang w:eastAsia="ar-SA"/>
        </w:rPr>
        <w:t xml:space="preserve"> 2 401,</w:t>
      </w:r>
      <w:r w:rsidR="000170CA" w:rsidRPr="000170CA">
        <w:rPr>
          <w:rFonts w:cs="Verdana"/>
          <w:sz w:val="28"/>
          <w:szCs w:val="28"/>
          <w:lang w:eastAsia="ar-SA"/>
        </w:rPr>
        <w:t>5</w:t>
      </w:r>
      <w:r w:rsidRPr="000170CA">
        <w:rPr>
          <w:rFonts w:cs="Verdana"/>
          <w:sz w:val="28"/>
          <w:szCs w:val="28"/>
          <w:lang w:eastAsia="ar-SA"/>
        </w:rPr>
        <w:t xml:space="preserve"> тыс.рублей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662"/>
        <w:gridCol w:w="1559"/>
      </w:tblGrid>
      <w:tr w:rsidR="00447151" w:rsidRPr="000170CA" w14:paraId="3DA204B8" w14:textId="77777777" w:rsidTr="00222243">
        <w:trPr>
          <w:trHeight w:val="552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C4A5" w14:textId="77777777" w:rsidR="00447151" w:rsidRPr="000170CA" w:rsidRDefault="00447151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BEDD" w14:textId="77777777" w:rsidR="00447151" w:rsidRPr="000170CA" w:rsidRDefault="00447151" w:rsidP="00442927">
            <w:pPr>
              <w:jc w:val="center"/>
              <w:rPr>
                <w:sz w:val="28"/>
                <w:szCs w:val="28"/>
              </w:rPr>
            </w:pPr>
            <w:r w:rsidRPr="000170CA">
              <w:rPr>
                <w:sz w:val="28"/>
                <w:szCs w:val="28"/>
              </w:rPr>
              <w:t>Сумма</w:t>
            </w:r>
            <w:r w:rsidRPr="000170CA">
              <w:rPr>
                <w:sz w:val="28"/>
                <w:szCs w:val="28"/>
              </w:rPr>
              <w:br/>
              <w:t>(тысяч ру</w:t>
            </w:r>
            <w:r w:rsidRPr="000170CA">
              <w:rPr>
                <w:sz w:val="28"/>
                <w:szCs w:val="28"/>
              </w:rPr>
              <w:t>б</w:t>
            </w:r>
            <w:r w:rsidRPr="000170CA">
              <w:rPr>
                <w:sz w:val="28"/>
                <w:szCs w:val="28"/>
              </w:rPr>
              <w:t>лей)</w:t>
            </w:r>
          </w:p>
        </w:tc>
      </w:tr>
      <w:tr w:rsidR="006D42A8" w:rsidRPr="000170CA" w14:paraId="2F7BC412" w14:textId="77777777" w:rsidTr="00222243">
        <w:trPr>
          <w:trHeight w:val="26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D7EB" w14:textId="77777777" w:rsidR="006D42A8" w:rsidRPr="000170CA" w:rsidRDefault="006D42A8" w:rsidP="00442927">
            <w:pPr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>Муниципальное образование Иссадское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1A60" w14:textId="77777777" w:rsidR="006D42A8" w:rsidRPr="000170CA" w:rsidRDefault="000170CA" w:rsidP="00442927">
            <w:pPr>
              <w:jc w:val="center"/>
              <w:rPr>
                <w:sz w:val="28"/>
                <w:szCs w:val="28"/>
              </w:rPr>
            </w:pPr>
            <w:r w:rsidRPr="000170CA">
              <w:rPr>
                <w:sz w:val="28"/>
                <w:szCs w:val="28"/>
              </w:rPr>
              <w:t>2 069,0</w:t>
            </w:r>
          </w:p>
        </w:tc>
      </w:tr>
      <w:tr w:rsidR="003A00A8" w:rsidRPr="000170CA" w14:paraId="24E0E6F7" w14:textId="77777777" w:rsidTr="00222243">
        <w:trPr>
          <w:trHeight w:val="35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AF4C" w14:textId="77777777" w:rsidR="003A00A8" w:rsidRPr="000170CA" w:rsidRDefault="003A00A8" w:rsidP="003A00A8">
            <w:pPr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B866" w14:textId="77777777" w:rsidR="003A00A8" w:rsidRPr="000170CA" w:rsidRDefault="003A00A8" w:rsidP="003A00A8">
            <w:pPr>
              <w:jc w:val="center"/>
              <w:rPr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447151" w:rsidRPr="000170CA" w14:paraId="6C08B422" w14:textId="77777777" w:rsidTr="00222243">
        <w:trPr>
          <w:trHeight w:val="128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5743" w14:textId="77777777" w:rsidR="00447151" w:rsidRPr="003A00A8" w:rsidRDefault="003A00A8" w:rsidP="004429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A00A8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94C1" w14:textId="77777777" w:rsidR="00447151" w:rsidRPr="003A00A8" w:rsidRDefault="00C82334" w:rsidP="00442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2 401,5</w:t>
            </w:r>
          </w:p>
        </w:tc>
      </w:tr>
    </w:tbl>
    <w:p w14:paraId="24F37EA7" w14:textId="77777777" w:rsidR="003A00A8" w:rsidRPr="000170CA" w:rsidRDefault="003A00A8" w:rsidP="00442927">
      <w:pPr>
        <w:jc w:val="both"/>
        <w:rPr>
          <w:rFonts w:cs="Verdana"/>
          <w:sz w:val="28"/>
          <w:szCs w:val="28"/>
          <w:lang w:eastAsia="ar-SA"/>
        </w:rPr>
      </w:pPr>
    </w:p>
    <w:p w14:paraId="2C4EA1B7" w14:textId="77777777" w:rsidR="0047077A" w:rsidRPr="007D510C" w:rsidRDefault="00AF5AD5" w:rsidP="00442927">
      <w:pPr>
        <w:ind w:firstLine="709"/>
        <w:jc w:val="both"/>
        <w:rPr>
          <w:rFonts w:cs="Verdana"/>
          <w:sz w:val="28"/>
          <w:szCs w:val="28"/>
          <w:lang w:eastAsia="ar-SA"/>
        </w:rPr>
      </w:pPr>
      <w:r w:rsidRPr="007D510C">
        <w:rPr>
          <w:rFonts w:cs="Verdana"/>
          <w:sz w:val="28"/>
          <w:szCs w:val="28"/>
          <w:lang w:eastAsia="ar-SA"/>
        </w:rPr>
        <w:t xml:space="preserve"> </w:t>
      </w:r>
      <w:r w:rsidR="00AD57CA" w:rsidRPr="007D510C">
        <w:rPr>
          <w:rFonts w:cs="Verdana"/>
          <w:sz w:val="28"/>
          <w:szCs w:val="28"/>
          <w:lang w:eastAsia="ar-SA"/>
        </w:rPr>
        <w:t xml:space="preserve"> - </w:t>
      </w:r>
      <w:r w:rsidR="00C54067" w:rsidRPr="007D510C">
        <w:rPr>
          <w:rFonts w:cs="Verdana"/>
          <w:sz w:val="28"/>
          <w:szCs w:val="28"/>
          <w:lang w:eastAsia="ar-SA"/>
        </w:rPr>
        <w:t xml:space="preserve"> </w:t>
      </w:r>
      <w:r w:rsidR="00F21E3B" w:rsidRPr="007D510C">
        <w:rPr>
          <w:rFonts w:cs="Verdana"/>
          <w:sz w:val="28"/>
          <w:szCs w:val="28"/>
          <w:lang w:eastAsia="ar-SA"/>
        </w:rPr>
        <w:t xml:space="preserve">на оплату электроэнергии за уличное освещение </w:t>
      </w:r>
      <w:r w:rsidR="007D510C" w:rsidRPr="007D510C">
        <w:rPr>
          <w:rFonts w:cs="Verdana"/>
          <w:sz w:val="28"/>
          <w:szCs w:val="28"/>
          <w:lang w:eastAsia="ar-SA"/>
        </w:rPr>
        <w:t>14</w:t>
      </w:r>
      <w:r w:rsidR="007D510C">
        <w:rPr>
          <w:rFonts w:cs="Verdana"/>
          <w:sz w:val="28"/>
          <w:szCs w:val="28"/>
          <w:lang w:eastAsia="ar-SA"/>
        </w:rPr>
        <w:t xml:space="preserve"> </w:t>
      </w:r>
      <w:r w:rsidR="007D510C" w:rsidRPr="007D510C">
        <w:rPr>
          <w:rFonts w:cs="Verdana"/>
          <w:sz w:val="28"/>
          <w:szCs w:val="28"/>
          <w:lang w:eastAsia="ar-SA"/>
        </w:rPr>
        <w:t>562,7</w:t>
      </w:r>
      <w:r w:rsidR="00F21E3B" w:rsidRPr="007D510C">
        <w:rPr>
          <w:rFonts w:cs="Verdana"/>
          <w:sz w:val="28"/>
          <w:szCs w:val="28"/>
          <w:lang w:eastAsia="ar-SA"/>
        </w:rPr>
        <w:t xml:space="preserve"> тыс.рублей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662"/>
        <w:gridCol w:w="1559"/>
      </w:tblGrid>
      <w:tr w:rsidR="007B207E" w:rsidRPr="007305BC" w14:paraId="27DDFF2A" w14:textId="77777777" w:rsidTr="000F6A7F">
        <w:trPr>
          <w:trHeight w:val="552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A32C" w14:textId="77777777" w:rsidR="007B207E" w:rsidRPr="007305BC" w:rsidRDefault="007B207E" w:rsidP="00442927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Hlk225418249"/>
            <w:r w:rsidRPr="007305BC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C9F1" w14:textId="77777777" w:rsidR="007B207E" w:rsidRPr="007305BC" w:rsidRDefault="007B207E" w:rsidP="00442927">
            <w:pPr>
              <w:jc w:val="center"/>
              <w:rPr>
                <w:sz w:val="28"/>
                <w:szCs w:val="28"/>
              </w:rPr>
            </w:pPr>
            <w:r w:rsidRPr="007305BC">
              <w:rPr>
                <w:sz w:val="28"/>
                <w:szCs w:val="28"/>
              </w:rPr>
              <w:t>Сумма</w:t>
            </w:r>
            <w:r w:rsidRPr="007305BC">
              <w:rPr>
                <w:sz w:val="28"/>
                <w:szCs w:val="28"/>
              </w:rPr>
              <w:br/>
              <w:t>(тысяч ру</w:t>
            </w:r>
            <w:r w:rsidRPr="007305BC">
              <w:rPr>
                <w:sz w:val="28"/>
                <w:szCs w:val="28"/>
              </w:rPr>
              <w:t>б</w:t>
            </w:r>
            <w:r w:rsidRPr="007305BC">
              <w:rPr>
                <w:sz w:val="28"/>
                <w:szCs w:val="28"/>
              </w:rPr>
              <w:t>лей)</w:t>
            </w:r>
          </w:p>
        </w:tc>
      </w:tr>
      <w:tr w:rsidR="00C32E70" w:rsidRPr="007305BC" w14:paraId="3B24E10E" w14:textId="77777777" w:rsidTr="000F6A7F">
        <w:trPr>
          <w:trHeight w:val="298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538" w14:textId="77777777" w:rsidR="00C32E70" w:rsidRPr="007305BC" w:rsidRDefault="00C32E70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72575E" w:rsidRPr="007305BC">
              <w:rPr>
                <w:color w:val="000000"/>
                <w:sz w:val="28"/>
                <w:szCs w:val="28"/>
              </w:rPr>
              <w:t>Бережковское</w:t>
            </w:r>
            <w:r w:rsidRPr="007305BC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D958" w14:textId="77777777" w:rsidR="00C32E70" w:rsidRPr="007305BC" w:rsidRDefault="007D510C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979,4</w:t>
            </w:r>
          </w:p>
        </w:tc>
      </w:tr>
      <w:tr w:rsidR="0072575E" w:rsidRPr="007305BC" w14:paraId="0785B3BB" w14:textId="77777777" w:rsidTr="000F6A7F">
        <w:trPr>
          <w:trHeight w:val="529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B8FF" w14:textId="77777777" w:rsidR="0072575E" w:rsidRPr="007305BC" w:rsidRDefault="0072575E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B91F" w14:textId="77777777" w:rsidR="0072575E" w:rsidRPr="007305BC" w:rsidRDefault="007D510C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321,5</w:t>
            </w:r>
          </w:p>
        </w:tc>
      </w:tr>
      <w:tr w:rsidR="00004DC1" w:rsidRPr="007305BC" w14:paraId="096E7F19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BBC4" w14:textId="77777777" w:rsidR="00004DC1" w:rsidRPr="007305BC" w:rsidRDefault="00004DC1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3F34E9" w:rsidRPr="007305BC">
              <w:rPr>
                <w:color w:val="000000"/>
                <w:sz w:val="28"/>
                <w:szCs w:val="28"/>
              </w:rPr>
              <w:t>Иссадское</w:t>
            </w:r>
            <w:r w:rsidRPr="007305BC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15D6" w14:textId="77777777" w:rsidR="00004DC1" w:rsidRPr="007305BC" w:rsidRDefault="007D510C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380,0</w:t>
            </w:r>
          </w:p>
        </w:tc>
      </w:tr>
      <w:tr w:rsidR="00C32E70" w:rsidRPr="007305BC" w14:paraId="6C50FE16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914" w14:textId="77777777" w:rsidR="00C32E70" w:rsidRPr="007305BC" w:rsidRDefault="00C32E70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3F34E9" w:rsidRPr="007305BC">
              <w:rPr>
                <w:color w:val="000000"/>
                <w:sz w:val="28"/>
                <w:szCs w:val="28"/>
              </w:rPr>
              <w:t>Пашское</w:t>
            </w:r>
            <w:r w:rsidRPr="007305BC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7A8C" w14:textId="77777777" w:rsidR="00C32E70" w:rsidRPr="007305BC" w:rsidRDefault="007D510C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1 262,9</w:t>
            </w:r>
          </w:p>
        </w:tc>
      </w:tr>
      <w:tr w:rsidR="00004DC1" w:rsidRPr="007305BC" w14:paraId="27F60746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8CA" w14:textId="77777777" w:rsidR="00004DC1" w:rsidRPr="007305BC" w:rsidRDefault="00004DC1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E5AE" w14:textId="77777777" w:rsidR="00004DC1" w:rsidRPr="007305BC" w:rsidRDefault="007D510C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4 901,</w:t>
            </w:r>
            <w:r w:rsidR="00050E45" w:rsidRPr="007305BC">
              <w:rPr>
                <w:color w:val="000000"/>
                <w:sz w:val="28"/>
                <w:szCs w:val="28"/>
              </w:rPr>
              <w:t>2</w:t>
            </w:r>
          </w:p>
        </w:tc>
      </w:tr>
      <w:tr w:rsidR="00050E45" w:rsidRPr="007305BC" w14:paraId="5B8DBC36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1B6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Кисельнинское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FF52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638,4</w:t>
            </w:r>
          </w:p>
        </w:tc>
      </w:tr>
      <w:tr w:rsidR="00050E45" w:rsidRPr="007305BC" w14:paraId="5B63588F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5222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Потанинское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F7B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229,6</w:t>
            </w:r>
          </w:p>
        </w:tc>
      </w:tr>
      <w:tr w:rsidR="00050E45" w:rsidRPr="007305BC" w14:paraId="776EE87F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4EDA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Свирицкое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C00F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535,0</w:t>
            </w:r>
          </w:p>
        </w:tc>
      </w:tr>
      <w:tr w:rsidR="00050E45" w:rsidRPr="007305BC" w14:paraId="729DC326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434C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Староладожское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C1DA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321,5</w:t>
            </w:r>
          </w:p>
        </w:tc>
      </w:tr>
      <w:tr w:rsidR="00050E45" w:rsidRPr="007305BC" w14:paraId="534F3129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BDB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Колчановское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1E8F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2 374,4</w:t>
            </w:r>
          </w:p>
        </w:tc>
      </w:tr>
      <w:tr w:rsidR="00050E45" w:rsidRPr="007305BC" w14:paraId="1C6709AC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CA3D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Новоладожское городское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43F8E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631,0</w:t>
            </w:r>
          </w:p>
        </w:tc>
      </w:tr>
      <w:tr w:rsidR="00050E45" w:rsidRPr="007305BC" w14:paraId="085A67ED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238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73CD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1 212,8</w:t>
            </w:r>
          </w:p>
        </w:tc>
      </w:tr>
      <w:tr w:rsidR="00050E45" w:rsidRPr="007305BC" w14:paraId="75C891B3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AA85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Селивановское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655E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155,0</w:t>
            </w:r>
          </w:p>
        </w:tc>
      </w:tr>
      <w:tr w:rsidR="00050E45" w:rsidRPr="007305BC" w14:paraId="4C9ADEEB" w14:textId="77777777" w:rsidTr="000F6A7F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5F7" w14:textId="77777777" w:rsidR="00050E45" w:rsidRPr="007305BC" w:rsidRDefault="00050E45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Хваловское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5AFA" w14:textId="77777777" w:rsidR="00050E45" w:rsidRPr="007305BC" w:rsidRDefault="00050E4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620,0</w:t>
            </w:r>
          </w:p>
        </w:tc>
      </w:tr>
      <w:tr w:rsidR="00C32E70" w:rsidRPr="007305BC" w14:paraId="6761E02E" w14:textId="77777777" w:rsidTr="003A1253">
        <w:trPr>
          <w:trHeight w:val="156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BCC1" w14:textId="77777777" w:rsidR="00C32E70" w:rsidRPr="007305BC" w:rsidRDefault="00C32E70" w:rsidP="00442927">
            <w:pPr>
              <w:rPr>
                <w:b/>
                <w:color w:val="000000"/>
                <w:sz w:val="28"/>
                <w:szCs w:val="28"/>
              </w:rPr>
            </w:pPr>
            <w:r w:rsidRPr="007305BC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1AB8" w14:textId="77777777" w:rsidR="00C32E70" w:rsidRPr="007305BC" w:rsidRDefault="00050E45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05BC">
              <w:rPr>
                <w:b/>
                <w:color w:val="000000"/>
                <w:sz w:val="28"/>
                <w:szCs w:val="28"/>
              </w:rPr>
              <w:t>14 562,7</w:t>
            </w:r>
          </w:p>
        </w:tc>
      </w:tr>
    </w:tbl>
    <w:bookmarkEnd w:id="0"/>
    <w:p w14:paraId="30E22EA9" w14:textId="77777777" w:rsidR="00F676E5" w:rsidRPr="007305BC" w:rsidRDefault="00C8096C" w:rsidP="00442927">
      <w:pPr>
        <w:ind w:firstLine="708"/>
        <w:jc w:val="both"/>
        <w:rPr>
          <w:rFonts w:cs="Verdana"/>
          <w:sz w:val="28"/>
          <w:szCs w:val="28"/>
          <w:lang w:eastAsia="ar-SA"/>
        </w:rPr>
      </w:pPr>
      <w:r w:rsidRPr="007305BC">
        <w:rPr>
          <w:rFonts w:cs="Verdana"/>
          <w:sz w:val="28"/>
          <w:szCs w:val="28"/>
          <w:lang w:eastAsia="ar-SA"/>
        </w:rPr>
        <w:lastRenderedPageBreak/>
        <w:t xml:space="preserve">- </w:t>
      </w:r>
      <w:r w:rsidR="00F21E3B" w:rsidRPr="007305BC">
        <w:rPr>
          <w:rFonts w:cs="Verdana"/>
          <w:sz w:val="28"/>
          <w:szCs w:val="28"/>
          <w:lang w:eastAsia="ar-SA"/>
        </w:rPr>
        <w:t xml:space="preserve">на оплату расходов по энергосервисным контрактам, заключенным муниципальными образованиями на модернизацию системы наружного (уличного) освещения </w:t>
      </w:r>
      <w:r w:rsidR="007305BC" w:rsidRPr="007305BC">
        <w:rPr>
          <w:rFonts w:cs="Verdana"/>
          <w:sz w:val="28"/>
          <w:szCs w:val="28"/>
          <w:lang w:eastAsia="ar-SA"/>
        </w:rPr>
        <w:t>7 955,</w:t>
      </w:r>
      <w:r w:rsidR="00DC527A">
        <w:rPr>
          <w:rFonts w:cs="Verdana"/>
          <w:sz w:val="28"/>
          <w:szCs w:val="28"/>
          <w:lang w:eastAsia="ar-SA"/>
        </w:rPr>
        <w:t>5</w:t>
      </w:r>
      <w:r w:rsidR="00F21E3B" w:rsidRPr="007305BC">
        <w:rPr>
          <w:rFonts w:cs="Verdana"/>
          <w:sz w:val="28"/>
          <w:szCs w:val="28"/>
          <w:lang w:eastAsia="ar-SA"/>
        </w:rPr>
        <w:t xml:space="preserve"> </w:t>
      </w:r>
      <w:bookmarkStart w:id="1" w:name="_Hlk191310362"/>
      <w:r w:rsidR="00F21E3B" w:rsidRPr="007305BC">
        <w:rPr>
          <w:rFonts w:cs="Verdana"/>
          <w:sz w:val="28"/>
          <w:szCs w:val="28"/>
          <w:lang w:eastAsia="ar-SA"/>
        </w:rPr>
        <w:t>тыс.рублей</w:t>
      </w:r>
      <w:bookmarkEnd w:id="1"/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804"/>
        <w:gridCol w:w="1276"/>
      </w:tblGrid>
      <w:tr w:rsidR="00BD4DD0" w:rsidRPr="00F1551D" w14:paraId="01C457F4" w14:textId="77777777" w:rsidTr="00222243">
        <w:trPr>
          <w:trHeight w:val="552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DD16" w14:textId="77777777" w:rsidR="00BD4DD0" w:rsidRPr="007305BC" w:rsidRDefault="00BD4DD0" w:rsidP="00442927">
            <w:pPr>
              <w:jc w:val="center"/>
              <w:rPr>
                <w:color w:val="000000"/>
                <w:sz w:val="28"/>
                <w:szCs w:val="28"/>
              </w:rPr>
            </w:pPr>
            <w:bookmarkStart w:id="2" w:name="_Hlk191310371"/>
            <w:r w:rsidRPr="007305BC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9113" w14:textId="77777777" w:rsidR="00BD4DD0" w:rsidRPr="007305BC" w:rsidRDefault="00BD4DD0" w:rsidP="00442927">
            <w:pPr>
              <w:jc w:val="center"/>
              <w:rPr>
                <w:sz w:val="28"/>
                <w:szCs w:val="28"/>
              </w:rPr>
            </w:pPr>
            <w:r w:rsidRPr="007305BC">
              <w:rPr>
                <w:sz w:val="28"/>
                <w:szCs w:val="28"/>
              </w:rPr>
              <w:t>Сумма</w:t>
            </w:r>
            <w:r w:rsidRPr="007305BC">
              <w:rPr>
                <w:sz w:val="28"/>
                <w:szCs w:val="28"/>
              </w:rPr>
              <w:br/>
              <w:t>(тысяч ру</w:t>
            </w:r>
            <w:r w:rsidRPr="007305BC">
              <w:rPr>
                <w:sz w:val="28"/>
                <w:szCs w:val="28"/>
              </w:rPr>
              <w:t>б</w:t>
            </w:r>
            <w:r w:rsidRPr="007305BC">
              <w:rPr>
                <w:sz w:val="28"/>
                <w:szCs w:val="28"/>
              </w:rPr>
              <w:t>лей)</w:t>
            </w:r>
          </w:p>
        </w:tc>
      </w:tr>
      <w:tr w:rsidR="00BD4DD0" w:rsidRPr="00F1551D" w14:paraId="44690C3A" w14:textId="77777777" w:rsidTr="00222243">
        <w:trPr>
          <w:trHeight w:val="45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B25" w14:textId="77777777" w:rsidR="00BD4DD0" w:rsidRPr="007305BC" w:rsidRDefault="006465FB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Староладожское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FA6E" w14:textId="77777777" w:rsidR="00BD4DD0" w:rsidRPr="007305BC" w:rsidRDefault="007305BC" w:rsidP="00DC527A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1 995,</w:t>
            </w:r>
            <w:r w:rsidR="00DC527A">
              <w:rPr>
                <w:color w:val="000000"/>
                <w:sz w:val="28"/>
                <w:szCs w:val="28"/>
              </w:rPr>
              <w:t>5</w:t>
            </w:r>
          </w:p>
        </w:tc>
      </w:tr>
      <w:tr w:rsidR="007305BC" w:rsidRPr="00F1551D" w14:paraId="7F96DFFC" w14:textId="77777777" w:rsidTr="00222243">
        <w:trPr>
          <w:trHeight w:val="414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4BD" w14:textId="77777777" w:rsidR="007305BC" w:rsidRPr="007305BC" w:rsidRDefault="007305BC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EE11" w14:textId="77777777" w:rsidR="007305BC" w:rsidRPr="007305BC" w:rsidRDefault="007305BC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6 000,0</w:t>
            </w:r>
          </w:p>
        </w:tc>
      </w:tr>
      <w:tr w:rsidR="007305BC" w:rsidRPr="00F1551D" w14:paraId="661E224B" w14:textId="77777777" w:rsidTr="00222243">
        <w:trPr>
          <w:trHeight w:val="27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045" w14:textId="77777777" w:rsidR="007305BC" w:rsidRPr="007305BC" w:rsidRDefault="007305BC" w:rsidP="00442927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2C4B" w14:textId="77777777" w:rsidR="007305BC" w:rsidRPr="00222243" w:rsidRDefault="007305BC" w:rsidP="00DC52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2243">
              <w:rPr>
                <w:b/>
                <w:bCs/>
                <w:color w:val="000000"/>
                <w:sz w:val="28"/>
                <w:szCs w:val="28"/>
              </w:rPr>
              <w:t>7 955,</w:t>
            </w:r>
            <w:r w:rsidR="00DC527A" w:rsidRPr="00222243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bookmarkEnd w:id="2"/>
    </w:tbl>
    <w:p w14:paraId="2D168A90" w14:textId="77777777" w:rsidR="00502673" w:rsidRPr="00F1551D" w:rsidRDefault="00502673" w:rsidP="00442927">
      <w:pPr>
        <w:ind w:firstLine="709"/>
        <w:jc w:val="both"/>
        <w:rPr>
          <w:b/>
          <w:i/>
          <w:sz w:val="28"/>
          <w:szCs w:val="28"/>
          <w:highlight w:val="yellow"/>
        </w:rPr>
      </w:pPr>
    </w:p>
    <w:p w14:paraId="54CE7EB1" w14:textId="77777777" w:rsidR="00C96431" w:rsidRPr="00C04FAF" w:rsidRDefault="00C96431" w:rsidP="00442927">
      <w:pPr>
        <w:ind w:firstLine="709"/>
        <w:jc w:val="both"/>
        <w:rPr>
          <w:b/>
          <w:i/>
          <w:sz w:val="28"/>
          <w:szCs w:val="28"/>
        </w:rPr>
      </w:pPr>
      <w:r w:rsidRPr="00C04FAF">
        <w:rPr>
          <w:b/>
          <w:i/>
          <w:sz w:val="28"/>
          <w:szCs w:val="28"/>
        </w:rPr>
        <w:t>Комплекс процессных мероприятий "Поддержание устойчивой работы объектов коммунальной и инженерной инфраструктуры"</w:t>
      </w:r>
    </w:p>
    <w:p w14:paraId="10DF37FA" w14:textId="77777777" w:rsidR="000E4E07" w:rsidRPr="00C04FAF" w:rsidRDefault="00C96431" w:rsidP="00442927">
      <w:pPr>
        <w:ind w:firstLine="709"/>
        <w:jc w:val="both"/>
        <w:rPr>
          <w:sz w:val="28"/>
          <w:szCs w:val="28"/>
        </w:rPr>
      </w:pPr>
      <w:r w:rsidRPr="00C04FAF">
        <w:rPr>
          <w:sz w:val="28"/>
          <w:szCs w:val="28"/>
        </w:rPr>
        <w:t xml:space="preserve">Данный комплекс процессных мероприятий реализован </w:t>
      </w:r>
      <w:r w:rsidR="00006EDB" w:rsidRPr="00C04FAF">
        <w:rPr>
          <w:sz w:val="28"/>
          <w:szCs w:val="28"/>
        </w:rPr>
        <w:t xml:space="preserve">в сумме </w:t>
      </w:r>
      <w:r w:rsidR="00C04FAF" w:rsidRPr="00C04FAF">
        <w:rPr>
          <w:sz w:val="28"/>
          <w:szCs w:val="28"/>
        </w:rPr>
        <w:t>5 875,4</w:t>
      </w:r>
      <w:r w:rsidR="00006EDB" w:rsidRPr="00C04FAF">
        <w:rPr>
          <w:sz w:val="28"/>
          <w:szCs w:val="28"/>
        </w:rPr>
        <w:t xml:space="preserve"> тыс.рублей или </w:t>
      </w:r>
      <w:r w:rsidR="004D70C5" w:rsidRPr="00C04FAF">
        <w:rPr>
          <w:sz w:val="28"/>
          <w:szCs w:val="28"/>
        </w:rPr>
        <w:t>9</w:t>
      </w:r>
      <w:r w:rsidR="00C04FAF" w:rsidRPr="00C04FAF">
        <w:rPr>
          <w:sz w:val="28"/>
          <w:szCs w:val="28"/>
        </w:rPr>
        <w:t>9</w:t>
      </w:r>
      <w:r w:rsidR="00053266" w:rsidRPr="00C04FAF">
        <w:rPr>
          <w:sz w:val="28"/>
          <w:szCs w:val="28"/>
        </w:rPr>
        <w:t>,</w:t>
      </w:r>
      <w:r w:rsidR="00C04FAF" w:rsidRPr="00C04FAF">
        <w:rPr>
          <w:sz w:val="28"/>
          <w:szCs w:val="28"/>
        </w:rPr>
        <w:t>2</w:t>
      </w:r>
      <w:r w:rsidR="00006EDB" w:rsidRPr="00C04FAF">
        <w:rPr>
          <w:sz w:val="28"/>
          <w:szCs w:val="28"/>
        </w:rPr>
        <w:t>%</w:t>
      </w:r>
      <w:r w:rsidR="00823763" w:rsidRPr="00C04FAF">
        <w:rPr>
          <w:sz w:val="28"/>
          <w:szCs w:val="28"/>
        </w:rPr>
        <w:t xml:space="preserve"> от плана</w:t>
      </w:r>
      <w:r w:rsidR="00006EDB" w:rsidRPr="00C04FAF">
        <w:rPr>
          <w:sz w:val="28"/>
          <w:szCs w:val="28"/>
        </w:rPr>
        <w:t xml:space="preserve"> </w:t>
      </w:r>
      <w:r w:rsidR="00606C6F" w:rsidRPr="00C04FAF">
        <w:rPr>
          <w:sz w:val="28"/>
          <w:szCs w:val="28"/>
        </w:rPr>
        <w:t xml:space="preserve">(план </w:t>
      </w:r>
      <w:r w:rsidR="00C04FAF" w:rsidRPr="00C04FAF">
        <w:rPr>
          <w:sz w:val="28"/>
          <w:szCs w:val="28"/>
        </w:rPr>
        <w:t>5 920,6</w:t>
      </w:r>
      <w:r w:rsidR="00606C6F" w:rsidRPr="00C04FAF">
        <w:rPr>
          <w:sz w:val="28"/>
          <w:szCs w:val="28"/>
        </w:rPr>
        <w:t xml:space="preserve"> тыс.рублей) </w:t>
      </w:r>
      <w:r w:rsidR="00006EDB" w:rsidRPr="00C04FAF">
        <w:rPr>
          <w:b/>
          <w:sz w:val="28"/>
          <w:szCs w:val="28"/>
        </w:rPr>
        <w:t>за счет средств районного бюджета</w:t>
      </w:r>
      <w:r w:rsidR="00006EDB" w:rsidRPr="00C04FAF">
        <w:rPr>
          <w:sz w:val="28"/>
          <w:szCs w:val="28"/>
        </w:rPr>
        <w:t xml:space="preserve"> Волховского муниципального района</w:t>
      </w:r>
      <w:r w:rsidR="003A49C1" w:rsidRPr="00C04FAF">
        <w:rPr>
          <w:sz w:val="28"/>
          <w:szCs w:val="28"/>
        </w:rPr>
        <w:t>.</w:t>
      </w:r>
      <w:r w:rsidR="00006EDB" w:rsidRPr="00C04FAF">
        <w:rPr>
          <w:sz w:val="28"/>
          <w:szCs w:val="28"/>
        </w:rPr>
        <w:t xml:space="preserve">  </w:t>
      </w:r>
    </w:p>
    <w:p w14:paraId="5E7325F8" w14:textId="77777777" w:rsidR="00C96431" w:rsidRPr="00C04FAF" w:rsidRDefault="00770233" w:rsidP="00442927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C04FAF">
        <w:rPr>
          <w:color w:val="000000"/>
          <w:sz w:val="28"/>
          <w:szCs w:val="28"/>
        </w:rPr>
        <w:t xml:space="preserve">В </w:t>
      </w:r>
      <w:r w:rsidR="00C96431" w:rsidRPr="00C04FAF">
        <w:rPr>
          <w:color w:val="000000"/>
          <w:sz w:val="28"/>
          <w:szCs w:val="28"/>
        </w:rPr>
        <w:t xml:space="preserve">форме иных межбюджетных трансфертов </w:t>
      </w:r>
      <w:r w:rsidRPr="00C04FAF">
        <w:rPr>
          <w:color w:val="000000"/>
          <w:sz w:val="28"/>
          <w:szCs w:val="28"/>
        </w:rPr>
        <w:t xml:space="preserve">направлено ассигнований </w:t>
      </w:r>
      <w:r w:rsidR="00C96431" w:rsidRPr="00C04FAF">
        <w:rPr>
          <w:color w:val="000000"/>
          <w:sz w:val="28"/>
          <w:szCs w:val="28"/>
        </w:rPr>
        <w:t xml:space="preserve">в сумме </w:t>
      </w:r>
      <w:r w:rsidR="00C04FAF" w:rsidRPr="00C04FAF">
        <w:rPr>
          <w:sz w:val="28"/>
          <w:szCs w:val="28"/>
        </w:rPr>
        <w:t>5 875,4</w:t>
      </w:r>
      <w:r w:rsidR="00CB5DE3" w:rsidRPr="00C04FAF">
        <w:rPr>
          <w:sz w:val="28"/>
          <w:szCs w:val="28"/>
        </w:rPr>
        <w:t xml:space="preserve"> </w:t>
      </w:r>
      <w:r w:rsidR="00C96431" w:rsidRPr="00C04FAF">
        <w:rPr>
          <w:color w:val="000000"/>
          <w:sz w:val="28"/>
          <w:szCs w:val="28"/>
        </w:rPr>
        <w:t>тыс.рублей:</w:t>
      </w:r>
    </w:p>
    <w:p w14:paraId="0284851F" w14:textId="77777777" w:rsidR="00C04FAF" w:rsidRPr="00C04FAF" w:rsidRDefault="00C04FAF" w:rsidP="004429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FAF">
        <w:rPr>
          <w:sz w:val="28"/>
          <w:szCs w:val="28"/>
        </w:rPr>
        <w:t>- на содержание коммунальных объектов, в том числе обеспечение их функционирования 351,</w:t>
      </w:r>
      <w:r w:rsidR="00273941">
        <w:rPr>
          <w:sz w:val="28"/>
          <w:szCs w:val="28"/>
        </w:rPr>
        <w:t>7</w:t>
      </w:r>
      <w:r w:rsidRPr="00C04FAF">
        <w:rPr>
          <w:sz w:val="28"/>
          <w:szCs w:val="28"/>
        </w:rPr>
        <w:t xml:space="preserve"> тыс.рублей: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843"/>
        <w:gridCol w:w="4961"/>
        <w:gridCol w:w="1276"/>
      </w:tblGrid>
      <w:tr w:rsidR="00C04FAF" w:rsidRPr="00C04FAF" w14:paraId="76072A7D" w14:textId="77777777" w:rsidTr="00222243">
        <w:trPr>
          <w:trHeight w:val="5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AA90" w14:textId="77777777" w:rsidR="00C04FAF" w:rsidRPr="00C04FAF" w:rsidRDefault="00C04FAF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C04FAF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E327EA" w14:textId="77777777" w:rsidR="00C04FAF" w:rsidRPr="00C04FAF" w:rsidRDefault="00C04FAF" w:rsidP="00442927">
            <w:pPr>
              <w:jc w:val="center"/>
              <w:rPr>
                <w:sz w:val="28"/>
                <w:szCs w:val="28"/>
              </w:rPr>
            </w:pPr>
          </w:p>
          <w:p w14:paraId="3B7EFF12" w14:textId="77777777" w:rsidR="00C04FAF" w:rsidRPr="00C04FAF" w:rsidRDefault="00C04FAF" w:rsidP="00442927">
            <w:pPr>
              <w:jc w:val="center"/>
              <w:rPr>
                <w:sz w:val="28"/>
                <w:szCs w:val="28"/>
              </w:rPr>
            </w:pPr>
            <w:r w:rsidRPr="00C04FAF">
              <w:rPr>
                <w:sz w:val="28"/>
                <w:szCs w:val="28"/>
              </w:rP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0C1ED2" w14:textId="77777777" w:rsidR="00C04FAF" w:rsidRPr="00C04FAF" w:rsidRDefault="00C04FAF" w:rsidP="00442927">
            <w:pPr>
              <w:jc w:val="center"/>
              <w:rPr>
                <w:sz w:val="28"/>
                <w:szCs w:val="28"/>
              </w:rPr>
            </w:pPr>
            <w:r w:rsidRPr="00C04FAF">
              <w:rPr>
                <w:sz w:val="28"/>
                <w:szCs w:val="28"/>
              </w:rPr>
              <w:t>Сумма</w:t>
            </w:r>
            <w:r w:rsidRPr="00C04FAF">
              <w:rPr>
                <w:sz w:val="28"/>
                <w:szCs w:val="28"/>
              </w:rPr>
              <w:br/>
              <w:t>(тысяч ру</w:t>
            </w:r>
            <w:r w:rsidRPr="00C04FAF">
              <w:rPr>
                <w:sz w:val="28"/>
                <w:szCs w:val="28"/>
              </w:rPr>
              <w:t>б</w:t>
            </w:r>
            <w:r w:rsidRPr="00C04FAF">
              <w:rPr>
                <w:sz w:val="28"/>
                <w:szCs w:val="28"/>
              </w:rPr>
              <w:t>лей)</w:t>
            </w:r>
          </w:p>
        </w:tc>
      </w:tr>
      <w:tr w:rsidR="00C04FAF" w:rsidRPr="00C04FAF" w14:paraId="5A154BA1" w14:textId="77777777" w:rsidTr="00222243">
        <w:trPr>
          <w:trHeight w:val="4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F333" w14:textId="77777777" w:rsidR="00C04FAF" w:rsidRPr="00C04FAF" w:rsidRDefault="00C04FAF" w:rsidP="00442927">
            <w:pPr>
              <w:rPr>
                <w:color w:val="000000"/>
                <w:sz w:val="28"/>
                <w:szCs w:val="28"/>
              </w:rPr>
            </w:pPr>
            <w:r w:rsidRPr="00C04FAF">
              <w:rPr>
                <w:color w:val="000000"/>
                <w:sz w:val="28"/>
                <w:szCs w:val="28"/>
              </w:rPr>
              <w:t>Муниципальное образование Потанинское сельское поселение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7FB3AE" w14:textId="77777777" w:rsidR="00C04FAF" w:rsidRPr="00C04FAF" w:rsidRDefault="00C04FAF" w:rsidP="00442927">
            <w:pPr>
              <w:rPr>
                <w:color w:val="000000"/>
                <w:sz w:val="28"/>
                <w:szCs w:val="28"/>
              </w:rPr>
            </w:pPr>
            <w:r w:rsidRPr="00C04FAF">
              <w:rPr>
                <w:color w:val="000000"/>
                <w:sz w:val="28"/>
                <w:szCs w:val="28"/>
              </w:rPr>
              <w:t>Содержание сетей газоснабжения, находящихся в собственности Потанинское СП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1D1757" w14:textId="77777777" w:rsidR="00C04FAF" w:rsidRPr="00C04FAF" w:rsidRDefault="00C04FAF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C04FAF">
              <w:rPr>
                <w:color w:val="000000"/>
                <w:sz w:val="28"/>
                <w:szCs w:val="28"/>
              </w:rPr>
              <w:t>351,</w:t>
            </w:r>
            <w:r w:rsidR="00273941">
              <w:rPr>
                <w:color w:val="000000"/>
                <w:sz w:val="28"/>
                <w:szCs w:val="28"/>
              </w:rPr>
              <w:t>7</w:t>
            </w:r>
          </w:p>
        </w:tc>
      </w:tr>
    </w:tbl>
    <w:p w14:paraId="7E035652" w14:textId="77777777" w:rsidR="00C04FAF" w:rsidRPr="00C04FAF" w:rsidRDefault="00C04FAF" w:rsidP="00442927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</w:p>
    <w:p w14:paraId="61138B23" w14:textId="77777777" w:rsidR="00500ED8" w:rsidRPr="00F74924" w:rsidRDefault="00E84363" w:rsidP="00442927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F74924">
        <w:rPr>
          <w:sz w:val="28"/>
          <w:szCs w:val="28"/>
        </w:rPr>
        <w:t xml:space="preserve">- на реализацию мероприятий по обеспечению устойчивого функционирования объектов теплоснабжения на территории </w:t>
      </w:r>
      <w:r w:rsidR="00C04FAF" w:rsidRPr="00F74924">
        <w:rPr>
          <w:sz w:val="28"/>
          <w:szCs w:val="28"/>
        </w:rPr>
        <w:t>Волховского района</w:t>
      </w:r>
      <w:r w:rsidRPr="00F74924">
        <w:rPr>
          <w:sz w:val="28"/>
          <w:szCs w:val="28"/>
        </w:rPr>
        <w:t xml:space="preserve"> </w:t>
      </w:r>
      <w:r w:rsidR="00C04FAF" w:rsidRPr="00F74924">
        <w:rPr>
          <w:sz w:val="28"/>
          <w:szCs w:val="28"/>
        </w:rPr>
        <w:t>5 523,7</w:t>
      </w:r>
      <w:r w:rsidR="001335F1" w:rsidRPr="00F74924">
        <w:rPr>
          <w:sz w:val="28"/>
          <w:szCs w:val="28"/>
        </w:rPr>
        <w:t xml:space="preserve"> </w:t>
      </w:r>
      <w:r w:rsidRPr="00F74924">
        <w:rPr>
          <w:sz w:val="28"/>
          <w:szCs w:val="28"/>
        </w:rPr>
        <w:t>тыс.рублей</w:t>
      </w:r>
      <w:r w:rsidR="00AA3D2E" w:rsidRPr="00F74924">
        <w:rPr>
          <w:sz w:val="28"/>
          <w:szCs w:val="28"/>
        </w:rPr>
        <w:t>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126"/>
        <w:gridCol w:w="4678"/>
        <w:gridCol w:w="1276"/>
      </w:tblGrid>
      <w:tr w:rsidR="00775901" w:rsidRPr="00F74924" w14:paraId="685E1489" w14:textId="77777777" w:rsidTr="00222243">
        <w:trPr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A797" w14:textId="77777777" w:rsidR="00775901" w:rsidRPr="00F74924" w:rsidRDefault="00775901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31894" w14:textId="77777777" w:rsidR="00775901" w:rsidRPr="00F74924" w:rsidRDefault="00775901" w:rsidP="00442927">
            <w:pPr>
              <w:jc w:val="center"/>
              <w:rPr>
                <w:sz w:val="28"/>
                <w:szCs w:val="28"/>
              </w:rPr>
            </w:pPr>
          </w:p>
          <w:p w14:paraId="74F2E5F7" w14:textId="77777777" w:rsidR="00775901" w:rsidRPr="00F74924" w:rsidRDefault="00775901" w:rsidP="00442927">
            <w:pPr>
              <w:jc w:val="center"/>
              <w:rPr>
                <w:sz w:val="28"/>
                <w:szCs w:val="28"/>
              </w:rPr>
            </w:pPr>
            <w:r w:rsidRPr="00F74924">
              <w:rPr>
                <w:sz w:val="28"/>
                <w:szCs w:val="28"/>
              </w:rP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6D2CD8" w14:textId="77777777" w:rsidR="00775901" w:rsidRPr="00F74924" w:rsidRDefault="00775901" w:rsidP="00442927">
            <w:pPr>
              <w:jc w:val="center"/>
              <w:rPr>
                <w:sz w:val="28"/>
                <w:szCs w:val="28"/>
              </w:rPr>
            </w:pPr>
            <w:r w:rsidRPr="00F74924">
              <w:rPr>
                <w:sz w:val="28"/>
                <w:szCs w:val="28"/>
              </w:rPr>
              <w:t>Сумма</w:t>
            </w:r>
            <w:r w:rsidRPr="00F74924">
              <w:rPr>
                <w:sz w:val="28"/>
                <w:szCs w:val="28"/>
              </w:rPr>
              <w:br/>
              <w:t>(тысяч ру</w:t>
            </w:r>
            <w:r w:rsidRPr="00F74924">
              <w:rPr>
                <w:sz w:val="28"/>
                <w:szCs w:val="28"/>
              </w:rPr>
              <w:t>б</w:t>
            </w:r>
            <w:r w:rsidRPr="00F74924">
              <w:rPr>
                <w:sz w:val="28"/>
                <w:szCs w:val="28"/>
              </w:rPr>
              <w:t>лей)</w:t>
            </w:r>
          </w:p>
        </w:tc>
      </w:tr>
      <w:tr w:rsidR="00271B66" w:rsidRPr="00F74924" w14:paraId="5B46F79C" w14:textId="77777777" w:rsidTr="00222243">
        <w:trPr>
          <w:trHeight w:val="4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334" w14:textId="77777777" w:rsidR="00271B66" w:rsidRPr="00F74924" w:rsidRDefault="00271B66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F74924" w:rsidRPr="00F74924">
              <w:rPr>
                <w:color w:val="000000"/>
                <w:sz w:val="28"/>
                <w:szCs w:val="28"/>
              </w:rPr>
              <w:t xml:space="preserve">Староладожское </w:t>
            </w:r>
            <w:r w:rsidRPr="00F74924">
              <w:rPr>
                <w:color w:val="000000"/>
                <w:sz w:val="28"/>
                <w:szCs w:val="28"/>
              </w:rPr>
              <w:t>сельское поселение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BB9043" w14:textId="77777777" w:rsidR="006611DE" w:rsidRPr="00F74924" w:rsidRDefault="00F74924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на проведение работ по замене трубопроводов участка теплотрассы по д.28 ул. Советская с.Старая Ладога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9A233F" w14:textId="77777777" w:rsidR="00271B66" w:rsidRPr="00F74924" w:rsidRDefault="00F74924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568,3</w:t>
            </w:r>
          </w:p>
        </w:tc>
      </w:tr>
      <w:tr w:rsidR="00775901" w:rsidRPr="00F74924" w14:paraId="3C6CFABC" w14:textId="77777777" w:rsidTr="00222243">
        <w:trPr>
          <w:trHeight w:val="40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FFB3" w14:textId="77777777" w:rsidR="00775901" w:rsidRPr="00F74924" w:rsidRDefault="00375872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F27085" w:rsidRPr="00F74924">
              <w:rPr>
                <w:color w:val="000000"/>
                <w:sz w:val="28"/>
                <w:szCs w:val="28"/>
              </w:rPr>
              <w:t>Иссадское</w:t>
            </w:r>
            <w:r w:rsidR="00775901" w:rsidRPr="00F74924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F62AD" w14:textId="77777777" w:rsidR="00775901" w:rsidRPr="00F74924" w:rsidRDefault="00C04FAF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замена сетевого и подпиточного насоса системы теплоснабжения газовой котельной, расположенной по адресу: д.Иссад, ул.Лесная, д.3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F948DB" w14:textId="77777777" w:rsidR="00775901" w:rsidRPr="00F74924" w:rsidRDefault="00F74924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490,4</w:t>
            </w:r>
          </w:p>
        </w:tc>
      </w:tr>
      <w:tr w:rsidR="00775901" w:rsidRPr="00F74924" w14:paraId="4868A830" w14:textId="77777777" w:rsidTr="00222243">
        <w:trPr>
          <w:trHeight w:val="40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DDD5" w14:textId="77777777" w:rsidR="003D7BFF" w:rsidRPr="00F74924" w:rsidRDefault="00775901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</w:p>
          <w:p w14:paraId="7CD9FE8E" w14:textId="77777777" w:rsidR="00775901" w:rsidRPr="00F74924" w:rsidRDefault="00F74924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Новоладожское городское</w:t>
            </w:r>
            <w:r w:rsidR="00775901" w:rsidRPr="00F74924">
              <w:rPr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7870B" w14:textId="77777777" w:rsidR="00775901" w:rsidRPr="00F74924" w:rsidRDefault="00F74924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Задвижки на центральную теплотрассу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D49BC6" w14:textId="77777777" w:rsidR="00775901" w:rsidRPr="00F74924" w:rsidRDefault="00F74924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619,6</w:t>
            </w:r>
          </w:p>
        </w:tc>
      </w:tr>
      <w:tr w:rsidR="00F74924" w:rsidRPr="00F74924" w14:paraId="1C6EEDD6" w14:textId="77777777" w:rsidTr="00222243">
        <w:trPr>
          <w:trHeight w:val="40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82F" w14:textId="77777777" w:rsidR="00F74924" w:rsidRPr="00F74924" w:rsidRDefault="00F74924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lastRenderedPageBreak/>
              <w:t xml:space="preserve">Муниципальное образование </w:t>
            </w:r>
          </w:p>
          <w:p w14:paraId="5F8BEF9A" w14:textId="77777777" w:rsidR="00F74924" w:rsidRPr="00F74924" w:rsidRDefault="00F74924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Новоладожское городское поселение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73E2F4" w14:textId="77777777" w:rsidR="00F74924" w:rsidRPr="00F74924" w:rsidRDefault="00F74924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>на ремонт трубопровода по по адресу: ул.Суворова д.28; замена задвижек тепловой сети г.Новая Ладога;ремонт водопровода в Центральной котельной №1 по адресу: ул.Суворова д.79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D675B7" w14:textId="77777777" w:rsidR="00F74924" w:rsidRPr="00F74924" w:rsidRDefault="00F74924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3 275,7</w:t>
            </w:r>
          </w:p>
        </w:tc>
      </w:tr>
      <w:tr w:rsidR="00F74924" w:rsidRPr="00F74924" w14:paraId="7E73C282" w14:textId="77777777" w:rsidTr="00222243">
        <w:trPr>
          <w:trHeight w:val="40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E40F" w14:textId="77777777" w:rsidR="00F74924" w:rsidRPr="00F74924" w:rsidRDefault="00F74924" w:rsidP="00442927">
            <w:pPr>
              <w:rPr>
                <w:color w:val="000000"/>
                <w:sz w:val="28"/>
                <w:szCs w:val="28"/>
              </w:rPr>
            </w:pPr>
            <w:r w:rsidRPr="00F74924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 xml:space="preserve">Пашское </w:t>
            </w:r>
            <w:r w:rsidRPr="00F74924">
              <w:rPr>
                <w:color w:val="000000"/>
                <w:sz w:val="28"/>
                <w:szCs w:val="28"/>
              </w:rPr>
              <w:t>сельское поселение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8811EE" w14:textId="77777777" w:rsidR="00F74924" w:rsidRPr="00E860FF" w:rsidRDefault="00E860FF" w:rsidP="00442927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60FF">
              <w:rPr>
                <w:color w:val="000000"/>
                <w:sz w:val="28"/>
                <w:szCs w:val="28"/>
                <w:highlight w:val="yellow"/>
              </w:rPr>
              <w:t>Установка источников резервного питания котельных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24A251" w14:textId="77777777" w:rsidR="00F74924" w:rsidRDefault="00F74924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569,7</w:t>
            </w:r>
          </w:p>
        </w:tc>
      </w:tr>
      <w:tr w:rsidR="00775901" w:rsidRPr="00F1551D" w14:paraId="2540C9E5" w14:textId="77777777" w:rsidTr="00222243">
        <w:trPr>
          <w:trHeight w:val="41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E133" w14:textId="77777777" w:rsidR="00775901" w:rsidRPr="00F74924" w:rsidRDefault="00775901" w:rsidP="00442927">
            <w:pPr>
              <w:rPr>
                <w:b/>
                <w:color w:val="000000"/>
                <w:sz w:val="28"/>
                <w:szCs w:val="28"/>
              </w:rPr>
            </w:pPr>
            <w:r w:rsidRPr="00F74924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4131A0" w14:textId="77777777" w:rsidR="00775901" w:rsidRPr="00F1551D" w:rsidRDefault="00775901" w:rsidP="00442927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A7A2" w14:textId="77777777" w:rsidR="00775901" w:rsidRPr="00F1551D" w:rsidRDefault="00F74924" w:rsidP="00442927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color w:val="000000"/>
                <w:sz w:val="28"/>
                <w:szCs w:val="28"/>
              </w:rPr>
              <w:t>5 523,7</w:t>
            </w:r>
          </w:p>
        </w:tc>
      </w:tr>
    </w:tbl>
    <w:p w14:paraId="418E1A14" w14:textId="77777777" w:rsidR="000E4E07" w:rsidRPr="00F1551D" w:rsidRDefault="000E4E07" w:rsidP="00442927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14:paraId="038B3A79" w14:textId="77777777" w:rsidR="00986446" w:rsidRPr="0002462A" w:rsidRDefault="00986446" w:rsidP="00442927">
      <w:pPr>
        <w:ind w:firstLine="709"/>
        <w:jc w:val="both"/>
        <w:rPr>
          <w:b/>
          <w:i/>
          <w:sz w:val="28"/>
          <w:szCs w:val="28"/>
        </w:rPr>
      </w:pPr>
      <w:r w:rsidRPr="0002462A">
        <w:rPr>
          <w:b/>
          <w:i/>
          <w:sz w:val="28"/>
          <w:szCs w:val="28"/>
        </w:rPr>
        <w:t>Комплекс процессных мероприятий "Развитие автомобильных дорог общего пользования и объектов дорожного хозяйства на межпоселенческих территориях"</w:t>
      </w:r>
    </w:p>
    <w:p w14:paraId="0F4EF932" w14:textId="77777777" w:rsidR="00F77D83" w:rsidRPr="0002462A" w:rsidRDefault="00986446" w:rsidP="00442927">
      <w:pPr>
        <w:ind w:firstLine="709"/>
        <w:jc w:val="both"/>
        <w:rPr>
          <w:sz w:val="28"/>
          <w:szCs w:val="28"/>
        </w:rPr>
      </w:pPr>
      <w:r w:rsidRPr="0002462A">
        <w:rPr>
          <w:sz w:val="28"/>
          <w:szCs w:val="28"/>
        </w:rPr>
        <w:t xml:space="preserve">Данный комплекс процессных мероприятий реализован </w:t>
      </w:r>
      <w:r w:rsidR="00F77D83" w:rsidRPr="0002462A">
        <w:rPr>
          <w:sz w:val="28"/>
          <w:szCs w:val="28"/>
        </w:rPr>
        <w:t xml:space="preserve">в сумме </w:t>
      </w:r>
      <w:r w:rsidR="0002462A" w:rsidRPr="0002462A">
        <w:rPr>
          <w:sz w:val="28"/>
          <w:szCs w:val="28"/>
        </w:rPr>
        <w:t>8 056,7</w:t>
      </w:r>
      <w:r w:rsidR="00F77D83" w:rsidRPr="0002462A">
        <w:rPr>
          <w:sz w:val="28"/>
          <w:szCs w:val="28"/>
        </w:rPr>
        <w:t xml:space="preserve"> тыс.рублей или </w:t>
      </w:r>
      <w:r w:rsidR="00774B28" w:rsidRPr="0002462A">
        <w:rPr>
          <w:sz w:val="28"/>
          <w:szCs w:val="28"/>
        </w:rPr>
        <w:t>7</w:t>
      </w:r>
      <w:r w:rsidR="0002462A" w:rsidRPr="0002462A">
        <w:rPr>
          <w:sz w:val="28"/>
          <w:szCs w:val="28"/>
        </w:rPr>
        <w:t>5</w:t>
      </w:r>
      <w:r w:rsidR="00774B28" w:rsidRPr="0002462A">
        <w:rPr>
          <w:sz w:val="28"/>
          <w:szCs w:val="28"/>
        </w:rPr>
        <w:t>,</w:t>
      </w:r>
      <w:r w:rsidR="0002462A" w:rsidRPr="0002462A">
        <w:rPr>
          <w:sz w:val="28"/>
          <w:szCs w:val="28"/>
        </w:rPr>
        <w:t>6</w:t>
      </w:r>
      <w:r w:rsidR="00F77D83" w:rsidRPr="0002462A">
        <w:rPr>
          <w:sz w:val="28"/>
          <w:szCs w:val="28"/>
        </w:rPr>
        <w:t xml:space="preserve">% </w:t>
      </w:r>
      <w:r w:rsidR="00823763" w:rsidRPr="0002462A">
        <w:rPr>
          <w:sz w:val="28"/>
          <w:szCs w:val="28"/>
        </w:rPr>
        <w:t xml:space="preserve">от плана </w:t>
      </w:r>
      <w:r w:rsidR="00606C6F" w:rsidRPr="0002462A">
        <w:rPr>
          <w:sz w:val="28"/>
          <w:szCs w:val="28"/>
        </w:rPr>
        <w:t xml:space="preserve">(план </w:t>
      </w:r>
      <w:r w:rsidR="0002462A" w:rsidRPr="0002462A">
        <w:rPr>
          <w:sz w:val="28"/>
          <w:szCs w:val="28"/>
        </w:rPr>
        <w:t>10 650,0</w:t>
      </w:r>
      <w:r w:rsidR="00606C6F" w:rsidRPr="0002462A">
        <w:rPr>
          <w:sz w:val="28"/>
          <w:szCs w:val="28"/>
        </w:rPr>
        <w:t xml:space="preserve"> тыс.рублей) </w:t>
      </w:r>
      <w:r w:rsidR="00A95589" w:rsidRPr="0002462A">
        <w:rPr>
          <w:sz w:val="28"/>
          <w:szCs w:val="28"/>
        </w:rPr>
        <w:t>за счет средств районного бюджета Волховск</w:t>
      </w:r>
      <w:r w:rsidR="00287DB0" w:rsidRPr="0002462A">
        <w:rPr>
          <w:sz w:val="28"/>
          <w:szCs w:val="28"/>
        </w:rPr>
        <w:t>ого муниципального района</w:t>
      </w:r>
      <w:r w:rsidR="00A95589" w:rsidRPr="0002462A">
        <w:rPr>
          <w:sz w:val="28"/>
          <w:szCs w:val="28"/>
        </w:rPr>
        <w:t xml:space="preserve">.  </w:t>
      </w:r>
    </w:p>
    <w:p w14:paraId="63BAA058" w14:textId="77777777" w:rsidR="00F659F5" w:rsidRPr="0002462A" w:rsidRDefault="00F659F5" w:rsidP="00442927">
      <w:pPr>
        <w:ind w:firstLine="709"/>
        <w:rPr>
          <w:sz w:val="28"/>
          <w:szCs w:val="28"/>
        </w:rPr>
      </w:pPr>
      <w:r w:rsidRPr="0002462A">
        <w:rPr>
          <w:sz w:val="28"/>
          <w:szCs w:val="28"/>
        </w:rPr>
        <w:t>Указанные средства направлены на:</w:t>
      </w:r>
    </w:p>
    <w:p w14:paraId="09A63E1E" w14:textId="77777777" w:rsidR="00F659F5" w:rsidRPr="0002462A" w:rsidRDefault="00F659F5" w:rsidP="00442927">
      <w:pPr>
        <w:ind w:firstLine="709"/>
        <w:rPr>
          <w:sz w:val="28"/>
          <w:szCs w:val="28"/>
        </w:rPr>
      </w:pPr>
      <w:r w:rsidRPr="0002462A">
        <w:rPr>
          <w:sz w:val="28"/>
          <w:szCs w:val="28"/>
        </w:rPr>
        <w:t xml:space="preserve">- паспортизацию дорог общего пользования </w:t>
      </w:r>
      <w:r w:rsidR="0002462A" w:rsidRPr="0002462A">
        <w:rPr>
          <w:sz w:val="28"/>
          <w:szCs w:val="28"/>
        </w:rPr>
        <w:t>146,5</w:t>
      </w:r>
      <w:r w:rsidR="00AF52D8" w:rsidRPr="0002462A">
        <w:rPr>
          <w:sz w:val="28"/>
          <w:szCs w:val="28"/>
        </w:rPr>
        <w:t xml:space="preserve"> </w:t>
      </w:r>
      <w:r w:rsidRPr="0002462A">
        <w:rPr>
          <w:sz w:val="28"/>
          <w:szCs w:val="28"/>
        </w:rPr>
        <w:t>тыс.рублей;</w:t>
      </w:r>
    </w:p>
    <w:p w14:paraId="49A9B8D3" w14:textId="77777777" w:rsidR="00AF52D8" w:rsidRPr="0002462A" w:rsidRDefault="00AF52D8" w:rsidP="00442927">
      <w:pPr>
        <w:ind w:firstLine="709"/>
        <w:rPr>
          <w:sz w:val="28"/>
          <w:szCs w:val="28"/>
        </w:rPr>
      </w:pPr>
      <w:r w:rsidRPr="0002462A">
        <w:rPr>
          <w:sz w:val="28"/>
          <w:szCs w:val="28"/>
        </w:rPr>
        <w:t xml:space="preserve">- реализацию комплекса мер по содержанию действующей улично-дорожной сети, а также искусственных дорожных сооружений </w:t>
      </w:r>
      <w:r w:rsidR="0002462A" w:rsidRPr="0002462A">
        <w:rPr>
          <w:sz w:val="28"/>
          <w:szCs w:val="28"/>
        </w:rPr>
        <w:t xml:space="preserve">7 910,2 </w:t>
      </w:r>
      <w:r w:rsidR="00A902B3" w:rsidRPr="0002462A">
        <w:rPr>
          <w:sz w:val="28"/>
          <w:szCs w:val="28"/>
        </w:rPr>
        <w:t>тыс.рублей.</w:t>
      </w:r>
    </w:p>
    <w:p w14:paraId="0F244BC6" w14:textId="77777777" w:rsidR="001F302C" w:rsidRPr="0002462A" w:rsidRDefault="003B3F6E" w:rsidP="00442927">
      <w:pPr>
        <w:ind w:firstLine="708"/>
        <w:jc w:val="both"/>
        <w:rPr>
          <w:sz w:val="28"/>
          <w:szCs w:val="28"/>
        </w:rPr>
      </w:pPr>
      <w:r w:rsidRPr="00A61BF8">
        <w:rPr>
          <w:sz w:val="28"/>
          <w:szCs w:val="28"/>
        </w:rPr>
        <w:t xml:space="preserve">Низкий процент исполнения по </w:t>
      </w:r>
      <w:r w:rsidR="00F86E98" w:rsidRPr="00A61BF8">
        <w:rPr>
          <w:sz w:val="28"/>
          <w:szCs w:val="28"/>
        </w:rPr>
        <w:t>данному комплексу</w:t>
      </w:r>
      <w:r w:rsidRPr="00A61BF8">
        <w:rPr>
          <w:sz w:val="28"/>
          <w:szCs w:val="28"/>
        </w:rPr>
        <w:t xml:space="preserve"> объясняется тем, что содержани</w:t>
      </w:r>
      <w:r w:rsidR="00F86E98" w:rsidRPr="00A61BF8">
        <w:rPr>
          <w:sz w:val="28"/>
          <w:szCs w:val="28"/>
        </w:rPr>
        <w:t>е</w:t>
      </w:r>
      <w:r w:rsidRPr="00A61BF8">
        <w:rPr>
          <w:sz w:val="28"/>
          <w:szCs w:val="28"/>
        </w:rPr>
        <w:t xml:space="preserve"> действующей улично-дорожной сети, а также искусственных дорожных сооружений на межпоселенческих территориях </w:t>
      </w:r>
      <w:r w:rsidR="00940730" w:rsidRPr="00A61BF8">
        <w:rPr>
          <w:sz w:val="28"/>
          <w:szCs w:val="28"/>
        </w:rPr>
        <w:t>было запланировано по погодным условиям с учетом обильных снегопадов, но количеств</w:t>
      </w:r>
      <w:r w:rsidR="00A61BF8">
        <w:rPr>
          <w:sz w:val="28"/>
          <w:szCs w:val="28"/>
        </w:rPr>
        <w:t>о осадков соответствовало норме, а в некоторые месяца было ниже нормы.</w:t>
      </w:r>
      <w:r w:rsidRPr="0002462A">
        <w:rPr>
          <w:sz w:val="28"/>
          <w:szCs w:val="28"/>
        </w:rPr>
        <w:t xml:space="preserve"> </w:t>
      </w:r>
    </w:p>
    <w:p w14:paraId="7E7BAB97" w14:textId="77777777" w:rsidR="004751F7" w:rsidRPr="004C1A50" w:rsidRDefault="004751F7" w:rsidP="00442927">
      <w:pPr>
        <w:ind w:firstLine="708"/>
        <w:jc w:val="both"/>
        <w:rPr>
          <w:b/>
          <w:i/>
          <w:sz w:val="28"/>
          <w:szCs w:val="28"/>
        </w:rPr>
      </w:pPr>
      <w:r w:rsidRPr="004C1A50">
        <w:rPr>
          <w:b/>
          <w:i/>
          <w:sz w:val="28"/>
          <w:szCs w:val="28"/>
        </w:rPr>
        <w:t>Муниципальный проект Волховского муниципального района "Ликвидация мест несанкционированного размещения отходов и озеленение на территории муниципальных образований Волховского муниципального района"</w:t>
      </w:r>
    </w:p>
    <w:p w14:paraId="6972B6B1" w14:textId="77777777" w:rsidR="007F4BE9" w:rsidRPr="004C1A50" w:rsidRDefault="007F4BE9" w:rsidP="00442927">
      <w:pPr>
        <w:ind w:firstLine="708"/>
        <w:jc w:val="both"/>
        <w:rPr>
          <w:sz w:val="28"/>
          <w:szCs w:val="28"/>
        </w:rPr>
      </w:pPr>
      <w:r w:rsidRPr="004C1A50">
        <w:rPr>
          <w:sz w:val="28"/>
          <w:szCs w:val="28"/>
        </w:rPr>
        <w:t xml:space="preserve">Данный </w:t>
      </w:r>
      <w:r w:rsidR="004751F7" w:rsidRPr="004C1A50">
        <w:rPr>
          <w:sz w:val="28"/>
          <w:szCs w:val="28"/>
        </w:rPr>
        <w:t>муниципальный проект</w:t>
      </w:r>
      <w:r w:rsidRPr="004C1A50">
        <w:rPr>
          <w:sz w:val="28"/>
          <w:szCs w:val="28"/>
        </w:rPr>
        <w:t xml:space="preserve"> реализован в сумме </w:t>
      </w:r>
      <w:r w:rsidR="004751F7" w:rsidRPr="004C1A50">
        <w:rPr>
          <w:sz w:val="28"/>
          <w:szCs w:val="28"/>
        </w:rPr>
        <w:t>4 509,</w:t>
      </w:r>
      <w:r w:rsidR="0002462A" w:rsidRPr="004C1A50">
        <w:rPr>
          <w:sz w:val="28"/>
          <w:szCs w:val="28"/>
        </w:rPr>
        <w:t>9</w:t>
      </w:r>
      <w:r w:rsidRPr="004C1A50">
        <w:rPr>
          <w:sz w:val="28"/>
          <w:szCs w:val="28"/>
        </w:rPr>
        <w:t xml:space="preserve"> тыс.рублей или </w:t>
      </w:r>
      <w:r w:rsidR="003D1302" w:rsidRPr="00A95366">
        <w:rPr>
          <w:sz w:val="28"/>
          <w:szCs w:val="28"/>
          <w:highlight w:val="yellow"/>
        </w:rPr>
        <w:t>9</w:t>
      </w:r>
      <w:r w:rsidR="0002462A" w:rsidRPr="00A95366">
        <w:rPr>
          <w:sz w:val="28"/>
          <w:szCs w:val="28"/>
          <w:highlight w:val="yellow"/>
        </w:rPr>
        <w:t>9</w:t>
      </w:r>
      <w:r w:rsidR="003D1302" w:rsidRPr="00A95366">
        <w:rPr>
          <w:sz w:val="28"/>
          <w:szCs w:val="28"/>
          <w:highlight w:val="yellow"/>
        </w:rPr>
        <w:t>,</w:t>
      </w:r>
      <w:r w:rsidR="00A95366" w:rsidRPr="00A95366">
        <w:rPr>
          <w:sz w:val="28"/>
          <w:szCs w:val="28"/>
          <w:highlight w:val="yellow"/>
        </w:rPr>
        <w:t>5</w:t>
      </w:r>
      <w:r w:rsidRPr="00A95366">
        <w:rPr>
          <w:sz w:val="28"/>
          <w:szCs w:val="28"/>
          <w:highlight w:val="yellow"/>
        </w:rPr>
        <w:t>%</w:t>
      </w:r>
      <w:r w:rsidRPr="004C1A50">
        <w:rPr>
          <w:sz w:val="28"/>
          <w:szCs w:val="28"/>
        </w:rPr>
        <w:t xml:space="preserve"> от плана </w:t>
      </w:r>
      <w:r w:rsidR="00606C6F" w:rsidRPr="004C1A50">
        <w:rPr>
          <w:sz w:val="28"/>
          <w:szCs w:val="28"/>
        </w:rPr>
        <w:t xml:space="preserve">(план </w:t>
      </w:r>
      <w:r w:rsidR="0002462A" w:rsidRPr="004C1A50">
        <w:rPr>
          <w:sz w:val="28"/>
          <w:szCs w:val="28"/>
        </w:rPr>
        <w:t>4 534,8</w:t>
      </w:r>
      <w:r w:rsidR="00606C6F" w:rsidRPr="004C1A50">
        <w:rPr>
          <w:sz w:val="28"/>
          <w:szCs w:val="28"/>
        </w:rPr>
        <w:t xml:space="preserve"> тыс.рублей) </w:t>
      </w:r>
      <w:r w:rsidRPr="004C1A50">
        <w:rPr>
          <w:sz w:val="28"/>
          <w:szCs w:val="28"/>
        </w:rPr>
        <w:t xml:space="preserve">за счет средств районного бюджета Волховского муниципального района.  </w:t>
      </w:r>
    </w:p>
    <w:p w14:paraId="70D7816F" w14:textId="77777777" w:rsidR="007F4BE9" w:rsidRPr="004C1A50" w:rsidRDefault="007F4BE9" w:rsidP="00442927">
      <w:pPr>
        <w:ind w:firstLine="708"/>
        <w:jc w:val="both"/>
        <w:rPr>
          <w:sz w:val="28"/>
          <w:szCs w:val="28"/>
        </w:rPr>
      </w:pPr>
      <w:r w:rsidRPr="004C1A50">
        <w:rPr>
          <w:sz w:val="28"/>
          <w:szCs w:val="28"/>
        </w:rPr>
        <w:t xml:space="preserve">Указанные средства направлены в форме иных межбюджетных трансфертов на мероприятия по ликвидации мест несанкционированного размещения отходов и озеленение </w:t>
      </w:r>
      <w:r w:rsidR="00E26F91" w:rsidRPr="004C1A50">
        <w:rPr>
          <w:sz w:val="28"/>
          <w:szCs w:val="28"/>
        </w:rPr>
        <w:t xml:space="preserve">в сумме </w:t>
      </w:r>
      <w:r w:rsidR="0002462A" w:rsidRPr="004C1A50">
        <w:rPr>
          <w:sz w:val="28"/>
          <w:szCs w:val="28"/>
        </w:rPr>
        <w:t>4 509,9</w:t>
      </w:r>
      <w:r w:rsidR="00A81B54" w:rsidRPr="004C1A50">
        <w:rPr>
          <w:sz w:val="28"/>
          <w:szCs w:val="28"/>
        </w:rPr>
        <w:t xml:space="preserve"> </w:t>
      </w:r>
      <w:r w:rsidRPr="004C1A50">
        <w:rPr>
          <w:sz w:val="28"/>
          <w:szCs w:val="28"/>
        </w:rPr>
        <w:t>тыс.рублей</w:t>
      </w:r>
      <w:r w:rsidR="00C452EF" w:rsidRPr="004C1A50">
        <w:rPr>
          <w:sz w:val="28"/>
          <w:szCs w:val="28"/>
        </w:rPr>
        <w:t xml:space="preserve"> (на основании заявок поселений)</w:t>
      </w:r>
      <w:r w:rsidR="00C7069A" w:rsidRPr="004C1A50">
        <w:rPr>
          <w:sz w:val="28"/>
          <w:szCs w:val="28"/>
        </w:rPr>
        <w:t>:</w:t>
      </w:r>
    </w:p>
    <w:p w14:paraId="168D7710" w14:textId="77777777" w:rsidR="001B48BF" w:rsidRPr="00F1551D" w:rsidRDefault="001B48BF" w:rsidP="00442927">
      <w:pPr>
        <w:jc w:val="both"/>
        <w:rPr>
          <w:sz w:val="28"/>
          <w:szCs w:val="28"/>
          <w:highlight w:val="yellow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662"/>
        <w:gridCol w:w="1418"/>
      </w:tblGrid>
      <w:tr w:rsidR="007F4BE9" w:rsidRPr="004C1A50" w14:paraId="2AB49E1B" w14:textId="77777777" w:rsidTr="00222243">
        <w:trPr>
          <w:trHeight w:val="552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5E7A" w14:textId="77777777" w:rsidR="007F4BE9" w:rsidRPr="004C1A50" w:rsidRDefault="007F4BE9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5AF8" w14:textId="77777777" w:rsidR="007F4BE9" w:rsidRPr="004C1A50" w:rsidRDefault="007F4BE9" w:rsidP="00442927">
            <w:pPr>
              <w:jc w:val="center"/>
              <w:rPr>
                <w:sz w:val="28"/>
                <w:szCs w:val="28"/>
              </w:rPr>
            </w:pPr>
            <w:r w:rsidRPr="004C1A50">
              <w:rPr>
                <w:sz w:val="28"/>
                <w:szCs w:val="28"/>
              </w:rPr>
              <w:t>Сумма</w:t>
            </w:r>
            <w:r w:rsidRPr="004C1A50">
              <w:rPr>
                <w:sz w:val="28"/>
                <w:szCs w:val="28"/>
              </w:rPr>
              <w:br/>
              <w:t>(тысяч ру</w:t>
            </w:r>
            <w:r w:rsidRPr="004C1A50">
              <w:rPr>
                <w:sz w:val="28"/>
                <w:szCs w:val="28"/>
              </w:rPr>
              <w:t>б</w:t>
            </w:r>
            <w:r w:rsidRPr="004C1A50">
              <w:rPr>
                <w:sz w:val="28"/>
                <w:szCs w:val="28"/>
              </w:rPr>
              <w:t>лей)</w:t>
            </w:r>
          </w:p>
        </w:tc>
      </w:tr>
      <w:tr w:rsidR="002965A5" w:rsidRPr="004C1A50" w14:paraId="6908E0DC" w14:textId="77777777" w:rsidTr="00222243">
        <w:trPr>
          <w:trHeight w:val="48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4C9F" w14:textId="77777777" w:rsidR="002965A5" w:rsidRPr="004C1A50" w:rsidRDefault="002965A5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Бережковское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4F4C" w14:textId="77777777" w:rsidR="002965A5" w:rsidRPr="004C1A50" w:rsidRDefault="004C1A50" w:rsidP="00442927">
            <w:pPr>
              <w:jc w:val="center"/>
              <w:rPr>
                <w:sz w:val="28"/>
                <w:szCs w:val="28"/>
              </w:rPr>
            </w:pPr>
            <w:r w:rsidRPr="004C1A50">
              <w:rPr>
                <w:sz w:val="28"/>
                <w:szCs w:val="28"/>
              </w:rPr>
              <w:t>65,9</w:t>
            </w:r>
          </w:p>
        </w:tc>
      </w:tr>
      <w:tr w:rsidR="0032081D" w:rsidRPr="004C1A50" w14:paraId="43FB9BAC" w14:textId="77777777" w:rsidTr="00222243">
        <w:trPr>
          <w:trHeight w:val="422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585A" w14:textId="77777777" w:rsidR="0032081D" w:rsidRPr="004C1A50" w:rsidRDefault="0032081D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34E8" w14:textId="77777777" w:rsidR="0032081D" w:rsidRPr="004C1A50" w:rsidRDefault="004C1A50" w:rsidP="00442927">
            <w:pPr>
              <w:jc w:val="center"/>
              <w:rPr>
                <w:sz w:val="28"/>
                <w:szCs w:val="28"/>
              </w:rPr>
            </w:pPr>
            <w:r w:rsidRPr="004C1A50">
              <w:rPr>
                <w:sz w:val="28"/>
                <w:szCs w:val="28"/>
              </w:rPr>
              <w:t>91,2</w:t>
            </w:r>
          </w:p>
        </w:tc>
      </w:tr>
      <w:tr w:rsidR="0032081D" w:rsidRPr="004C1A50" w14:paraId="3FF2D359" w14:textId="77777777" w:rsidTr="00222243">
        <w:trPr>
          <w:trHeight w:val="414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E4D6" w14:textId="77777777" w:rsidR="0032081D" w:rsidRPr="004C1A50" w:rsidRDefault="0032081D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Иссадское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AA6ED" w14:textId="77777777" w:rsidR="0032081D" w:rsidRPr="004C1A50" w:rsidRDefault="004C1A50" w:rsidP="00442927">
            <w:pPr>
              <w:jc w:val="center"/>
              <w:rPr>
                <w:sz w:val="28"/>
                <w:szCs w:val="28"/>
              </w:rPr>
            </w:pPr>
            <w:r w:rsidRPr="004C1A50">
              <w:rPr>
                <w:sz w:val="28"/>
                <w:szCs w:val="28"/>
              </w:rPr>
              <w:t>82,5</w:t>
            </w:r>
          </w:p>
        </w:tc>
      </w:tr>
      <w:tr w:rsidR="0032081D" w:rsidRPr="004C1A50" w14:paraId="58214BD5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E3E8" w14:textId="77777777" w:rsidR="0032081D" w:rsidRPr="004C1A50" w:rsidRDefault="0032081D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Колчановское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E2EAC" w14:textId="77777777" w:rsidR="0032081D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155,3</w:t>
            </w:r>
          </w:p>
        </w:tc>
      </w:tr>
      <w:tr w:rsidR="007E6179" w:rsidRPr="004C1A50" w14:paraId="56F1E6D5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11EF" w14:textId="77777777" w:rsidR="007E6179" w:rsidRPr="004C1A50" w:rsidRDefault="007E6179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lastRenderedPageBreak/>
              <w:t>Муниципальное образование Кисельнинское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B259" w14:textId="77777777" w:rsidR="007E6179" w:rsidRPr="004C1A50" w:rsidRDefault="000C25D7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107,</w:t>
            </w:r>
            <w:r w:rsidR="004C1A50" w:rsidRPr="004C1A50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5265" w:rsidRPr="004C1A50" w14:paraId="0AFDD0BB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5CE" w14:textId="77777777" w:rsidR="00B15265" w:rsidRPr="004C1A50" w:rsidRDefault="00B15265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Пашское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3CF2" w14:textId="77777777" w:rsidR="00B15265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261,7</w:t>
            </w:r>
          </w:p>
        </w:tc>
      </w:tr>
      <w:tr w:rsidR="00F756D3" w:rsidRPr="004C1A50" w14:paraId="5443F0A5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DFB" w14:textId="77777777" w:rsidR="00F756D3" w:rsidRPr="004C1A50" w:rsidRDefault="00F756D3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Свирицкое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6AEE" w14:textId="77777777" w:rsidR="00F756D3" w:rsidRPr="004C1A50" w:rsidRDefault="003A4F73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38,</w:t>
            </w:r>
            <w:r w:rsidR="004C1A50" w:rsidRPr="004C1A50">
              <w:rPr>
                <w:color w:val="000000"/>
                <w:sz w:val="28"/>
                <w:szCs w:val="28"/>
              </w:rPr>
              <w:t>2</w:t>
            </w:r>
          </w:p>
        </w:tc>
      </w:tr>
      <w:tr w:rsidR="0032081D" w:rsidRPr="004C1A50" w14:paraId="34BDF881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F05" w14:textId="77777777" w:rsidR="0032081D" w:rsidRPr="004C1A50" w:rsidRDefault="0032081D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Селивановское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CDED" w14:textId="77777777" w:rsidR="0032081D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56,7</w:t>
            </w:r>
          </w:p>
        </w:tc>
      </w:tr>
      <w:tr w:rsidR="0032081D" w:rsidRPr="004C1A50" w14:paraId="4970B32B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CFE" w14:textId="77777777" w:rsidR="0032081D" w:rsidRPr="004C1A50" w:rsidRDefault="0032081D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Староладожское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AE32" w14:textId="77777777" w:rsidR="0032081D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140,0</w:t>
            </w:r>
          </w:p>
        </w:tc>
      </w:tr>
      <w:tr w:rsidR="001175C9" w:rsidRPr="004C1A50" w14:paraId="1D459816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4DF8" w14:textId="77777777" w:rsidR="001175C9" w:rsidRPr="004C1A50" w:rsidRDefault="001175C9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4C1A50" w:rsidRPr="004C1A50">
              <w:rPr>
                <w:color w:val="000000"/>
                <w:sz w:val="28"/>
                <w:szCs w:val="28"/>
              </w:rPr>
              <w:t>Потанинское</w:t>
            </w:r>
            <w:r w:rsidRPr="004C1A50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D24D" w14:textId="77777777" w:rsidR="001175C9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62,3</w:t>
            </w:r>
          </w:p>
        </w:tc>
      </w:tr>
      <w:tr w:rsidR="0032081D" w:rsidRPr="004C1A50" w14:paraId="1E5145DD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3BBE" w14:textId="77777777" w:rsidR="0032081D" w:rsidRPr="004C1A50" w:rsidRDefault="00212503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A0E6" w14:textId="77777777" w:rsidR="0032081D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2 289,7</w:t>
            </w:r>
          </w:p>
        </w:tc>
      </w:tr>
      <w:tr w:rsidR="00CF227E" w:rsidRPr="004C1A50" w14:paraId="446854C4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C81" w14:textId="77777777" w:rsidR="00CF227E" w:rsidRPr="004C1A50" w:rsidRDefault="00CF227E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Новоладожское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D3B4" w14:textId="77777777" w:rsidR="00CF227E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414,4</w:t>
            </w:r>
          </w:p>
        </w:tc>
      </w:tr>
      <w:tr w:rsidR="00CF227E" w:rsidRPr="004C1A50" w14:paraId="5D4A1171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BC4" w14:textId="77777777" w:rsidR="00CF227E" w:rsidRPr="004C1A50" w:rsidRDefault="00CF227E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42DE" w14:textId="77777777" w:rsidR="00CF227E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744,5</w:t>
            </w:r>
          </w:p>
        </w:tc>
      </w:tr>
      <w:tr w:rsidR="0032081D" w:rsidRPr="004C1A50" w14:paraId="60C2EB0E" w14:textId="77777777" w:rsidTr="00222243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13C" w14:textId="77777777" w:rsidR="0032081D" w:rsidRPr="004C1A50" w:rsidRDefault="0032081D" w:rsidP="00442927">
            <w:pPr>
              <w:rPr>
                <w:b/>
                <w:color w:val="000000"/>
                <w:sz w:val="28"/>
                <w:szCs w:val="28"/>
              </w:rPr>
            </w:pPr>
            <w:r w:rsidRPr="004C1A50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2E4D" w14:textId="77777777" w:rsidR="0032081D" w:rsidRPr="004C1A50" w:rsidRDefault="00663A3D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1A50">
              <w:rPr>
                <w:b/>
                <w:color w:val="000000"/>
                <w:sz w:val="28"/>
                <w:szCs w:val="28"/>
              </w:rPr>
              <w:t>4 509,</w:t>
            </w:r>
            <w:r w:rsidR="004C1A50" w:rsidRPr="004C1A50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</w:tbl>
    <w:p w14:paraId="30C062F0" w14:textId="77777777" w:rsidR="007F4BE9" w:rsidRPr="00F1551D" w:rsidRDefault="007F4BE9" w:rsidP="00442927">
      <w:pPr>
        <w:ind w:firstLine="708"/>
        <w:jc w:val="both"/>
        <w:rPr>
          <w:sz w:val="28"/>
          <w:szCs w:val="28"/>
          <w:highlight w:val="yellow"/>
        </w:rPr>
      </w:pPr>
    </w:p>
    <w:p w14:paraId="5FA050E0" w14:textId="77777777" w:rsidR="00A70EE1" w:rsidRPr="004C1A50" w:rsidRDefault="00A70EE1" w:rsidP="00442927">
      <w:pPr>
        <w:ind w:firstLine="708"/>
        <w:jc w:val="both"/>
        <w:rPr>
          <w:b/>
          <w:i/>
          <w:sz w:val="28"/>
          <w:szCs w:val="28"/>
        </w:rPr>
      </w:pPr>
      <w:r w:rsidRPr="004C1A50">
        <w:rPr>
          <w:b/>
          <w:i/>
          <w:sz w:val="28"/>
          <w:szCs w:val="28"/>
        </w:rPr>
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</w:r>
    </w:p>
    <w:p w14:paraId="244B8A5A" w14:textId="77777777" w:rsidR="00A70EE1" w:rsidRDefault="00BE4FEF" w:rsidP="00442927">
      <w:pPr>
        <w:ind w:firstLine="708"/>
        <w:jc w:val="both"/>
        <w:rPr>
          <w:sz w:val="28"/>
          <w:szCs w:val="28"/>
        </w:rPr>
      </w:pPr>
      <w:r w:rsidRPr="004C1A50">
        <w:rPr>
          <w:sz w:val="28"/>
          <w:szCs w:val="28"/>
        </w:rPr>
        <w:t>По данн</w:t>
      </w:r>
      <w:r w:rsidR="00A70EE1" w:rsidRPr="004C1A50">
        <w:rPr>
          <w:sz w:val="28"/>
          <w:szCs w:val="28"/>
        </w:rPr>
        <w:t>ому отраслевому проекту</w:t>
      </w:r>
      <w:r w:rsidR="00BA329D" w:rsidRPr="004C1A50">
        <w:rPr>
          <w:sz w:val="28"/>
          <w:szCs w:val="28"/>
        </w:rPr>
        <w:t xml:space="preserve"> </w:t>
      </w:r>
      <w:r w:rsidRPr="004C1A50">
        <w:rPr>
          <w:sz w:val="28"/>
          <w:szCs w:val="28"/>
        </w:rPr>
        <w:t xml:space="preserve">использованы ассигнования </w:t>
      </w:r>
      <w:r w:rsidR="004C1A50" w:rsidRPr="004C1A50">
        <w:rPr>
          <w:color w:val="000000"/>
          <w:sz w:val="28"/>
          <w:szCs w:val="28"/>
        </w:rPr>
        <w:t xml:space="preserve">в форме иных межбюджетных трансфертов </w:t>
      </w:r>
      <w:r w:rsidR="00FD7A2D" w:rsidRPr="004C1A50">
        <w:rPr>
          <w:sz w:val="28"/>
          <w:szCs w:val="28"/>
        </w:rPr>
        <w:t xml:space="preserve">за счет средств районного бюджета Волховского муниципального района </w:t>
      </w:r>
      <w:r w:rsidRPr="004C1A50">
        <w:rPr>
          <w:sz w:val="28"/>
          <w:szCs w:val="28"/>
        </w:rPr>
        <w:t xml:space="preserve">в сумме </w:t>
      </w:r>
      <w:r w:rsidR="004C1A50" w:rsidRPr="004C1A50">
        <w:rPr>
          <w:sz w:val="28"/>
          <w:szCs w:val="28"/>
        </w:rPr>
        <w:t>2 136,2</w:t>
      </w:r>
      <w:r w:rsidRPr="004C1A50">
        <w:rPr>
          <w:sz w:val="28"/>
          <w:szCs w:val="28"/>
        </w:rPr>
        <w:t xml:space="preserve"> тыс.рублей  </w:t>
      </w:r>
      <w:r w:rsidR="001A204C" w:rsidRPr="004C1A50">
        <w:rPr>
          <w:sz w:val="28"/>
          <w:szCs w:val="28"/>
        </w:rPr>
        <w:t xml:space="preserve">или </w:t>
      </w:r>
      <w:r w:rsidR="004C1A50" w:rsidRPr="004C1A50">
        <w:rPr>
          <w:sz w:val="28"/>
          <w:szCs w:val="28"/>
        </w:rPr>
        <w:t>98,1</w:t>
      </w:r>
      <w:r w:rsidR="001A204C" w:rsidRPr="004C1A50">
        <w:rPr>
          <w:sz w:val="28"/>
          <w:szCs w:val="28"/>
        </w:rPr>
        <w:t>% от плана</w:t>
      </w:r>
      <w:r w:rsidR="00606C6F" w:rsidRPr="004C1A50">
        <w:rPr>
          <w:sz w:val="28"/>
          <w:szCs w:val="28"/>
        </w:rPr>
        <w:t xml:space="preserve"> (план </w:t>
      </w:r>
      <w:r w:rsidR="004C1A50" w:rsidRPr="004C1A50">
        <w:rPr>
          <w:sz w:val="28"/>
          <w:szCs w:val="28"/>
        </w:rPr>
        <w:t>2 177,1</w:t>
      </w:r>
      <w:r w:rsidR="00606C6F" w:rsidRPr="004C1A50">
        <w:rPr>
          <w:sz w:val="28"/>
          <w:szCs w:val="28"/>
        </w:rPr>
        <w:t xml:space="preserve"> тыс.рублей)</w:t>
      </w:r>
      <w:r w:rsidR="004C1A50">
        <w:rPr>
          <w:sz w:val="28"/>
          <w:szCs w:val="28"/>
        </w:rPr>
        <w:t>, в том числе:</w:t>
      </w:r>
    </w:p>
    <w:p w14:paraId="01076488" w14:textId="77777777" w:rsidR="002266AB" w:rsidRDefault="00273941" w:rsidP="00222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5113">
        <w:rPr>
          <w:sz w:val="28"/>
          <w:szCs w:val="28"/>
        </w:rPr>
        <w:t>на реализацию мероприятий по обеспечению устойчивого функционирования объектов теплоснабжения на территории Ленинградской области</w:t>
      </w:r>
      <w:r>
        <w:rPr>
          <w:sz w:val="28"/>
          <w:szCs w:val="28"/>
        </w:rPr>
        <w:t xml:space="preserve"> направлено 804,9 тыс.рублей или 98,8 % от плана:</w:t>
      </w:r>
    </w:p>
    <w:p w14:paraId="13A873F9" w14:textId="77777777" w:rsidR="00222243" w:rsidRDefault="00222243" w:rsidP="00222243">
      <w:pPr>
        <w:ind w:firstLine="708"/>
        <w:jc w:val="both"/>
        <w:rPr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6378"/>
        <w:gridCol w:w="1276"/>
      </w:tblGrid>
      <w:tr w:rsidR="00273941" w:rsidRPr="004C1A50" w14:paraId="356B0075" w14:textId="77777777" w:rsidTr="00066B26">
        <w:trPr>
          <w:trHeight w:val="55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E4A2" w14:textId="77777777" w:rsidR="00273941" w:rsidRPr="004C1A50" w:rsidRDefault="00273941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D103A5" w14:textId="77777777" w:rsidR="00273941" w:rsidRPr="004C1A50" w:rsidRDefault="00273941" w:rsidP="00442927">
            <w:pPr>
              <w:jc w:val="center"/>
              <w:rPr>
                <w:sz w:val="28"/>
                <w:szCs w:val="28"/>
              </w:rPr>
            </w:pPr>
          </w:p>
          <w:p w14:paraId="3E857236" w14:textId="77777777" w:rsidR="00273941" w:rsidRPr="004C1A50" w:rsidRDefault="00273941" w:rsidP="00442927">
            <w:pPr>
              <w:jc w:val="center"/>
              <w:rPr>
                <w:sz w:val="28"/>
                <w:szCs w:val="28"/>
              </w:rPr>
            </w:pPr>
            <w:r w:rsidRPr="004C1A50">
              <w:rPr>
                <w:sz w:val="28"/>
                <w:szCs w:val="28"/>
              </w:rP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7B4DF9" w14:textId="77777777" w:rsidR="00273941" w:rsidRPr="004C1A50" w:rsidRDefault="00273941" w:rsidP="00442927">
            <w:pPr>
              <w:jc w:val="center"/>
              <w:rPr>
                <w:sz w:val="28"/>
                <w:szCs w:val="28"/>
              </w:rPr>
            </w:pPr>
            <w:r w:rsidRPr="004C1A50">
              <w:rPr>
                <w:sz w:val="28"/>
                <w:szCs w:val="28"/>
              </w:rPr>
              <w:t>Сумма</w:t>
            </w:r>
            <w:r w:rsidRPr="004C1A50">
              <w:rPr>
                <w:sz w:val="28"/>
                <w:szCs w:val="28"/>
              </w:rPr>
              <w:br/>
              <w:t>(тысяч ру</w:t>
            </w:r>
            <w:r w:rsidRPr="004C1A50">
              <w:rPr>
                <w:sz w:val="28"/>
                <w:szCs w:val="28"/>
              </w:rPr>
              <w:t>б</w:t>
            </w:r>
            <w:r w:rsidRPr="004C1A50">
              <w:rPr>
                <w:sz w:val="28"/>
                <w:szCs w:val="28"/>
              </w:rPr>
              <w:t>лей)</w:t>
            </w:r>
          </w:p>
        </w:tc>
      </w:tr>
      <w:tr w:rsidR="00273941" w:rsidRPr="004C1A50" w14:paraId="7D588129" w14:textId="77777777" w:rsidTr="00066B26">
        <w:trPr>
          <w:trHeight w:val="43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86A" w14:textId="77777777" w:rsidR="00273941" w:rsidRPr="004C1A50" w:rsidRDefault="00273941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Муниципальное образование Староладожское сельское поселение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00863" w14:textId="77777777" w:rsidR="00273941" w:rsidRPr="004C1A50" w:rsidRDefault="00273941" w:rsidP="00442927">
            <w:pPr>
              <w:rPr>
                <w:color w:val="000000"/>
                <w:sz w:val="28"/>
                <w:szCs w:val="28"/>
              </w:rPr>
            </w:pPr>
            <w:r w:rsidRPr="00945113">
              <w:rPr>
                <w:color w:val="000000"/>
                <w:sz w:val="28"/>
                <w:szCs w:val="28"/>
              </w:rPr>
              <w:t>Капитальный ремонт здания котельной в части замены ко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945113">
              <w:rPr>
                <w:color w:val="000000"/>
                <w:sz w:val="28"/>
                <w:szCs w:val="28"/>
              </w:rPr>
              <w:t>лоагрегата КВГМ-2,5-95 №1, расположенной по адресу: Ленинградская область, Волховский район, с.Старая Ладога, д.30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DE9DCC" w14:textId="77777777" w:rsidR="00273941" w:rsidRPr="004C1A50" w:rsidRDefault="00273941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328,6</w:t>
            </w:r>
          </w:p>
        </w:tc>
      </w:tr>
      <w:tr w:rsidR="00273941" w:rsidRPr="004C1A50" w14:paraId="13291920" w14:textId="77777777" w:rsidTr="00066B26">
        <w:trPr>
          <w:trHeight w:val="43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ADE" w14:textId="77777777" w:rsidR="00273941" w:rsidRPr="004C1A50" w:rsidRDefault="00273941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Кисельнинское</w:t>
            </w:r>
            <w:r w:rsidRPr="004C1A50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C232EB" w14:textId="77777777" w:rsidR="00273941" w:rsidRPr="004C1A50" w:rsidRDefault="00273941" w:rsidP="00442927">
            <w:pPr>
              <w:rPr>
                <w:color w:val="000000"/>
                <w:sz w:val="28"/>
                <w:szCs w:val="28"/>
              </w:rPr>
            </w:pPr>
            <w:r w:rsidRPr="00945113">
              <w:rPr>
                <w:color w:val="000000"/>
                <w:sz w:val="28"/>
                <w:szCs w:val="28"/>
              </w:rPr>
              <w:t>Замена грелки водогрейного котла КВГМ-2,5-95 в Поселковой газовой котельной д.Кисельня ул.Центральная, д. 27а.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284D45" w14:textId="77777777" w:rsidR="00273941" w:rsidRPr="004C1A50" w:rsidRDefault="00273941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476,3</w:t>
            </w:r>
          </w:p>
        </w:tc>
      </w:tr>
      <w:tr w:rsidR="00273941" w:rsidRPr="004C1A50" w14:paraId="790F6A72" w14:textId="77777777" w:rsidTr="00066B26">
        <w:trPr>
          <w:trHeight w:val="43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7EC" w14:textId="77777777" w:rsidR="00273941" w:rsidRPr="004C1A50" w:rsidRDefault="00273941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921486" w14:textId="77777777" w:rsidR="00273941" w:rsidRPr="004C1A50" w:rsidRDefault="00273941" w:rsidP="004429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A1FB6" w14:textId="77777777" w:rsidR="00273941" w:rsidRPr="004C1A50" w:rsidRDefault="00273941" w:rsidP="00442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804,9</w:t>
            </w:r>
          </w:p>
        </w:tc>
      </w:tr>
    </w:tbl>
    <w:p w14:paraId="5F7395BE" w14:textId="77777777" w:rsidR="00D6100F" w:rsidRDefault="00D6100F" w:rsidP="00442927">
      <w:pPr>
        <w:ind w:firstLine="708"/>
        <w:jc w:val="both"/>
        <w:rPr>
          <w:sz w:val="28"/>
          <w:szCs w:val="28"/>
        </w:rPr>
      </w:pPr>
    </w:p>
    <w:p w14:paraId="70447D73" w14:textId="77777777" w:rsidR="00222243" w:rsidRDefault="00222243" w:rsidP="00442927">
      <w:pPr>
        <w:ind w:firstLine="708"/>
        <w:jc w:val="both"/>
        <w:rPr>
          <w:sz w:val="28"/>
          <w:szCs w:val="28"/>
        </w:rPr>
      </w:pPr>
    </w:p>
    <w:p w14:paraId="0E8DA668" w14:textId="77777777" w:rsidR="00222243" w:rsidRDefault="00222243" w:rsidP="00442927">
      <w:pPr>
        <w:ind w:firstLine="708"/>
        <w:jc w:val="both"/>
        <w:rPr>
          <w:sz w:val="28"/>
          <w:szCs w:val="28"/>
        </w:rPr>
      </w:pPr>
    </w:p>
    <w:p w14:paraId="6B35A08C" w14:textId="77777777" w:rsidR="00222243" w:rsidRDefault="00222243" w:rsidP="00442927">
      <w:pPr>
        <w:ind w:firstLine="708"/>
        <w:jc w:val="both"/>
        <w:rPr>
          <w:sz w:val="28"/>
          <w:szCs w:val="28"/>
        </w:rPr>
      </w:pPr>
    </w:p>
    <w:p w14:paraId="035D009E" w14:textId="77777777" w:rsidR="00222243" w:rsidRDefault="00222243" w:rsidP="00442927">
      <w:pPr>
        <w:ind w:firstLine="708"/>
        <w:jc w:val="both"/>
        <w:rPr>
          <w:sz w:val="28"/>
          <w:szCs w:val="28"/>
        </w:rPr>
      </w:pPr>
    </w:p>
    <w:p w14:paraId="21ED544A" w14:textId="77777777" w:rsidR="00D6100F" w:rsidRPr="00003F17" w:rsidRDefault="00273941" w:rsidP="00222243">
      <w:pPr>
        <w:ind w:firstLine="708"/>
        <w:jc w:val="both"/>
        <w:rPr>
          <w:color w:val="000000"/>
          <w:sz w:val="28"/>
          <w:szCs w:val="28"/>
        </w:rPr>
      </w:pPr>
      <w:r w:rsidRPr="00945113">
        <w:rPr>
          <w:sz w:val="28"/>
          <w:szCs w:val="28"/>
        </w:rPr>
        <w:t xml:space="preserve">- </w:t>
      </w:r>
      <w:r w:rsidRPr="00003F17">
        <w:rPr>
          <w:sz w:val="28"/>
          <w:szCs w:val="28"/>
        </w:rPr>
        <w:t xml:space="preserve">на капитальное строительство (реконструкцию) объектов теплоэнергетики, включая проектно-изыскательские работы </w:t>
      </w:r>
      <w:r w:rsidR="00520B5E" w:rsidRPr="00003F17">
        <w:rPr>
          <w:sz w:val="28"/>
          <w:szCs w:val="28"/>
        </w:rPr>
        <w:t xml:space="preserve">(софинансирование областной субсидии) </w:t>
      </w:r>
      <w:r w:rsidRPr="00003F17">
        <w:rPr>
          <w:sz w:val="28"/>
          <w:szCs w:val="28"/>
        </w:rPr>
        <w:t xml:space="preserve">609,3 </w:t>
      </w:r>
      <w:r w:rsidRPr="00003F17">
        <w:rPr>
          <w:color w:val="000000"/>
          <w:sz w:val="28"/>
          <w:szCs w:val="28"/>
        </w:rPr>
        <w:t>тыс.рублей  или 95,1% от плана</w:t>
      </w:r>
      <w:r w:rsidR="00D6100F" w:rsidRPr="00003F17">
        <w:rPr>
          <w:color w:val="000000"/>
          <w:sz w:val="28"/>
          <w:szCs w:val="28"/>
        </w:rPr>
        <w:t>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0"/>
        <w:gridCol w:w="1276"/>
      </w:tblGrid>
      <w:tr w:rsidR="00273941" w:rsidRPr="00003F17" w14:paraId="4E67531A" w14:textId="77777777" w:rsidTr="00D6100F">
        <w:trPr>
          <w:trHeight w:val="55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58C6" w14:textId="77777777" w:rsidR="00273941" w:rsidRPr="00003F17" w:rsidRDefault="00273941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003F17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57F1F" w14:textId="77777777" w:rsidR="00273941" w:rsidRPr="00003F17" w:rsidRDefault="00273941" w:rsidP="00442927">
            <w:pPr>
              <w:jc w:val="center"/>
              <w:rPr>
                <w:sz w:val="28"/>
                <w:szCs w:val="28"/>
              </w:rPr>
            </w:pPr>
          </w:p>
          <w:p w14:paraId="220A7DEA" w14:textId="77777777" w:rsidR="00273941" w:rsidRPr="00003F17" w:rsidRDefault="00273941" w:rsidP="00442927">
            <w:pPr>
              <w:jc w:val="center"/>
              <w:rPr>
                <w:sz w:val="28"/>
                <w:szCs w:val="28"/>
              </w:rPr>
            </w:pPr>
            <w:r w:rsidRPr="00003F17">
              <w:rPr>
                <w:sz w:val="28"/>
                <w:szCs w:val="28"/>
              </w:rP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8D2F96" w14:textId="77777777" w:rsidR="00273941" w:rsidRPr="00003F17" w:rsidRDefault="00273941" w:rsidP="00442927">
            <w:pPr>
              <w:jc w:val="center"/>
              <w:rPr>
                <w:sz w:val="28"/>
                <w:szCs w:val="28"/>
              </w:rPr>
            </w:pPr>
            <w:r w:rsidRPr="00003F17">
              <w:rPr>
                <w:sz w:val="28"/>
                <w:szCs w:val="28"/>
              </w:rPr>
              <w:t>Сумма</w:t>
            </w:r>
            <w:r w:rsidRPr="00003F17">
              <w:rPr>
                <w:sz w:val="28"/>
                <w:szCs w:val="28"/>
              </w:rPr>
              <w:br/>
              <w:t>(тысяч ру</w:t>
            </w:r>
            <w:r w:rsidRPr="00003F17">
              <w:rPr>
                <w:sz w:val="28"/>
                <w:szCs w:val="28"/>
              </w:rPr>
              <w:t>б</w:t>
            </w:r>
            <w:r w:rsidRPr="00003F17">
              <w:rPr>
                <w:sz w:val="28"/>
                <w:szCs w:val="28"/>
              </w:rPr>
              <w:t>лей)</w:t>
            </w:r>
          </w:p>
        </w:tc>
      </w:tr>
      <w:tr w:rsidR="00273941" w:rsidRPr="00003F17" w14:paraId="4CD29855" w14:textId="77777777" w:rsidTr="00D6100F">
        <w:trPr>
          <w:trHeight w:val="4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DC77" w14:textId="77777777" w:rsidR="00273941" w:rsidRPr="00003F17" w:rsidRDefault="00273941" w:rsidP="00442927">
            <w:pPr>
              <w:rPr>
                <w:color w:val="000000"/>
                <w:sz w:val="28"/>
                <w:szCs w:val="28"/>
              </w:rPr>
            </w:pPr>
            <w:r w:rsidRPr="00003F17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5C122" w14:textId="77777777" w:rsidR="00273941" w:rsidRPr="00003F17" w:rsidRDefault="00273941" w:rsidP="00442927">
            <w:pPr>
              <w:rPr>
                <w:color w:val="000000"/>
                <w:sz w:val="28"/>
                <w:szCs w:val="28"/>
              </w:rPr>
            </w:pPr>
            <w:r w:rsidRPr="00003F17">
              <w:rPr>
                <w:color w:val="000000"/>
                <w:sz w:val="28"/>
                <w:szCs w:val="28"/>
              </w:rPr>
              <w:t>Реконструкция модульной котельной в п.Аврово Волховского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7F1196" w14:textId="77777777" w:rsidR="00273941" w:rsidRPr="00003F17" w:rsidRDefault="00273941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003F17">
              <w:rPr>
                <w:color w:val="000000"/>
                <w:sz w:val="28"/>
                <w:szCs w:val="28"/>
              </w:rPr>
              <w:t>609,3</w:t>
            </w:r>
          </w:p>
        </w:tc>
      </w:tr>
      <w:tr w:rsidR="00273941" w:rsidRPr="00003F17" w14:paraId="4A3B5E73" w14:textId="77777777" w:rsidTr="00D6100F">
        <w:trPr>
          <w:trHeight w:val="4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E3D9" w14:textId="77777777" w:rsidR="00273941" w:rsidRPr="00003F17" w:rsidRDefault="00273941" w:rsidP="00442927">
            <w:pPr>
              <w:rPr>
                <w:color w:val="000000"/>
                <w:sz w:val="28"/>
                <w:szCs w:val="28"/>
              </w:rPr>
            </w:pPr>
            <w:r w:rsidRPr="00003F17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73D60B" w14:textId="77777777" w:rsidR="00273941" w:rsidRPr="00003F17" w:rsidRDefault="00273941" w:rsidP="004429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E75882" w14:textId="77777777" w:rsidR="00273941" w:rsidRPr="00003F17" w:rsidRDefault="00273941" w:rsidP="00442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3F17">
              <w:rPr>
                <w:b/>
                <w:bCs/>
                <w:color w:val="000000"/>
                <w:sz w:val="28"/>
                <w:szCs w:val="28"/>
              </w:rPr>
              <w:t>609,3</w:t>
            </w:r>
          </w:p>
        </w:tc>
      </w:tr>
    </w:tbl>
    <w:p w14:paraId="62A338D8" w14:textId="77777777" w:rsidR="00D6100F" w:rsidRPr="00003F17" w:rsidRDefault="00D6100F" w:rsidP="00442927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</w:p>
    <w:p w14:paraId="2AC892DB" w14:textId="77777777" w:rsidR="001B48BF" w:rsidRPr="00003F17" w:rsidRDefault="005D538C" w:rsidP="00442927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003F17">
        <w:rPr>
          <w:color w:val="000000"/>
          <w:sz w:val="28"/>
          <w:szCs w:val="28"/>
        </w:rPr>
        <w:t xml:space="preserve">- </w:t>
      </w:r>
      <w:r w:rsidR="00520B5E" w:rsidRPr="00003F17">
        <w:rPr>
          <w:sz w:val="28"/>
          <w:szCs w:val="28"/>
        </w:rPr>
        <w:t>на капитальное строительство (реконструкцию) объектов теплоэнергетики, включая проектно-изыскательские работы</w:t>
      </w:r>
      <w:r w:rsidRPr="00003F17">
        <w:rPr>
          <w:color w:val="000000"/>
          <w:sz w:val="28"/>
          <w:szCs w:val="28"/>
        </w:rPr>
        <w:t xml:space="preserve"> </w:t>
      </w:r>
      <w:r w:rsidR="004C1A50" w:rsidRPr="00003F17">
        <w:rPr>
          <w:color w:val="000000"/>
          <w:sz w:val="28"/>
          <w:szCs w:val="28"/>
        </w:rPr>
        <w:t>722,0</w:t>
      </w:r>
      <w:r w:rsidRPr="00003F17">
        <w:rPr>
          <w:color w:val="000000"/>
          <w:sz w:val="28"/>
          <w:szCs w:val="28"/>
        </w:rPr>
        <w:t xml:space="preserve"> тыс.рублей</w:t>
      </w:r>
      <w:r w:rsidR="00685168" w:rsidRPr="00003F17">
        <w:rPr>
          <w:color w:val="000000"/>
          <w:sz w:val="28"/>
          <w:szCs w:val="28"/>
        </w:rPr>
        <w:t xml:space="preserve"> или </w:t>
      </w:r>
      <w:r w:rsidR="004C1A50" w:rsidRPr="00003F17">
        <w:rPr>
          <w:color w:val="000000"/>
          <w:sz w:val="28"/>
          <w:szCs w:val="28"/>
        </w:rPr>
        <w:t>100</w:t>
      </w:r>
      <w:r w:rsidR="00685168" w:rsidRPr="00003F17">
        <w:rPr>
          <w:color w:val="000000"/>
          <w:sz w:val="28"/>
          <w:szCs w:val="28"/>
        </w:rPr>
        <w:t>% от плана</w:t>
      </w:r>
      <w:r w:rsidR="00945113" w:rsidRPr="00003F17">
        <w:rPr>
          <w:color w:val="000000"/>
          <w:sz w:val="28"/>
          <w:szCs w:val="28"/>
        </w:rPr>
        <w:t>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0"/>
        <w:gridCol w:w="1276"/>
      </w:tblGrid>
      <w:tr w:rsidR="005D538C" w:rsidRPr="00003F17" w14:paraId="7390DEFF" w14:textId="77777777" w:rsidTr="00D6100F">
        <w:trPr>
          <w:trHeight w:val="55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B3F9" w14:textId="77777777" w:rsidR="005D538C" w:rsidRPr="00003F17" w:rsidRDefault="005D538C" w:rsidP="00442927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_Hlk191376289"/>
            <w:r w:rsidRPr="00003F17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33E2F" w14:textId="77777777" w:rsidR="005D538C" w:rsidRPr="00003F17" w:rsidRDefault="005D538C" w:rsidP="00442927">
            <w:pPr>
              <w:jc w:val="center"/>
              <w:rPr>
                <w:sz w:val="28"/>
                <w:szCs w:val="28"/>
              </w:rPr>
            </w:pPr>
          </w:p>
          <w:p w14:paraId="72156C1C" w14:textId="77777777" w:rsidR="005D538C" w:rsidRPr="00003F17" w:rsidRDefault="005D538C" w:rsidP="00442927">
            <w:pPr>
              <w:jc w:val="center"/>
              <w:rPr>
                <w:sz w:val="28"/>
                <w:szCs w:val="28"/>
              </w:rPr>
            </w:pPr>
            <w:r w:rsidRPr="00003F17">
              <w:rPr>
                <w:sz w:val="28"/>
                <w:szCs w:val="28"/>
              </w:rP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E1629C" w14:textId="77777777" w:rsidR="005D538C" w:rsidRPr="00003F17" w:rsidRDefault="005D538C" w:rsidP="00442927">
            <w:pPr>
              <w:jc w:val="center"/>
              <w:rPr>
                <w:sz w:val="28"/>
                <w:szCs w:val="28"/>
              </w:rPr>
            </w:pPr>
            <w:r w:rsidRPr="00003F17">
              <w:rPr>
                <w:sz w:val="28"/>
                <w:szCs w:val="28"/>
              </w:rPr>
              <w:t>Сумма</w:t>
            </w:r>
            <w:r w:rsidRPr="00003F17">
              <w:rPr>
                <w:sz w:val="28"/>
                <w:szCs w:val="28"/>
              </w:rPr>
              <w:br/>
              <w:t>(тысяч ру</w:t>
            </w:r>
            <w:r w:rsidRPr="00003F17">
              <w:rPr>
                <w:sz w:val="28"/>
                <w:szCs w:val="28"/>
              </w:rPr>
              <w:t>б</w:t>
            </w:r>
            <w:r w:rsidRPr="00003F17">
              <w:rPr>
                <w:sz w:val="28"/>
                <w:szCs w:val="28"/>
              </w:rPr>
              <w:t>лей)</w:t>
            </w:r>
          </w:p>
        </w:tc>
      </w:tr>
      <w:tr w:rsidR="005D538C" w:rsidRPr="00F1551D" w14:paraId="55751E16" w14:textId="77777777" w:rsidTr="00D6100F">
        <w:trPr>
          <w:trHeight w:val="4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E529" w14:textId="77777777" w:rsidR="005D538C" w:rsidRPr="004C1A50" w:rsidRDefault="005D538C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4C1A50" w:rsidRPr="004C1A50">
              <w:rPr>
                <w:color w:val="000000"/>
                <w:sz w:val="28"/>
                <w:szCs w:val="28"/>
              </w:rPr>
              <w:t xml:space="preserve">Староладожское </w:t>
            </w:r>
            <w:r w:rsidRPr="004C1A50">
              <w:rPr>
                <w:color w:val="000000"/>
                <w:sz w:val="28"/>
                <w:szCs w:val="28"/>
              </w:rPr>
              <w:t>сельское поселение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F0792" w14:textId="77777777" w:rsidR="005D538C" w:rsidRPr="004C1A50" w:rsidRDefault="004C1A50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Разработка проектов по санитарно-защитной зоне по объекту «Реконструкция котельной с устройством системы обеспечения резервным топливом по адресу: с.Старая Ладога, пр.Волховский, д.12а»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C25649" w14:textId="77777777" w:rsidR="005D538C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361,0</w:t>
            </w:r>
          </w:p>
        </w:tc>
      </w:tr>
      <w:tr w:rsidR="005D538C" w:rsidRPr="00F1551D" w14:paraId="56F11ED1" w14:textId="77777777" w:rsidTr="00D6100F">
        <w:trPr>
          <w:trHeight w:val="4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D98" w14:textId="77777777" w:rsidR="005D538C" w:rsidRPr="004C1A50" w:rsidRDefault="005D538C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4C1A50" w:rsidRPr="004C1A50">
              <w:rPr>
                <w:color w:val="000000"/>
                <w:sz w:val="28"/>
                <w:szCs w:val="28"/>
              </w:rPr>
              <w:t>Староладожское</w:t>
            </w:r>
            <w:r w:rsidRPr="004C1A50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BFD66" w14:textId="77777777" w:rsidR="005D538C" w:rsidRPr="004C1A50" w:rsidRDefault="004C1A50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Разработка проектов по санитарно-защитной зоне по объекту «Реконструкция котельной с устройством системы обеспечения резервным топливом по адресу: с.Старая Ладога, ул.Советская, д.30»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452033" w14:textId="77777777" w:rsidR="005D538C" w:rsidRPr="004C1A50" w:rsidRDefault="004C1A5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C1A50">
              <w:rPr>
                <w:color w:val="000000"/>
                <w:sz w:val="28"/>
                <w:szCs w:val="28"/>
              </w:rPr>
              <w:t>361,0</w:t>
            </w:r>
          </w:p>
        </w:tc>
      </w:tr>
      <w:tr w:rsidR="00FE529F" w:rsidRPr="00F1551D" w14:paraId="10EDD787" w14:textId="77777777" w:rsidTr="00D6100F">
        <w:trPr>
          <w:trHeight w:val="4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0D0B" w14:textId="77777777" w:rsidR="00FE529F" w:rsidRPr="004C1A50" w:rsidRDefault="00FE529F" w:rsidP="00442927">
            <w:pPr>
              <w:rPr>
                <w:color w:val="000000"/>
                <w:sz w:val="28"/>
                <w:szCs w:val="28"/>
              </w:rPr>
            </w:pPr>
            <w:r w:rsidRPr="004C1A50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594606" w14:textId="77777777" w:rsidR="00FE529F" w:rsidRPr="004C1A50" w:rsidRDefault="00FE529F" w:rsidP="004429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E024BA" w14:textId="77777777" w:rsidR="00FE529F" w:rsidRPr="004C1A50" w:rsidRDefault="004C1A50" w:rsidP="00442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1A50">
              <w:rPr>
                <w:b/>
                <w:bCs/>
                <w:color w:val="000000"/>
                <w:sz w:val="28"/>
                <w:szCs w:val="28"/>
              </w:rPr>
              <w:t>722,0</w:t>
            </w:r>
          </w:p>
        </w:tc>
      </w:tr>
      <w:bookmarkEnd w:id="3"/>
    </w:tbl>
    <w:p w14:paraId="0F721583" w14:textId="77777777" w:rsidR="00945113" w:rsidRDefault="00945113" w:rsidP="00442927">
      <w:pPr>
        <w:jc w:val="both"/>
        <w:rPr>
          <w:sz w:val="28"/>
          <w:szCs w:val="28"/>
        </w:rPr>
      </w:pPr>
    </w:p>
    <w:p w14:paraId="26AFF04C" w14:textId="77777777" w:rsidR="00AC0DDA" w:rsidRDefault="00AC0DDA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CE4D18">
        <w:rPr>
          <w:b/>
          <w:sz w:val="28"/>
          <w:szCs w:val="28"/>
          <w:u w:val="single"/>
        </w:rPr>
        <w:t>2. Муниципальная программа Волх</w:t>
      </w:r>
      <w:r w:rsidR="00404840" w:rsidRPr="00CE4D18">
        <w:rPr>
          <w:b/>
          <w:sz w:val="28"/>
          <w:szCs w:val="28"/>
          <w:u w:val="single"/>
        </w:rPr>
        <w:t>овского муниципального района «</w:t>
      </w:r>
      <w:r w:rsidRPr="00CE4D18">
        <w:rPr>
          <w:b/>
          <w:sz w:val="28"/>
          <w:szCs w:val="28"/>
          <w:u w:val="single"/>
        </w:rPr>
        <w:t>Обеспечение качественным жильем граждан на территории Волховского м</w:t>
      </w:r>
      <w:r w:rsidRPr="00CE4D18">
        <w:rPr>
          <w:b/>
          <w:sz w:val="28"/>
          <w:szCs w:val="28"/>
          <w:u w:val="single"/>
        </w:rPr>
        <w:t>у</w:t>
      </w:r>
      <w:r w:rsidRPr="00CE4D18">
        <w:rPr>
          <w:b/>
          <w:sz w:val="28"/>
          <w:szCs w:val="28"/>
          <w:u w:val="single"/>
        </w:rPr>
        <w:t>ниципального района</w:t>
      </w:r>
      <w:r w:rsidR="00404840" w:rsidRPr="00CE4D18">
        <w:rPr>
          <w:b/>
          <w:sz w:val="28"/>
          <w:szCs w:val="28"/>
          <w:u w:val="single"/>
        </w:rPr>
        <w:t>»</w:t>
      </w:r>
    </w:p>
    <w:p w14:paraId="46A265CE" w14:textId="77777777" w:rsidR="00D6100F" w:rsidRPr="00CE4D18" w:rsidRDefault="00D6100F" w:rsidP="00442927">
      <w:pPr>
        <w:ind w:firstLine="709"/>
        <w:jc w:val="center"/>
        <w:rPr>
          <w:b/>
          <w:sz w:val="28"/>
          <w:szCs w:val="28"/>
          <w:u w:val="single"/>
        </w:rPr>
      </w:pPr>
    </w:p>
    <w:p w14:paraId="5F2873A4" w14:textId="77777777" w:rsidR="002F21B0" w:rsidRPr="00CE4D18" w:rsidRDefault="0048569C" w:rsidP="00442927">
      <w:pPr>
        <w:ind w:firstLine="708"/>
        <w:jc w:val="both"/>
        <w:rPr>
          <w:sz w:val="28"/>
          <w:szCs w:val="28"/>
          <w:u w:val="single"/>
        </w:rPr>
      </w:pPr>
      <w:r w:rsidRPr="00CE4D18">
        <w:rPr>
          <w:sz w:val="28"/>
          <w:szCs w:val="28"/>
        </w:rPr>
        <w:t>По</w:t>
      </w:r>
      <w:r w:rsidR="00AC0DDA" w:rsidRPr="00CE4D18">
        <w:rPr>
          <w:sz w:val="28"/>
          <w:szCs w:val="28"/>
        </w:rPr>
        <w:t xml:space="preserve"> муниципальной программ</w:t>
      </w:r>
      <w:r w:rsidRPr="00CE4D18">
        <w:rPr>
          <w:sz w:val="28"/>
          <w:szCs w:val="28"/>
        </w:rPr>
        <w:t>е</w:t>
      </w:r>
      <w:r w:rsidR="00AC0DDA" w:rsidRPr="00CE4D18">
        <w:rPr>
          <w:sz w:val="28"/>
          <w:szCs w:val="28"/>
        </w:rPr>
        <w:t xml:space="preserve"> Волховского муниципального района "Обеспечение качественным жильем граждан на территории Волховск</w:t>
      </w:r>
      <w:r w:rsidR="00D9400B" w:rsidRPr="00CE4D18">
        <w:rPr>
          <w:sz w:val="28"/>
          <w:szCs w:val="28"/>
        </w:rPr>
        <w:t>ого муниципального района" в 202</w:t>
      </w:r>
      <w:r w:rsidR="00CE4D18" w:rsidRPr="00CE4D18">
        <w:rPr>
          <w:sz w:val="28"/>
          <w:szCs w:val="28"/>
        </w:rPr>
        <w:t>5</w:t>
      </w:r>
      <w:r w:rsidR="00AC0DDA" w:rsidRPr="00CE4D18">
        <w:rPr>
          <w:sz w:val="28"/>
          <w:szCs w:val="28"/>
        </w:rPr>
        <w:t xml:space="preserve"> год</w:t>
      </w:r>
      <w:r w:rsidR="0080156B" w:rsidRPr="00CE4D18">
        <w:rPr>
          <w:sz w:val="28"/>
          <w:szCs w:val="28"/>
        </w:rPr>
        <w:t>у</w:t>
      </w:r>
      <w:r w:rsidR="00AC0DDA" w:rsidRPr="00CE4D18">
        <w:rPr>
          <w:sz w:val="28"/>
          <w:szCs w:val="28"/>
        </w:rPr>
        <w:t xml:space="preserve"> </w:t>
      </w:r>
      <w:r w:rsidR="00A33AAE" w:rsidRPr="00CE4D18">
        <w:rPr>
          <w:sz w:val="28"/>
          <w:szCs w:val="28"/>
        </w:rPr>
        <w:t>освоены</w:t>
      </w:r>
      <w:r w:rsidR="00AC0DDA" w:rsidRPr="00CE4D18">
        <w:rPr>
          <w:sz w:val="28"/>
          <w:szCs w:val="28"/>
        </w:rPr>
        <w:t xml:space="preserve"> ассигнования в сумме </w:t>
      </w:r>
      <w:r w:rsidR="00CE4D18" w:rsidRPr="00CE4D18">
        <w:rPr>
          <w:sz w:val="28"/>
          <w:szCs w:val="28"/>
        </w:rPr>
        <w:t>40 089,9</w:t>
      </w:r>
      <w:r w:rsidR="00D9400B" w:rsidRPr="00CE4D18">
        <w:rPr>
          <w:sz w:val="28"/>
          <w:szCs w:val="28"/>
        </w:rPr>
        <w:t xml:space="preserve"> </w:t>
      </w:r>
      <w:r w:rsidR="00AC0DDA" w:rsidRPr="00CE4D18">
        <w:rPr>
          <w:sz w:val="28"/>
          <w:szCs w:val="28"/>
        </w:rPr>
        <w:t>тыс.</w:t>
      </w:r>
      <w:r w:rsidR="00CE1ED1" w:rsidRPr="00CE4D18">
        <w:rPr>
          <w:sz w:val="28"/>
          <w:szCs w:val="28"/>
        </w:rPr>
        <w:t xml:space="preserve"> </w:t>
      </w:r>
      <w:r w:rsidR="00AC0DDA" w:rsidRPr="00CE4D18">
        <w:rPr>
          <w:sz w:val="28"/>
          <w:szCs w:val="28"/>
        </w:rPr>
        <w:t>рублей</w:t>
      </w:r>
      <w:r w:rsidR="0080156B" w:rsidRPr="00CE4D18">
        <w:rPr>
          <w:sz w:val="28"/>
          <w:szCs w:val="28"/>
        </w:rPr>
        <w:t xml:space="preserve"> или </w:t>
      </w:r>
      <w:r w:rsidR="00CE4D18" w:rsidRPr="00CE4D18">
        <w:rPr>
          <w:sz w:val="28"/>
          <w:szCs w:val="28"/>
        </w:rPr>
        <w:t>90,8</w:t>
      </w:r>
      <w:r w:rsidR="0080156B" w:rsidRPr="00CE4D18">
        <w:rPr>
          <w:sz w:val="28"/>
          <w:szCs w:val="28"/>
        </w:rPr>
        <w:t xml:space="preserve">% </w:t>
      </w:r>
      <w:r w:rsidR="00823763" w:rsidRPr="00CE4D18">
        <w:rPr>
          <w:sz w:val="28"/>
          <w:szCs w:val="28"/>
        </w:rPr>
        <w:t xml:space="preserve">от плана </w:t>
      </w:r>
      <w:r w:rsidR="0080156B" w:rsidRPr="00CE4D18">
        <w:rPr>
          <w:sz w:val="28"/>
          <w:szCs w:val="28"/>
        </w:rPr>
        <w:t xml:space="preserve">(план </w:t>
      </w:r>
      <w:r w:rsidR="00CE4D18" w:rsidRPr="00CE4D18">
        <w:rPr>
          <w:sz w:val="28"/>
          <w:szCs w:val="28"/>
        </w:rPr>
        <w:t>44 165,7</w:t>
      </w:r>
      <w:r w:rsidR="0080156B" w:rsidRPr="00CE4D18">
        <w:rPr>
          <w:sz w:val="28"/>
          <w:szCs w:val="28"/>
        </w:rPr>
        <w:t xml:space="preserve"> тыс.рублей)</w:t>
      </w:r>
      <w:r w:rsidR="00A13BAF" w:rsidRPr="00CE4D18">
        <w:rPr>
          <w:sz w:val="28"/>
          <w:szCs w:val="28"/>
        </w:rPr>
        <w:t xml:space="preserve"> за счет  средств федерального и областного бюджетов</w:t>
      </w:r>
      <w:r w:rsidR="0080156B" w:rsidRPr="00CE4D18">
        <w:rPr>
          <w:sz w:val="28"/>
          <w:szCs w:val="28"/>
        </w:rPr>
        <w:t>.</w:t>
      </w:r>
      <w:r w:rsidR="00F2554E" w:rsidRPr="00CE4D18">
        <w:rPr>
          <w:sz w:val="28"/>
          <w:szCs w:val="28"/>
          <w:u w:val="single"/>
        </w:rPr>
        <w:t xml:space="preserve"> </w:t>
      </w:r>
    </w:p>
    <w:p w14:paraId="2DE93252" w14:textId="77777777" w:rsidR="00E2100F" w:rsidRPr="00CE4D18" w:rsidRDefault="005C08E7" w:rsidP="00442927">
      <w:pPr>
        <w:ind w:firstLine="709"/>
        <w:jc w:val="both"/>
        <w:rPr>
          <w:sz w:val="28"/>
          <w:szCs w:val="28"/>
        </w:rPr>
      </w:pPr>
      <w:r w:rsidRPr="00CE4D18">
        <w:rPr>
          <w:sz w:val="28"/>
          <w:szCs w:val="28"/>
        </w:rPr>
        <w:t>Удельный вес программы в сумме про</w:t>
      </w:r>
      <w:r w:rsidR="001A5D06" w:rsidRPr="00CE4D18">
        <w:rPr>
          <w:sz w:val="28"/>
          <w:szCs w:val="28"/>
        </w:rPr>
        <w:t xml:space="preserve">граммных расходов составляет </w:t>
      </w:r>
      <w:r w:rsidR="00CE4D18" w:rsidRPr="00CE4D18">
        <w:rPr>
          <w:sz w:val="28"/>
          <w:szCs w:val="28"/>
        </w:rPr>
        <w:t>1,2</w:t>
      </w:r>
      <w:r w:rsidRPr="00CE4D18">
        <w:rPr>
          <w:sz w:val="28"/>
          <w:szCs w:val="28"/>
        </w:rPr>
        <w:t>%.</w:t>
      </w:r>
    </w:p>
    <w:p w14:paraId="663C4229" w14:textId="77777777" w:rsidR="00B66A88" w:rsidRPr="00CE4D18" w:rsidRDefault="00B66A88" w:rsidP="00442927">
      <w:pPr>
        <w:ind w:firstLine="709"/>
        <w:jc w:val="both"/>
        <w:rPr>
          <w:sz w:val="28"/>
          <w:szCs w:val="28"/>
        </w:rPr>
      </w:pPr>
      <w:r w:rsidRPr="00CE4D18">
        <w:rPr>
          <w:sz w:val="28"/>
          <w:szCs w:val="28"/>
        </w:rPr>
        <w:t>По сравнению с 202</w:t>
      </w:r>
      <w:r w:rsidR="00CE4D18" w:rsidRPr="00CE4D18">
        <w:rPr>
          <w:sz w:val="28"/>
          <w:szCs w:val="28"/>
        </w:rPr>
        <w:t>4</w:t>
      </w:r>
      <w:r w:rsidRPr="00CE4D18">
        <w:rPr>
          <w:sz w:val="28"/>
          <w:szCs w:val="28"/>
        </w:rPr>
        <w:t xml:space="preserve"> годом расходы на реализацию данной программы </w:t>
      </w:r>
      <w:r w:rsidR="001877C0" w:rsidRPr="00CE4D18">
        <w:rPr>
          <w:sz w:val="28"/>
          <w:szCs w:val="28"/>
        </w:rPr>
        <w:t>сократились</w:t>
      </w:r>
      <w:r w:rsidRPr="00CE4D18">
        <w:rPr>
          <w:sz w:val="28"/>
          <w:szCs w:val="28"/>
        </w:rPr>
        <w:t xml:space="preserve"> на </w:t>
      </w:r>
      <w:r w:rsidR="00CE4D18" w:rsidRPr="00CE4D18">
        <w:rPr>
          <w:sz w:val="28"/>
          <w:szCs w:val="28"/>
        </w:rPr>
        <w:t>40 722,7</w:t>
      </w:r>
      <w:r w:rsidR="007F7691" w:rsidRPr="00CE4D18">
        <w:rPr>
          <w:sz w:val="28"/>
          <w:szCs w:val="28"/>
        </w:rPr>
        <w:t xml:space="preserve"> тыс.рублей.</w:t>
      </w:r>
    </w:p>
    <w:p w14:paraId="30C31EF3" w14:textId="77777777" w:rsidR="00F2554E" w:rsidRPr="00CE4D18" w:rsidRDefault="00F2554E" w:rsidP="00442927">
      <w:pPr>
        <w:ind w:firstLine="709"/>
        <w:jc w:val="both"/>
        <w:rPr>
          <w:sz w:val="28"/>
          <w:szCs w:val="28"/>
        </w:rPr>
      </w:pPr>
      <w:r w:rsidRPr="00CE4D18">
        <w:rPr>
          <w:sz w:val="28"/>
          <w:szCs w:val="28"/>
          <w:u w:val="single"/>
        </w:rPr>
        <w:t xml:space="preserve">Ответственным исполнителем </w:t>
      </w:r>
      <w:r w:rsidRPr="00CE4D18">
        <w:rPr>
          <w:sz w:val="28"/>
          <w:szCs w:val="28"/>
        </w:rPr>
        <w:t>муниципальной программы является Комитет по жилищно-коммунальному хозяйству, жилищной политике администрации Волховского м</w:t>
      </w:r>
      <w:r w:rsidRPr="00CE4D18">
        <w:rPr>
          <w:sz w:val="28"/>
          <w:szCs w:val="28"/>
        </w:rPr>
        <w:t>у</w:t>
      </w:r>
      <w:r w:rsidRPr="00CE4D18">
        <w:rPr>
          <w:sz w:val="28"/>
          <w:szCs w:val="28"/>
        </w:rPr>
        <w:t>ниципального района Ленинградской области.</w:t>
      </w:r>
    </w:p>
    <w:p w14:paraId="48871403" w14:textId="77777777" w:rsidR="00E2100F" w:rsidRPr="00F1551D" w:rsidRDefault="00E2100F" w:rsidP="00442927">
      <w:pPr>
        <w:jc w:val="both"/>
        <w:rPr>
          <w:sz w:val="28"/>
          <w:szCs w:val="28"/>
          <w:highlight w:val="yellow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7948"/>
        <w:gridCol w:w="1985"/>
      </w:tblGrid>
      <w:tr w:rsidR="00AC0DDA" w:rsidRPr="00F1551D" w14:paraId="2B82125F" w14:textId="77777777" w:rsidTr="00222243">
        <w:trPr>
          <w:trHeight w:val="667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98BA" w14:textId="77777777" w:rsidR="00AC0DDA" w:rsidRPr="00CE4D18" w:rsidRDefault="00AC0DDA" w:rsidP="00442927">
            <w:pPr>
              <w:jc w:val="center"/>
              <w:rPr>
                <w:sz w:val="28"/>
                <w:szCs w:val="28"/>
              </w:rPr>
            </w:pPr>
            <w:r w:rsidRPr="00CE4D18">
              <w:rPr>
                <w:sz w:val="28"/>
                <w:szCs w:val="28"/>
              </w:rPr>
              <w:t>Наименование главного распорядителя бю</w:t>
            </w:r>
            <w:r w:rsidRPr="00CE4D18">
              <w:rPr>
                <w:sz w:val="28"/>
                <w:szCs w:val="28"/>
              </w:rPr>
              <w:t>д</w:t>
            </w:r>
            <w:r w:rsidRPr="00CE4D18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BEB0" w14:textId="77777777" w:rsidR="00AC0DDA" w:rsidRPr="00CE4D18" w:rsidRDefault="0080156B" w:rsidP="00442927">
            <w:pPr>
              <w:jc w:val="center"/>
              <w:rPr>
                <w:sz w:val="28"/>
                <w:szCs w:val="28"/>
              </w:rPr>
            </w:pPr>
            <w:r w:rsidRPr="00CE4D18">
              <w:rPr>
                <w:sz w:val="28"/>
                <w:szCs w:val="28"/>
              </w:rPr>
              <w:t>Освоено</w:t>
            </w:r>
            <w:r w:rsidR="00AC0DDA" w:rsidRPr="00CE4D18">
              <w:rPr>
                <w:sz w:val="28"/>
                <w:szCs w:val="28"/>
              </w:rPr>
              <w:t>,</w:t>
            </w:r>
            <w:r w:rsidRPr="00CE4D18">
              <w:rPr>
                <w:sz w:val="28"/>
                <w:szCs w:val="28"/>
              </w:rPr>
              <w:t xml:space="preserve">                     </w:t>
            </w:r>
            <w:r w:rsidR="00AC0DDA" w:rsidRPr="00CE4D18">
              <w:rPr>
                <w:sz w:val="28"/>
                <w:szCs w:val="28"/>
              </w:rPr>
              <w:t>тыс.рублей</w:t>
            </w:r>
          </w:p>
        </w:tc>
      </w:tr>
      <w:tr w:rsidR="00AC0DDA" w:rsidRPr="00F1551D" w14:paraId="23B11D7F" w14:textId="77777777" w:rsidTr="00222243">
        <w:trPr>
          <w:trHeight w:val="667"/>
        </w:trPr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A0D6" w14:textId="77777777" w:rsidR="00AC0DDA" w:rsidRPr="00CE4D18" w:rsidRDefault="00AC0DDA" w:rsidP="00442927">
            <w:pPr>
              <w:jc w:val="both"/>
              <w:rPr>
                <w:bCs/>
                <w:sz w:val="28"/>
                <w:szCs w:val="28"/>
              </w:rPr>
            </w:pPr>
            <w:r w:rsidRPr="00CE4D18">
              <w:rPr>
                <w:sz w:val="28"/>
                <w:szCs w:val="28"/>
              </w:rPr>
              <w:t>Администрация Волховского муниц</w:t>
            </w:r>
            <w:r w:rsidRPr="00CE4D18">
              <w:rPr>
                <w:sz w:val="28"/>
                <w:szCs w:val="28"/>
              </w:rPr>
              <w:t>и</w:t>
            </w:r>
            <w:r w:rsidRPr="00CE4D18">
              <w:rPr>
                <w:sz w:val="28"/>
                <w:szCs w:val="28"/>
              </w:rPr>
              <w:t>пального района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0687" w14:textId="77777777" w:rsidR="00AC0DDA" w:rsidRPr="00CE4D18" w:rsidRDefault="00CE4D18" w:rsidP="00442927">
            <w:pPr>
              <w:jc w:val="center"/>
              <w:rPr>
                <w:bCs/>
                <w:sz w:val="28"/>
                <w:szCs w:val="28"/>
              </w:rPr>
            </w:pPr>
            <w:r w:rsidRPr="00CE4D18">
              <w:rPr>
                <w:sz w:val="28"/>
                <w:szCs w:val="28"/>
              </w:rPr>
              <w:t>40 089,9</w:t>
            </w:r>
          </w:p>
        </w:tc>
      </w:tr>
      <w:tr w:rsidR="00AC0DDA" w:rsidRPr="00F1551D" w14:paraId="4F69C4D5" w14:textId="77777777" w:rsidTr="00222243">
        <w:trPr>
          <w:trHeight w:val="482"/>
        </w:trPr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4A4E" w14:textId="77777777" w:rsidR="00AC0DDA" w:rsidRPr="00CE4D18" w:rsidRDefault="00AC0DDA" w:rsidP="00442927">
            <w:pPr>
              <w:rPr>
                <w:b/>
                <w:bCs/>
                <w:sz w:val="28"/>
                <w:szCs w:val="28"/>
              </w:rPr>
            </w:pPr>
            <w:r w:rsidRPr="00CE4D18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82E2" w14:textId="77777777" w:rsidR="00AC0DDA" w:rsidRPr="00CE4D18" w:rsidRDefault="00CE4D18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CE4D18">
              <w:rPr>
                <w:b/>
                <w:sz w:val="28"/>
                <w:szCs w:val="28"/>
              </w:rPr>
              <w:t>40 089,9</w:t>
            </w:r>
          </w:p>
        </w:tc>
      </w:tr>
    </w:tbl>
    <w:p w14:paraId="27B10A14" w14:textId="77777777" w:rsidR="00AC0DDA" w:rsidRPr="00F1551D" w:rsidRDefault="00AC0DDA" w:rsidP="00442927">
      <w:pPr>
        <w:ind w:firstLine="709"/>
        <w:jc w:val="center"/>
        <w:rPr>
          <w:b/>
          <w:sz w:val="28"/>
          <w:szCs w:val="28"/>
          <w:highlight w:val="yellow"/>
          <w:u w:val="single"/>
        </w:rPr>
      </w:pPr>
    </w:p>
    <w:p w14:paraId="4DDC6DEB" w14:textId="77777777" w:rsidR="00283EF3" w:rsidRPr="00CE4D18" w:rsidRDefault="00F2554E" w:rsidP="00442927">
      <w:pPr>
        <w:ind w:firstLine="709"/>
        <w:jc w:val="both"/>
        <w:rPr>
          <w:sz w:val="28"/>
          <w:szCs w:val="28"/>
        </w:rPr>
      </w:pPr>
      <w:r w:rsidRPr="00CE4D18">
        <w:rPr>
          <w:sz w:val="28"/>
          <w:szCs w:val="28"/>
        </w:rPr>
        <w:t>Указанная</w:t>
      </w:r>
      <w:r w:rsidR="00AC0DDA" w:rsidRPr="00CE4D18">
        <w:rPr>
          <w:sz w:val="28"/>
          <w:szCs w:val="28"/>
        </w:rPr>
        <w:t xml:space="preserve"> муниципальн</w:t>
      </w:r>
      <w:r w:rsidRPr="00CE4D18">
        <w:rPr>
          <w:sz w:val="28"/>
          <w:szCs w:val="28"/>
        </w:rPr>
        <w:t>ая программа</w:t>
      </w:r>
      <w:r w:rsidR="00A0480F" w:rsidRPr="00CE4D18">
        <w:rPr>
          <w:sz w:val="28"/>
          <w:szCs w:val="28"/>
        </w:rPr>
        <w:t xml:space="preserve"> </w:t>
      </w:r>
      <w:r w:rsidR="004D33FE" w:rsidRPr="00CE4D18">
        <w:rPr>
          <w:sz w:val="28"/>
          <w:szCs w:val="28"/>
        </w:rPr>
        <w:t>освоен</w:t>
      </w:r>
      <w:r w:rsidRPr="00CE4D18">
        <w:rPr>
          <w:sz w:val="28"/>
          <w:szCs w:val="28"/>
        </w:rPr>
        <w:t xml:space="preserve">а за </w:t>
      </w:r>
      <w:r w:rsidR="00CA296A" w:rsidRPr="00CE4D18">
        <w:rPr>
          <w:sz w:val="28"/>
          <w:szCs w:val="28"/>
        </w:rPr>
        <w:t>с</w:t>
      </w:r>
      <w:r w:rsidRPr="00CE4D18">
        <w:rPr>
          <w:sz w:val="28"/>
          <w:szCs w:val="28"/>
        </w:rPr>
        <w:t xml:space="preserve">чет </w:t>
      </w:r>
      <w:r w:rsidR="00AC0DDA" w:rsidRPr="00CE4D18">
        <w:rPr>
          <w:sz w:val="28"/>
          <w:szCs w:val="28"/>
        </w:rPr>
        <w:t xml:space="preserve">средств </w:t>
      </w:r>
      <w:r w:rsidR="00CA296A" w:rsidRPr="00CE4D18">
        <w:rPr>
          <w:sz w:val="28"/>
          <w:szCs w:val="28"/>
        </w:rPr>
        <w:t xml:space="preserve">федерального и </w:t>
      </w:r>
      <w:r w:rsidR="00AC0DDA" w:rsidRPr="00CE4D18">
        <w:rPr>
          <w:sz w:val="28"/>
          <w:szCs w:val="28"/>
        </w:rPr>
        <w:t>областног</w:t>
      </w:r>
      <w:r w:rsidR="008045CF" w:rsidRPr="00CE4D18">
        <w:rPr>
          <w:sz w:val="28"/>
          <w:szCs w:val="28"/>
        </w:rPr>
        <w:t>о бюджета</w:t>
      </w:r>
      <w:r w:rsidR="00CA296A" w:rsidRPr="00CE4D18">
        <w:rPr>
          <w:sz w:val="28"/>
          <w:szCs w:val="28"/>
        </w:rPr>
        <w:t>.</w:t>
      </w:r>
      <w:r w:rsidR="008045CF" w:rsidRPr="00CE4D18">
        <w:rPr>
          <w:sz w:val="28"/>
          <w:szCs w:val="28"/>
        </w:rPr>
        <w:t xml:space="preserve"> </w:t>
      </w:r>
    </w:p>
    <w:p w14:paraId="1C71A33F" w14:textId="77777777" w:rsidR="00BF6DD9" w:rsidRPr="00CE4D18" w:rsidRDefault="00BF6DD9" w:rsidP="00442927">
      <w:pPr>
        <w:pStyle w:val="FORMATTEXT"/>
        <w:ind w:firstLine="708"/>
        <w:rPr>
          <w:b/>
          <w:i/>
          <w:sz w:val="28"/>
          <w:szCs w:val="28"/>
        </w:rPr>
      </w:pPr>
      <w:r w:rsidRPr="00CE4D18">
        <w:rPr>
          <w:b/>
          <w:i/>
          <w:sz w:val="28"/>
          <w:szCs w:val="28"/>
        </w:rPr>
        <w:t>Комплекс процессных мероприятий "Улучшение жилищных условий отдельных категорий граждан и выполнение государственных обязательств по обеспечению жильем отдельных категорий граждан"</w:t>
      </w:r>
    </w:p>
    <w:p w14:paraId="4E905751" w14:textId="77777777" w:rsidR="00AF7612" w:rsidRPr="00CE4D18" w:rsidRDefault="00BF6DD9" w:rsidP="00442927">
      <w:pPr>
        <w:pStyle w:val="FORMATTEXT"/>
        <w:ind w:firstLine="708"/>
        <w:rPr>
          <w:rFonts w:eastAsia="Calibri"/>
          <w:sz w:val="28"/>
          <w:szCs w:val="28"/>
          <w:lang w:eastAsia="en-US"/>
        </w:rPr>
      </w:pPr>
      <w:r w:rsidRPr="00CE4D18">
        <w:rPr>
          <w:sz w:val="28"/>
          <w:szCs w:val="28"/>
        </w:rPr>
        <w:t>Данный комплекс процессных мероприятий реализован в сумме</w:t>
      </w:r>
      <w:r w:rsidR="00793D3C" w:rsidRPr="00CE4D18">
        <w:rPr>
          <w:rFonts w:eastAsia="Calibri"/>
          <w:sz w:val="28"/>
          <w:szCs w:val="28"/>
          <w:lang w:eastAsia="en-US"/>
        </w:rPr>
        <w:t xml:space="preserve"> </w:t>
      </w:r>
      <w:r w:rsidR="00CE4D18" w:rsidRPr="00CE4D18">
        <w:rPr>
          <w:sz w:val="28"/>
          <w:szCs w:val="28"/>
        </w:rPr>
        <w:t>367,8</w:t>
      </w:r>
      <w:r w:rsidR="001C02AF" w:rsidRPr="00CE4D18">
        <w:rPr>
          <w:sz w:val="28"/>
          <w:szCs w:val="28"/>
        </w:rPr>
        <w:t xml:space="preserve"> </w:t>
      </w:r>
      <w:r w:rsidR="00793D3C" w:rsidRPr="00CE4D18">
        <w:rPr>
          <w:rFonts w:eastAsia="Calibri"/>
          <w:sz w:val="28"/>
          <w:szCs w:val="28"/>
          <w:lang w:eastAsia="en-US"/>
        </w:rPr>
        <w:t>тыс.</w:t>
      </w:r>
      <w:r w:rsidR="00AF7612" w:rsidRPr="00CE4D18">
        <w:rPr>
          <w:rFonts w:eastAsia="Calibri"/>
          <w:sz w:val="28"/>
          <w:szCs w:val="28"/>
          <w:lang w:eastAsia="en-US"/>
        </w:rPr>
        <w:t xml:space="preserve"> </w:t>
      </w:r>
      <w:r w:rsidR="00793D3C" w:rsidRPr="00CE4D18">
        <w:rPr>
          <w:rFonts w:eastAsia="Calibri"/>
          <w:sz w:val="28"/>
          <w:szCs w:val="28"/>
          <w:lang w:eastAsia="en-US"/>
        </w:rPr>
        <w:t xml:space="preserve">рублей или </w:t>
      </w:r>
      <w:r w:rsidR="00CE4D18" w:rsidRPr="00CE4D18">
        <w:rPr>
          <w:rFonts w:eastAsia="Calibri"/>
          <w:sz w:val="28"/>
          <w:szCs w:val="28"/>
          <w:lang w:eastAsia="en-US"/>
        </w:rPr>
        <w:t>100</w:t>
      </w:r>
      <w:r w:rsidR="00584130" w:rsidRPr="00CE4D18">
        <w:rPr>
          <w:rFonts w:eastAsia="Calibri"/>
          <w:sz w:val="28"/>
          <w:szCs w:val="28"/>
          <w:lang w:eastAsia="en-US"/>
        </w:rPr>
        <w:t>%</w:t>
      </w:r>
      <w:r w:rsidR="00F6514C" w:rsidRPr="00CE4D18">
        <w:rPr>
          <w:rFonts w:eastAsia="Calibri"/>
          <w:sz w:val="28"/>
          <w:szCs w:val="28"/>
          <w:lang w:eastAsia="en-US"/>
        </w:rPr>
        <w:t xml:space="preserve"> от плана</w:t>
      </w:r>
      <w:r w:rsidR="00CE4D18" w:rsidRPr="00CE4D18">
        <w:rPr>
          <w:rFonts w:eastAsia="Calibri"/>
          <w:sz w:val="28"/>
          <w:szCs w:val="28"/>
          <w:lang w:eastAsia="en-US"/>
        </w:rPr>
        <w:t xml:space="preserve">, </w:t>
      </w:r>
      <w:r w:rsidR="00793D3C" w:rsidRPr="00CE4D18">
        <w:rPr>
          <w:rFonts w:eastAsia="Calibri"/>
          <w:sz w:val="28"/>
          <w:szCs w:val="28"/>
          <w:lang w:eastAsia="en-US"/>
        </w:rPr>
        <w:t>из них:</w:t>
      </w:r>
    </w:p>
    <w:p w14:paraId="12729772" w14:textId="77777777" w:rsidR="00040C70" w:rsidRPr="00CE4D18" w:rsidRDefault="00793D3C" w:rsidP="00442927">
      <w:pPr>
        <w:pStyle w:val="FORMATTEXT"/>
        <w:ind w:firstLine="708"/>
        <w:rPr>
          <w:rFonts w:eastAsia="Calibri"/>
          <w:sz w:val="28"/>
          <w:szCs w:val="28"/>
          <w:lang w:eastAsia="en-US"/>
        </w:rPr>
      </w:pPr>
      <w:r w:rsidRPr="00CE4D18">
        <w:rPr>
          <w:rFonts w:eastAsia="Calibri"/>
          <w:sz w:val="28"/>
          <w:szCs w:val="28"/>
          <w:lang w:eastAsia="en-US"/>
        </w:rPr>
        <w:t xml:space="preserve">- </w:t>
      </w:r>
      <w:r w:rsidR="00245D21" w:rsidRPr="00CE4D18">
        <w:rPr>
          <w:rFonts w:eastAsia="Calibri"/>
          <w:sz w:val="28"/>
          <w:szCs w:val="28"/>
          <w:lang w:eastAsia="en-US"/>
        </w:rPr>
        <w:t xml:space="preserve">на осуществление полномочий в сфере жилищных отношений </w:t>
      </w:r>
      <w:r w:rsidR="00CE4D18" w:rsidRPr="00CE4D18">
        <w:rPr>
          <w:rFonts w:eastAsia="Calibri"/>
          <w:sz w:val="28"/>
          <w:szCs w:val="28"/>
          <w:lang w:eastAsia="en-US"/>
        </w:rPr>
        <w:t>367,8</w:t>
      </w:r>
      <w:r w:rsidR="005A0531" w:rsidRPr="00CE4D18">
        <w:rPr>
          <w:rFonts w:eastAsia="Calibri"/>
          <w:sz w:val="28"/>
          <w:szCs w:val="28"/>
          <w:lang w:eastAsia="en-US"/>
        </w:rPr>
        <w:t xml:space="preserve"> </w:t>
      </w:r>
      <w:r w:rsidRPr="00CE4D18">
        <w:rPr>
          <w:rFonts w:eastAsia="Calibri"/>
          <w:sz w:val="28"/>
          <w:szCs w:val="28"/>
          <w:lang w:eastAsia="en-US"/>
        </w:rPr>
        <w:t xml:space="preserve">тыс.рублей  или </w:t>
      </w:r>
      <w:r w:rsidR="00CE4D18" w:rsidRPr="00CE4D18">
        <w:rPr>
          <w:rFonts w:eastAsia="Calibri"/>
          <w:sz w:val="28"/>
          <w:szCs w:val="28"/>
          <w:lang w:eastAsia="en-US"/>
        </w:rPr>
        <w:t>100</w:t>
      </w:r>
      <w:r w:rsidRPr="00CE4D18">
        <w:rPr>
          <w:rFonts w:eastAsia="Calibri"/>
          <w:sz w:val="28"/>
          <w:szCs w:val="28"/>
          <w:lang w:eastAsia="en-US"/>
        </w:rPr>
        <w:t xml:space="preserve">% </w:t>
      </w:r>
      <w:r w:rsidR="00823763" w:rsidRPr="00CE4D18">
        <w:rPr>
          <w:rFonts w:eastAsia="Calibri"/>
          <w:sz w:val="28"/>
          <w:szCs w:val="28"/>
          <w:lang w:eastAsia="en-US"/>
        </w:rPr>
        <w:t xml:space="preserve"> от плана </w:t>
      </w:r>
      <w:r w:rsidRPr="00CE4D18">
        <w:rPr>
          <w:rFonts w:eastAsia="Calibri"/>
          <w:sz w:val="28"/>
          <w:szCs w:val="28"/>
          <w:lang w:eastAsia="en-US"/>
        </w:rPr>
        <w:t xml:space="preserve">за счет средств </w:t>
      </w:r>
      <w:r w:rsidR="00072FC1" w:rsidRPr="00CE4D18">
        <w:rPr>
          <w:rFonts w:eastAsia="Calibri"/>
          <w:sz w:val="28"/>
          <w:szCs w:val="28"/>
          <w:lang w:eastAsia="en-US"/>
        </w:rPr>
        <w:t>областного</w:t>
      </w:r>
      <w:r w:rsidRPr="00CE4D18">
        <w:rPr>
          <w:rFonts w:eastAsia="Calibri"/>
          <w:sz w:val="28"/>
          <w:szCs w:val="28"/>
          <w:lang w:eastAsia="en-US"/>
        </w:rPr>
        <w:t xml:space="preserve"> бюджета</w:t>
      </w:r>
      <w:r w:rsidR="00056D24" w:rsidRPr="00CE4D18">
        <w:rPr>
          <w:rFonts w:eastAsia="Calibri"/>
          <w:sz w:val="28"/>
          <w:szCs w:val="28"/>
          <w:lang w:eastAsia="en-US"/>
        </w:rPr>
        <w:t>.</w:t>
      </w:r>
    </w:p>
    <w:p w14:paraId="51289BCC" w14:textId="77777777" w:rsidR="005A0531" w:rsidRPr="00CE4D18" w:rsidRDefault="005A0531" w:rsidP="00442927">
      <w:pPr>
        <w:ind w:firstLine="708"/>
        <w:jc w:val="both"/>
        <w:outlineLvl w:val="6"/>
        <w:rPr>
          <w:b/>
          <w:bCs/>
          <w:i/>
          <w:iCs/>
          <w:sz w:val="28"/>
          <w:szCs w:val="28"/>
        </w:rPr>
      </w:pPr>
      <w:r w:rsidRPr="00CE4D18">
        <w:rPr>
          <w:b/>
          <w:bCs/>
          <w:i/>
          <w:iCs/>
          <w:sz w:val="28"/>
          <w:szCs w:val="28"/>
        </w:rPr>
        <w:t>Отраслевой проект "Улучшение жилищных условий и обеспечение жильем отдельных категорий граждан"</w:t>
      </w:r>
    </w:p>
    <w:p w14:paraId="1DEDC178" w14:textId="77777777" w:rsidR="005A0531" w:rsidRPr="00CE4D18" w:rsidRDefault="005A0531" w:rsidP="00442927">
      <w:pPr>
        <w:ind w:firstLine="708"/>
        <w:jc w:val="both"/>
        <w:rPr>
          <w:sz w:val="28"/>
          <w:szCs w:val="28"/>
        </w:rPr>
      </w:pPr>
      <w:r w:rsidRPr="00CE4D18">
        <w:rPr>
          <w:sz w:val="28"/>
          <w:szCs w:val="28"/>
        </w:rPr>
        <w:t xml:space="preserve">По данному отраслевому проекту использованы ассигнования за счет средств федерального и областного бюджетов в сумме </w:t>
      </w:r>
      <w:r w:rsidR="00CE4D18" w:rsidRPr="00CE4D18">
        <w:rPr>
          <w:sz w:val="28"/>
          <w:szCs w:val="28"/>
        </w:rPr>
        <w:t>39 722,1</w:t>
      </w:r>
      <w:r w:rsidRPr="00CE4D18">
        <w:rPr>
          <w:sz w:val="28"/>
          <w:szCs w:val="28"/>
        </w:rPr>
        <w:t xml:space="preserve"> тыс.рублей  или </w:t>
      </w:r>
      <w:r w:rsidR="00CE4D18" w:rsidRPr="00CE4D18">
        <w:rPr>
          <w:sz w:val="28"/>
          <w:szCs w:val="28"/>
        </w:rPr>
        <w:t>90,7</w:t>
      </w:r>
      <w:r w:rsidRPr="00CE4D18">
        <w:rPr>
          <w:sz w:val="28"/>
          <w:szCs w:val="28"/>
        </w:rPr>
        <w:t>% от плана</w:t>
      </w:r>
      <w:r w:rsidR="00801CD6" w:rsidRPr="00CE4D18">
        <w:rPr>
          <w:sz w:val="28"/>
          <w:szCs w:val="28"/>
        </w:rPr>
        <w:t xml:space="preserve"> (план </w:t>
      </w:r>
      <w:r w:rsidR="00CE4D18" w:rsidRPr="00CE4D18">
        <w:rPr>
          <w:sz w:val="28"/>
          <w:szCs w:val="28"/>
        </w:rPr>
        <w:t>43 797,9</w:t>
      </w:r>
      <w:r w:rsidR="00801CD6" w:rsidRPr="00CE4D18">
        <w:rPr>
          <w:sz w:val="28"/>
          <w:szCs w:val="28"/>
        </w:rPr>
        <w:t xml:space="preserve"> тыс.рублей)</w:t>
      </w:r>
      <w:r w:rsidRPr="00CE4D18">
        <w:rPr>
          <w:sz w:val="28"/>
          <w:szCs w:val="28"/>
        </w:rPr>
        <w:t>, из них:</w:t>
      </w:r>
    </w:p>
    <w:p w14:paraId="4523E2B3" w14:textId="77777777" w:rsidR="00902698" w:rsidRPr="00CE4D18" w:rsidRDefault="00902698" w:rsidP="00442927">
      <w:pPr>
        <w:ind w:firstLine="708"/>
        <w:jc w:val="both"/>
        <w:outlineLvl w:val="6"/>
        <w:rPr>
          <w:sz w:val="28"/>
          <w:szCs w:val="28"/>
        </w:rPr>
      </w:pPr>
      <w:r w:rsidRPr="00CE4D18">
        <w:rPr>
          <w:sz w:val="28"/>
          <w:szCs w:val="28"/>
        </w:rPr>
        <w:t xml:space="preserve">- </w:t>
      </w:r>
      <w:r w:rsidR="00442949" w:rsidRPr="00CE4D18">
        <w:rPr>
          <w:sz w:val="28"/>
          <w:szCs w:val="28"/>
        </w:rPr>
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</w:r>
      <w:r w:rsidR="00CE4D18" w:rsidRPr="00CE4D18">
        <w:rPr>
          <w:sz w:val="28"/>
          <w:szCs w:val="28"/>
        </w:rPr>
        <w:t>1019,7</w:t>
      </w:r>
      <w:r w:rsidR="002D1C3D" w:rsidRPr="00CE4D18">
        <w:rPr>
          <w:sz w:val="28"/>
          <w:szCs w:val="28"/>
        </w:rPr>
        <w:t xml:space="preserve"> </w:t>
      </w:r>
      <w:r w:rsidRPr="00CE4D18">
        <w:rPr>
          <w:sz w:val="28"/>
          <w:szCs w:val="28"/>
        </w:rPr>
        <w:t xml:space="preserve">тыс.рублей </w:t>
      </w:r>
      <w:r w:rsidR="003B6EDF" w:rsidRPr="00CE4D18">
        <w:rPr>
          <w:sz w:val="28"/>
          <w:szCs w:val="28"/>
        </w:rPr>
        <w:t xml:space="preserve">или 100% </w:t>
      </w:r>
      <w:r w:rsidRPr="00CE4D18">
        <w:rPr>
          <w:sz w:val="28"/>
          <w:szCs w:val="28"/>
        </w:rPr>
        <w:t>за счет  средств федерального и областного бюджет</w:t>
      </w:r>
      <w:r w:rsidR="00442949" w:rsidRPr="00CE4D18">
        <w:rPr>
          <w:sz w:val="28"/>
          <w:szCs w:val="28"/>
        </w:rPr>
        <w:t>ов</w:t>
      </w:r>
      <w:r w:rsidRPr="00CE4D18">
        <w:rPr>
          <w:sz w:val="28"/>
          <w:szCs w:val="28"/>
        </w:rPr>
        <w:t>;</w:t>
      </w:r>
    </w:p>
    <w:p w14:paraId="0CBCB928" w14:textId="77777777" w:rsidR="00962756" w:rsidRDefault="00554BC8" w:rsidP="00442927">
      <w:pPr>
        <w:ind w:firstLine="708"/>
        <w:jc w:val="both"/>
        <w:outlineLvl w:val="6"/>
        <w:rPr>
          <w:sz w:val="28"/>
          <w:szCs w:val="28"/>
        </w:rPr>
      </w:pPr>
      <w:r w:rsidRPr="00CE4D18">
        <w:rPr>
          <w:sz w:val="28"/>
          <w:szCs w:val="28"/>
        </w:rPr>
        <w:t xml:space="preserve">-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</w:r>
      <w:r w:rsidR="00CE4D18" w:rsidRPr="00CE4D18">
        <w:rPr>
          <w:sz w:val="28"/>
          <w:szCs w:val="28"/>
        </w:rPr>
        <w:t>38 702,4</w:t>
      </w:r>
      <w:r w:rsidRPr="00CE4D18">
        <w:rPr>
          <w:sz w:val="28"/>
          <w:szCs w:val="28"/>
        </w:rPr>
        <w:t xml:space="preserve"> тыс.рублей или </w:t>
      </w:r>
      <w:r w:rsidR="00CE4D18" w:rsidRPr="00CE4D18">
        <w:rPr>
          <w:sz w:val="28"/>
          <w:szCs w:val="28"/>
        </w:rPr>
        <w:t>90,5</w:t>
      </w:r>
      <w:r w:rsidRPr="00CE4D18">
        <w:rPr>
          <w:sz w:val="28"/>
          <w:szCs w:val="28"/>
        </w:rPr>
        <w:t>%</w:t>
      </w:r>
      <w:r w:rsidR="00CA296A" w:rsidRPr="00CE4D18">
        <w:rPr>
          <w:sz w:val="28"/>
          <w:szCs w:val="28"/>
        </w:rPr>
        <w:t xml:space="preserve"> </w:t>
      </w:r>
      <w:r w:rsidR="00902698" w:rsidRPr="00CE4D18">
        <w:rPr>
          <w:sz w:val="28"/>
          <w:szCs w:val="28"/>
        </w:rPr>
        <w:t>за счет средств областного бюджета</w:t>
      </w:r>
      <w:r w:rsidR="007B516F" w:rsidRPr="00CE4D18">
        <w:rPr>
          <w:sz w:val="28"/>
          <w:szCs w:val="28"/>
        </w:rPr>
        <w:t xml:space="preserve"> </w:t>
      </w:r>
      <w:r w:rsidR="007B516F" w:rsidRPr="000E2D49">
        <w:rPr>
          <w:sz w:val="28"/>
          <w:szCs w:val="28"/>
        </w:rPr>
        <w:t>(п</w:t>
      </w:r>
      <w:r w:rsidR="00CD0B52" w:rsidRPr="000E2D49">
        <w:rPr>
          <w:sz w:val="28"/>
          <w:szCs w:val="28"/>
        </w:rPr>
        <w:t xml:space="preserve">риобретено </w:t>
      </w:r>
      <w:r w:rsidR="00825176">
        <w:rPr>
          <w:sz w:val="28"/>
          <w:szCs w:val="28"/>
        </w:rPr>
        <w:t>17</w:t>
      </w:r>
      <w:r w:rsidR="002501E8" w:rsidRPr="000E2D49">
        <w:rPr>
          <w:sz w:val="28"/>
          <w:szCs w:val="28"/>
        </w:rPr>
        <w:t xml:space="preserve"> квартир детям-сиротам</w:t>
      </w:r>
      <w:r w:rsidR="007B516F" w:rsidRPr="000E2D49">
        <w:rPr>
          <w:sz w:val="28"/>
          <w:szCs w:val="28"/>
        </w:rPr>
        <w:t>)</w:t>
      </w:r>
      <w:r w:rsidR="00CA296A" w:rsidRPr="000E2D49">
        <w:rPr>
          <w:sz w:val="28"/>
          <w:szCs w:val="28"/>
        </w:rPr>
        <w:t>.</w:t>
      </w:r>
      <w:r w:rsidRPr="00CE4D18">
        <w:rPr>
          <w:sz w:val="28"/>
          <w:szCs w:val="28"/>
        </w:rPr>
        <w:t xml:space="preserve"> </w:t>
      </w:r>
    </w:p>
    <w:p w14:paraId="3F17FBFD" w14:textId="77777777" w:rsidR="00AF4402" w:rsidRPr="00CE4D18" w:rsidRDefault="00AF4402" w:rsidP="00442927">
      <w:pPr>
        <w:ind w:firstLine="708"/>
        <w:jc w:val="both"/>
        <w:outlineLvl w:val="6"/>
        <w:rPr>
          <w:sz w:val="28"/>
          <w:szCs w:val="28"/>
        </w:rPr>
      </w:pPr>
    </w:p>
    <w:p w14:paraId="162AE531" w14:textId="77777777" w:rsidR="002A6CA9" w:rsidRPr="00AF4402" w:rsidRDefault="002A6CA9" w:rsidP="0044292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F4402">
        <w:rPr>
          <w:b/>
          <w:color w:val="000000"/>
          <w:sz w:val="28"/>
          <w:szCs w:val="28"/>
          <w:u w:val="single"/>
        </w:rPr>
        <w:t>3. Муниципальная программа Волховского муниципального района "Управление муниципальными финансами и муниципальным долгом Во</w:t>
      </w:r>
      <w:r w:rsidRPr="00AF4402">
        <w:rPr>
          <w:b/>
          <w:color w:val="000000"/>
          <w:sz w:val="28"/>
          <w:szCs w:val="28"/>
          <w:u w:val="single"/>
        </w:rPr>
        <w:t>л</w:t>
      </w:r>
      <w:r w:rsidRPr="00AF4402">
        <w:rPr>
          <w:b/>
          <w:color w:val="000000"/>
          <w:sz w:val="28"/>
          <w:szCs w:val="28"/>
          <w:u w:val="single"/>
        </w:rPr>
        <w:t>ховского муниципального района"</w:t>
      </w:r>
    </w:p>
    <w:p w14:paraId="06A738D5" w14:textId="77777777" w:rsidR="002A6CA9" w:rsidRPr="00F1551D" w:rsidRDefault="002A6CA9" w:rsidP="00442927">
      <w:pPr>
        <w:ind w:firstLine="709"/>
        <w:jc w:val="both"/>
        <w:rPr>
          <w:b/>
          <w:color w:val="000000"/>
          <w:sz w:val="28"/>
          <w:szCs w:val="28"/>
          <w:highlight w:val="yellow"/>
          <w:u w:val="single"/>
        </w:rPr>
      </w:pPr>
    </w:p>
    <w:p w14:paraId="583C076A" w14:textId="77777777" w:rsidR="002A6CA9" w:rsidRPr="001A2C8F" w:rsidRDefault="002A6CA9" w:rsidP="00442927">
      <w:pPr>
        <w:ind w:firstLine="709"/>
        <w:jc w:val="both"/>
        <w:rPr>
          <w:color w:val="000000"/>
          <w:sz w:val="28"/>
          <w:szCs w:val="28"/>
        </w:rPr>
      </w:pPr>
      <w:r w:rsidRPr="001A2C8F">
        <w:rPr>
          <w:bCs/>
          <w:color w:val="000000"/>
          <w:sz w:val="28"/>
          <w:szCs w:val="28"/>
        </w:rPr>
        <w:t>На реализацию муниципальной программы</w:t>
      </w:r>
      <w:r w:rsidRPr="001A2C8F">
        <w:rPr>
          <w:color w:val="000000"/>
          <w:sz w:val="28"/>
          <w:szCs w:val="28"/>
        </w:rPr>
        <w:t xml:space="preserve"> "Упра</w:t>
      </w:r>
      <w:r w:rsidRPr="001A2C8F">
        <w:rPr>
          <w:color w:val="000000"/>
          <w:sz w:val="28"/>
          <w:szCs w:val="28"/>
        </w:rPr>
        <w:t>в</w:t>
      </w:r>
      <w:r w:rsidRPr="001A2C8F">
        <w:rPr>
          <w:color w:val="000000"/>
          <w:sz w:val="28"/>
          <w:szCs w:val="28"/>
        </w:rPr>
        <w:t>ление муниципальными финансами и муниципальным долгом Волховского м</w:t>
      </w:r>
      <w:r w:rsidRPr="001A2C8F">
        <w:rPr>
          <w:color w:val="000000"/>
          <w:sz w:val="28"/>
          <w:szCs w:val="28"/>
        </w:rPr>
        <w:t>у</w:t>
      </w:r>
      <w:r w:rsidRPr="001A2C8F">
        <w:rPr>
          <w:color w:val="000000"/>
          <w:sz w:val="28"/>
          <w:szCs w:val="28"/>
        </w:rPr>
        <w:t>ниципального района" в 20</w:t>
      </w:r>
      <w:r w:rsidR="00F46858" w:rsidRPr="001A2C8F">
        <w:rPr>
          <w:color w:val="000000"/>
          <w:sz w:val="28"/>
          <w:szCs w:val="28"/>
        </w:rPr>
        <w:t>2</w:t>
      </w:r>
      <w:r w:rsidR="001A2C8F" w:rsidRPr="001A2C8F">
        <w:rPr>
          <w:color w:val="000000"/>
          <w:sz w:val="28"/>
          <w:szCs w:val="28"/>
        </w:rPr>
        <w:t>5</w:t>
      </w:r>
      <w:r w:rsidRPr="001A2C8F">
        <w:rPr>
          <w:color w:val="000000"/>
          <w:sz w:val="28"/>
          <w:szCs w:val="28"/>
        </w:rPr>
        <w:t xml:space="preserve"> году направлено </w:t>
      </w:r>
      <w:r w:rsidR="001A2C8F" w:rsidRPr="001A2C8F">
        <w:rPr>
          <w:color w:val="000000"/>
          <w:sz w:val="28"/>
          <w:szCs w:val="28"/>
        </w:rPr>
        <w:t>260 183,9</w:t>
      </w:r>
      <w:r w:rsidRPr="001A2C8F">
        <w:rPr>
          <w:color w:val="000000"/>
          <w:sz w:val="28"/>
          <w:szCs w:val="28"/>
        </w:rPr>
        <w:t xml:space="preserve"> тыс. рублей или </w:t>
      </w:r>
      <w:r w:rsidR="00F46858" w:rsidRPr="001A2C8F">
        <w:rPr>
          <w:color w:val="000000"/>
          <w:sz w:val="28"/>
          <w:szCs w:val="28"/>
        </w:rPr>
        <w:t>99,9</w:t>
      </w:r>
      <w:r w:rsidRPr="001A2C8F">
        <w:rPr>
          <w:color w:val="000000"/>
          <w:sz w:val="28"/>
          <w:szCs w:val="28"/>
        </w:rPr>
        <w:t>% от плана</w:t>
      </w:r>
      <w:r w:rsidR="000435A9" w:rsidRPr="001A2C8F">
        <w:rPr>
          <w:color w:val="000000"/>
          <w:sz w:val="28"/>
          <w:szCs w:val="28"/>
        </w:rPr>
        <w:t xml:space="preserve"> (план </w:t>
      </w:r>
      <w:r w:rsidR="001A2C8F" w:rsidRPr="001A2C8F">
        <w:rPr>
          <w:color w:val="000000"/>
          <w:sz w:val="28"/>
          <w:szCs w:val="28"/>
        </w:rPr>
        <w:t xml:space="preserve">260 571,4 </w:t>
      </w:r>
      <w:r w:rsidR="000435A9" w:rsidRPr="001A2C8F">
        <w:rPr>
          <w:color w:val="000000"/>
          <w:sz w:val="28"/>
          <w:szCs w:val="28"/>
        </w:rPr>
        <w:t>тыс.рублей)</w:t>
      </w:r>
      <w:r w:rsidRPr="001A2C8F">
        <w:rPr>
          <w:color w:val="000000"/>
          <w:sz w:val="28"/>
          <w:szCs w:val="28"/>
        </w:rPr>
        <w:t>.</w:t>
      </w:r>
    </w:p>
    <w:p w14:paraId="11F544A7" w14:textId="77777777" w:rsidR="007558B8" w:rsidRPr="001A2C8F" w:rsidRDefault="007558B8" w:rsidP="00442927">
      <w:pPr>
        <w:ind w:firstLine="709"/>
        <w:jc w:val="both"/>
        <w:rPr>
          <w:color w:val="000000"/>
          <w:sz w:val="28"/>
          <w:szCs w:val="28"/>
        </w:rPr>
      </w:pPr>
      <w:r w:rsidRPr="001A2C8F">
        <w:rPr>
          <w:color w:val="000000"/>
          <w:sz w:val="28"/>
          <w:szCs w:val="28"/>
        </w:rPr>
        <w:t xml:space="preserve">Удельный вес программы в сумме программных расходов составляет </w:t>
      </w:r>
      <w:r w:rsidR="004325BA">
        <w:rPr>
          <w:color w:val="000000"/>
          <w:sz w:val="28"/>
          <w:szCs w:val="28"/>
        </w:rPr>
        <w:t>7,6</w:t>
      </w:r>
      <w:r w:rsidRPr="001A2C8F">
        <w:rPr>
          <w:color w:val="000000"/>
          <w:sz w:val="28"/>
          <w:szCs w:val="28"/>
        </w:rPr>
        <w:t>%.</w:t>
      </w:r>
    </w:p>
    <w:p w14:paraId="095777AA" w14:textId="77777777" w:rsidR="00B91B3C" w:rsidRPr="00ED4047" w:rsidRDefault="00B91B3C" w:rsidP="00442927">
      <w:pPr>
        <w:ind w:firstLine="709"/>
        <w:jc w:val="both"/>
        <w:rPr>
          <w:sz w:val="28"/>
          <w:szCs w:val="28"/>
        </w:rPr>
      </w:pPr>
      <w:r w:rsidRPr="00ED4047">
        <w:rPr>
          <w:sz w:val="28"/>
          <w:szCs w:val="28"/>
        </w:rPr>
        <w:t>По сравнению с 202</w:t>
      </w:r>
      <w:r w:rsidR="001A2C8F" w:rsidRPr="00ED4047">
        <w:rPr>
          <w:sz w:val="28"/>
          <w:szCs w:val="28"/>
        </w:rPr>
        <w:t>4</w:t>
      </w:r>
      <w:r w:rsidRPr="00ED4047">
        <w:rPr>
          <w:sz w:val="28"/>
          <w:szCs w:val="28"/>
        </w:rPr>
        <w:t xml:space="preserve"> годом расходы на реализацию данной программы увеличились на </w:t>
      </w:r>
      <w:r w:rsidR="001A2C8F" w:rsidRPr="00ED4047">
        <w:rPr>
          <w:sz w:val="28"/>
          <w:szCs w:val="28"/>
        </w:rPr>
        <w:t>17 962,9</w:t>
      </w:r>
      <w:r w:rsidRPr="00ED4047">
        <w:rPr>
          <w:sz w:val="28"/>
          <w:szCs w:val="28"/>
        </w:rPr>
        <w:t xml:space="preserve"> тыс.рублей или на </w:t>
      </w:r>
      <w:r w:rsidR="005B56AC" w:rsidRPr="00ED4047">
        <w:rPr>
          <w:sz w:val="28"/>
          <w:szCs w:val="28"/>
        </w:rPr>
        <w:t>7</w:t>
      </w:r>
      <w:r w:rsidR="001A2C8F" w:rsidRPr="00ED4047">
        <w:rPr>
          <w:sz w:val="28"/>
          <w:szCs w:val="28"/>
        </w:rPr>
        <w:t>,4</w:t>
      </w:r>
      <w:r w:rsidRPr="00ED4047">
        <w:rPr>
          <w:sz w:val="28"/>
          <w:szCs w:val="28"/>
        </w:rPr>
        <w:t xml:space="preserve">%. </w:t>
      </w:r>
    </w:p>
    <w:p w14:paraId="7B9662B0" w14:textId="77777777" w:rsidR="00B91B3C" w:rsidRPr="00ED4047" w:rsidRDefault="00B91B3C" w:rsidP="00442927">
      <w:pPr>
        <w:ind w:firstLine="709"/>
        <w:jc w:val="both"/>
        <w:rPr>
          <w:sz w:val="28"/>
          <w:szCs w:val="28"/>
        </w:rPr>
      </w:pPr>
      <w:r w:rsidRPr="00ED4047">
        <w:rPr>
          <w:sz w:val="28"/>
          <w:szCs w:val="28"/>
          <w:u w:val="single"/>
        </w:rPr>
        <w:t xml:space="preserve">Ответственным исполнителем </w:t>
      </w:r>
      <w:r w:rsidRPr="00ED4047">
        <w:rPr>
          <w:sz w:val="28"/>
          <w:szCs w:val="28"/>
        </w:rPr>
        <w:t>муниципальной программы является Комитет финансов Волховского м</w:t>
      </w:r>
      <w:r w:rsidRPr="00ED4047">
        <w:rPr>
          <w:sz w:val="28"/>
          <w:szCs w:val="28"/>
        </w:rPr>
        <w:t>у</w:t>
      </w:r>
      <w:r w:rsidRPr="00ED4047">
        <w:rPr>
          <w:sz w:val="28"/>
          <w:szCs w:val="28"/>
        </w:rPr>
        <w:t>ниципального района Ленинградской области.</w:t>
      </w:r>
    </w:p>
    <w:p w14:paraId="5354E10A" w14:textId="77777777" w:rsidR="00767837" w:rsidRPr="00F1551D" w:rsidRDefault="00767837" w:rsidP="00442927">
      <w:pPr>
        <w:jc w:val="both"/>
        <w:rPr>
          <w:color w:val="000000"/>
          <w:sz w:val="28"/>
          <w:szCs w:val="28"/>
          <w:highlight w:val="yellow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7807"/>
        <w:gridCol w:w="2126"/>
      </w:tblGrid>
      <w:tr w:rsidR="002A6CA9" w:rsidRPr="00F1551D" w14:paraId="6364ED37" w14:textId="77777777" w:rsidTr="00BB6710">
        <w:trPr>
          <w:trHeight w:val="66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412" w14:textId="77777777" w:rsidR="002A6CA9" w:rsidRPr="00ED4047" w:rsidRDefault="002A6CA9" w:rsidP="00442927">
            <w:pPr>
              <w:jc w:val="both"/>
              <w:rPr>
                <w:color w:val="000000"/>
                <w:sz w:val="28"/>
                <w:szCs w:val="28"/>
              </w:rPr>
            </w:pPr>
            <w:r w:rsidRPr="00ED4047">
              <w:rPr>
                <w:color w:val="000000"/>
                <w:sz w:val="28"/>
                <w:szCs w:val="28"/>
              </w:rPr>
              <w:t>Наименование главного распорядителя бю</w:t>
            </w:r>
            <w:r w:rsidRPr="00ED4047">
              <w:rPr>
                <w:color w:val="000000"/>
                <w:sz w:val="28"/>
                <w:szCs w:val="28"/>
              </w:rPr>
              <w:t>д</w:t>
            </w:r>
            <w:r w:rsidRPr="00ED4047">
              <w:rPr>
                <w:color w:val="000000"/>
                <w:sz w:val="28"/>
                <w:szCs w:val="28"/>
              </w:rPr>
              <w:t>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F5C5" w14:textId="77777777" w:rsidR="00973BAA" w:rsidRDefault="002A6CA9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ED4047">
              <w:rPr>
                <w:color w:val="000000"/>
                <w:sz w:val="28"/>
                <w:szCs w:val="28"/>
              </w:rPr>
              <w:t>Освоено</w:t>
            </w:r>
          </w:p>
          <w:p w14:paraId="65114A86" w14:textId="77777777" w:rsidR="002A6CA9" w:rsidRPr="00ED4047" w:rsidRDefault="00973BAA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A6CA9" w:rsidRPr="00ED4047"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A6CA9" w:rsidRPr="00ED4047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D74A6D" w:rsidRPr="00F1551D" w14:paraId="12D833DC" w14:textId="77777777" w:rsidTr="00BB6710">
        <w:trPr>
          <w:trHeight w:val="66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3E75" w14:textId="77777777" w:rsidR="00D74A6D" w:rsidRPr="00ED4047" w:rsidRDefault="00D74A6D" w:rsidP="00442927">
            <w:pPr>
              <w:jc w:val="both"/>
              <w:rPr>
                <w:color w:val="000000"/>
                <w:sz w:val="28"/>
                <w:szCs w:val="28"/>
              </w:rPr>
            </w:pPr>
            <w:r w:rsidRPr="00ED4047">
              <w:rPr>
                <w:bCs/>
                <w:color w:val="000000"/>
                <w:sz w:val="28"/>
                <w:szCs w:val="28"/>
              </w:rPr>
              <w:t>Комитет финансов Волховского муниципал</w:t>
            </w:r>
            <w:r w:rsidRPr="00ED4047">
              <w:rPr>
                <w:bCs/>
                <w:color w:val="000000"/>
                <w:sz w:val="28"/>
                <w:szCs w:val="28"/>
              </w:rPr>
              <w:t>ь</w:t>
            </w:r>
            <w:r w:rsidRPr="00ED4047">
              <w:rPr>
                <w:bCs/>
                <w:color w:val="000000"/>
                <w:sz w:val="28"/>
                <w:szCs w:val="28"/>
              </w:rPr>
              <w:t>ного района Ленинградской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E26C" w14:textId="77777777" w:rsidR="00D74A6D" w:rsidRPr="00ED4047" w:rsidRDefault="00ED4047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ED4047">
              <w:rPr>
                <w:color w:val="000000"/>
                <w:sz w:val="28"/>
                <w:szCs w:val="28"/>
              </w:rPr>
              <w:t>260 183,9</w:t>
            </w:r>
          </w:p>
        </w:tc>
      </w:tr>
      <w:tr w:rsidR="002A6CA9" w:rsidRPr="00F1551D" w14:paraId="2D825A48" w14:textId="77777777" w:rsidTr="00BB6710">
        <w:trPr>
          <w:trHeight w:val="412"/>
        </w:trPr>
        <w:tc>
          <w:tcPr>
            <w:tcW w:w="7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44AF" w14:textId="77777777" w:rsidR="002A6CA9" w:rsidRPr="00ED4047" w:rsidRDefault="00D74A6D" w:rsidP="0044292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D4047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A52C" w14:textId="77777777" w:rsidR="002A6CA9" w:rsidRPr="00ED4047" w:rsidRDefault="00ED4047" w:rsidP="00442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4047">
              <w:rPr>
                <w:b/>
                <w:color w:val="000000"/>
                <w:sz w:val="28"/>
                <w:szCs w:val="28"/>
              </w:rPr>
              <w:t>260 183,9</w:t>
            </w:r>
          </w:p>
        </w:tc>
      </w:tr>
    </w:tbl>
    <w:p w14:paraId="7CCE5910" w14:textId="77777777" w:rsidR="00767837" w:rsidRPr="00F1551D" w:rsidRDefault="00767837" w:rsidP="00442927">
      <w:pPr>
        <w:ind w:firstLine="708"/>
        <w:jc w:val="both"/>
        <w:rPr>
          <w:color w:val="000000"/>
          <w:sz w:val="28"/>
          <w:szCs w:val="28"/>
          <w:highlight w:val="yellow"/>
        </w:rPr>
      </w:pPr>
    </w:p>
    <w:p w14:paraId="133BC402" w14:textId="77777777" w:rsidR="002A6CA9" w:rsidRPr="00526A8D" w:rsidRDefault="002A6CA9" w:rsidP="00442927">
      <w:pPr>
        <w:ind w:firstLine="708"/>
        <w:jc w:val="both"/>
        <w:rPr>
          <w:color w:val="000000"/>
          <w:sz w:val="28"/>
          <w:szCs w:val="28"/>
        </w:rPr>
      </w:pPr>
      <w:r w:rsidRPr="00526A8D">
        <w:rPr>
          <w:color w:val="000000"/>
          <w:sz w:val="28"/>
          <w:szCs w:val="28"/>
        </w:rPr>
        <w:t>Указанная муниципальная программа освоена за счет сл</w:t>
      </w:r>
      <w:r w:rsidRPr="00526A8D">
        <w:rPr>
          <w:color w:val="000000"/>
          <w:sz w:val="28"/>
          <w:szCs w:val="28"/>
        </w:rPr>
        <w:t>е</w:t>
      </w:r>
      <w:r w:rsidRPr="00526A8D">
        <w:rPr>
          <w:color w:val="000000"/>
          <w:sz w:val="28"/>
          <w:szCs w:val="28"/>
        </w:rPr>
        <w:t>дующих источников:</w:t>
      </w:r>
    </w:p>
    <w:p w14:paraId="76DB4AAE" w14:textId="77777777" w:rsidR="002A6CA9" w:rsidRPr="00526A8D" w:rsidRDefault="002A6CA9" w:rsidP="00442927">
      <w:pPr>
        <w:ind w:firstLine="709"/>
        <w:jc w:val="both"/>
        <w:rPr>
          <w:color w:val="000000"/>
          <w:sz w:val="28"/>
          <w:szCs w:val="28"/>
        </w:rPr>
      </w:pPr>
      <w:r w:rsidRPr="00526A8D">
        <w:rPr>
          <w:color w:val="000000"/>
          <w:sz w:val="28"/>
          <w:szCs w:val="28"/>
        </w:rPr>
        <w:t xml:space="preserve">- за счет средств </w:t>
      </w:r>
      <w:r w:rsidRPr="00526A8D">
        <w:rPr>
          <w:b/>
          <w:color w:val="000000"/>
          <w:sz w:val="28"/>
          <w:szCs w:val="28"/>
        </w:rPr>
        <w:t>областного бюджета</w:t>
      </w:r>
      <w:r w:rsidR="00BB172F" w:rsidRPr="00526A8D">
        <w:rPr>
          <w:color w:val="000000"/>
          <w:sz w:val="28"/>
          <w:szCs w:val="28"/>
        </w:rPr>
        <w:t xml:space="preserve"> </w:t>
      </w:r>
      <w:bookmarkStart w:id="4" w:name="_Hlk191378672"/>
      <w:r w:rsidR="00ED4047" w:rsidRPr="00526A8D">
        <w:rPr>
          <w:color w:val="000000"/>
          <w:sz w:val="28"/>
          <w:szCs w:val="28"/>
        </w:rPr>
        <w:t>190 742,6</w:t>
      </w:r>
      <w:r w:rsidR="00F72F7E" w:rsidRPr="00526A8D">
        <w:rPr>
          <w:color w:val="000000"/>
          <w:sz w:val="28"/>
          <w:szCs w:val="28"/>
        </w:rPr>
        <w:t xml:space="preserve"> </w:t>
      </w:r>
      <w:bookmarkEnd w:id="4"/>
      <w:r w:rsidRPr="00526A8D">
        <w:rPr>
          <w:color w:val="000000"/>
          <w:sz w:val="28"/>
          <w:szCs w:val="28"/>
        </w:rPr>
        <w:t>тыс.рублей;</w:t>
      </w:r>
    </w:p>
    <w:p w14:paraId="55CCD9C4" w14:textId="77777777" w:rsidR="002A6CA9" w:rsidRPr="00526A8D" w:rsidRDefault="002A6CA9" w:rsidP="00442927">
      <w:pPr>
        <w:ind w:firstLine="709"/>
        <w:jc w:val="both"/>
        <w:rPr>
          <w:color w:val="000000"/>
          <w:sz w:val="28"/>
          <w:szCs w:val="28"/>
        </w:rPr>
      </w:pPr>
      <w:r w:rsidRPr="00526A8D">
        <w:rPr>
          <w:color w:val="000000"/>
          <w:sz w:val="28"/>
          <w:szCs w:val="28"/>
        </w:rPr>
        <w:t xml:space="preserve">- за счет средств </w:t>
      </w:r>
      <w:r w:rsidR="00BB172F" w:rsidRPr="00526A8D">
        <w:rPr>
          <w:b/>
          <w:color w:val="000000"/>
          <w:sz w:val="28"/>
          <w:szCs w:val="28"/>
        </w:rPr>
        <w:t xml:space="preserve">районного бюджета </w:t>
      </w:r>
      <w:r w:rsidR="00BB172F" w:rsidRPr="00526A8D">
        <w:rPr>
          <w:color w:val="000000"/>
          <w:sz w:val="28"/>
          <w:szCs w:val="28"/>
        </w:rPr>
        <w:t>Волховского муниципального района</w:t>
      </w:r>
      <w:r w:rsidR="00BB172F" w:rsidRPr="00526A8D">
        <w:rPr>
          <w:b/>
          <w:color w:val="000000"/>
          <w:sz w:val="28"/>
          <w:szCs w:val="28"/>
        </w:rPr>
        <w:t xml:space="preserve"> </w:t>
      </w:r>
      <w:r w:rsidR="00ED4047" w:rsidRPr="00526A8D">
        <w:rPr>
          <w:color w:val="000000"/>
          <w:sz w:val="28"/>
          <w:szCs w:val="28"/>
        </w:rPr>
        <w:t>69 441,3</w:t>
      </w:r>
      <w:r w:rsidR="00F72F7E" w:rsidRPr="00526A8D">
        <w:rPr>
          <w:color w:val="000000"/>
          <w:sz w:val="28"/>
          <w:szCs w:val="28"/>
        </w:rPr>
        <w:t xml:space="preserve"> </w:t>
      </w:r>
      <w:r w:rsidR="008C2D22" w:rsidRPr="00526A8D">
        <w:rPr>
          <w:color w:val="000000"/>
          <w:sz w:val="28"/>
          <w:szCs w:val="28"/>
        </w:rPr>
        <w:t>тыс.рублей.</w:t>
      </w:r>
    </w:p>
    <w:p w14:paraId="2ECB050D" w14:textId="77777777" w:rsidR="00F51D5E" w:rsidRPr="00F1551D" w:rsidRDefault="00F51D5E" w:rsidP="00442927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14:paraId="3D8D9D30" w14:textId="77777777" w:rsidR="00451383" w:rsidRPr="00526A8D" w:rsidRDefault="00451383" w:rsidP="00442927">
      <w:pPr>
        <w:ind w:firstLine="708"/>
        <w:jc w:val="both"/>
        <w:rPr>
          <w:b/>
          <w:i/>
          <w:sz w:val="28"/>
          <w:szCs w:val="28"/>
        </w:rPr>
      </w:pPr>
      <w:r w:rsidRPr="00526A8D">
        <w:rPr>
          <w:b/>
          <w:i/>
          <w:sz w:val="28"/>
          <w:szCs w:val="28"/>
        </w:rPr>
        <w:t>Комплекс процессных мероприятий "Выравнивание бюджетной обеспеченности муниципальных образований городских и сельских поселений Волховского муниципального района"</w:t>
      </w:r>
    </w:p>
    <w:p w14:paraId="7CD40FA1" w14:textId="77777777" w:rsidR="00D00577" w:rsidRPr="00526A8D" w:rsidRDefault="00451383" w:rsidP="00442927">
      <w:pPr>
        <w:ind w:firstLine="708"/>
        <w:jc w:val="both"/>
        <w:rPr>
          <w:bCs/>
          <w:sz w:val="28"/>
          <w:szCs w:val="28"/>
        </w:rPr>
      </w:pPr>
      <w:r w:rsidRPr="00526A8D">
        <w:rPr>
          <w:sz w:val="28"/>
          <w:szCs w:val="28"/>
        </w:rPr>
        <w:t xml:space="preserve">Данный комплекс процессных мероприятий реализован в сумме </w:t>
      </w:r>
      <w:r w:rsidR="007A413F" w:rsidRPr="00526A8D">
        <w:rPr>
          <w:color w:val="000000"/>
          <w:sz w:val="28"/>
          <w:szCs w:val="28"/>
        </w:rPr>
        <w:t>260 183,9</w:t>
      </w:r>
      <w:r w:rsidR="00274D5E" w:rsidRPr="00526A8D">
        <w:rPr>
          <w:color w:val="000000"/>
          <w:sz w:val="28"/>
          <w:szCs w:val="28"/>
        </w:rPr>
        <w:t xml:space="preserve"> </w:t>
      </w:r>
      <w:r w:rsidR="002A6CA9" w:rsidRPr="00526A8D">
        <w:rPr>
          <w:bCs/>
          <w:sz w:val="28"/>
          <w:szCs w:val="28"/>
        </w:rPr>
        <w:t>тыс.рублей</w:t>
      </w:r>
      <w:r w:rsidR="007E57C0" w:rsidRPr="00526A8D">
        <w:rPr>
          <w:bCs/>
          <w:sz w:val="28"/>
          <w:szCs w:val="28"/>
        </w:rPr>
        <w:t xml:space="preserve"> или 100%</w:t>
      </w:r>
      <w:r w:rsidR="00937570" w:rsidRPr="00526A8D">
        <w:rPr>
          <w:bCs/>
          <w:sz w:val="28"/>
          <w:szCs w:val="28"/>
        </w:rPr>
        <w:t xml:space="preserve"> от плана</w:t>
      </w:r>
      <w:r w:rsidR="002A6CA9" w:rsidRPr="00526A8D">
        <w:rPr>
          <w:bCs/>
          <w:sz w:val="28"/>
          <w:szCs w:val="28"/>
        </w:rPr>
        <w:t xml:space="preserve">, в том числе </w:t>
      </w:r>
      <w:r w:rsidR="007A413F" w:rsidRPr="00526A8D">
        <w:rPr>
          <w:color w:val="000000"/>
          <w:sz w:val="28"/>
          <w:szCs w:val="28"/>
        </w:rPr>
        <w:t>190 742,6</w:t>
      </w:r>
      <w:r w:rsidR="00126C69" w:rsidRPr="00526A8D">
        <w:rPr>
          <w:color w:val="000000"/>
          <w:sz w:val="28"/>
          <w:szCs w:val="28"/>
        </w:rPr>
        <w:t xml:space="preserve"> </w:t>
      </w:r>
      <w:r w:rsidR="00425873" w:rsidRPr="00526A8D">
        <w:rPr>
          <w:bCs/>
          <w:sz w:val="28"/>
          <w:szCs w:val="28"/>
        </w:rPr>
        <w:t>тыс.</w:t>
      </w:r>
      <w:r w:rsidR="002A6CA9" w:rsidRPr="00526A8D">
        <w:rPr>
          <w:bCs/>
          <w:sz w:val="28"/>
          <w:szCs w:val="28"/>
        </w:rPr>
        <w:t>рублей за счет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</w:t>
      </w:r>
      <w:r w:rsidR="002A6CA9" w:rsidRPr="00526A8D">
        <w:rPr>
          <w:bCs/>
          <w:sz w:val="28"/>
          <w:szCs w:val="28"/>
        </w:rPr>
        <w:t>д</w:t>
      </w:r>
      <w:r w:rsidR="002A6CA9" w:rsidRPr="00526A8D">
        <w:rPr>
          <w:bCs/>
          <w:sz w:val="28"/>
          <w:szCs w:val="28"/>
        </w:rPr>
        <w:t xml:space="preserve">жетной обеспеченности поселений и за счет средств местного бюджета </w:t>
      </w:r>
      <w:r w:rsidR="007A413F" w:rsidRPr="00526A8D">
        <w:rPr>
          <w:color w:val="000000"/>
          <w:sz w:val="28"/>
          <w:szCs w:val="28"/>
        </w:rPr>
        <w:t>69 441,3</w:t>
      </w:r>
      <w:r w:rsidR="00126C69" w:rsidRPr="00526A8D">
        <w:rPr>
          <w:color w:val="000000"/>
          <w:sz w:val="28"/>
          <w:szCs w:val="28"/>
        </w:rPr>
        <w:t xml:space="preserve"> </w:t>
      </w:r>
      <w:r w:rsidR="002A6CA9" w:rsidRPr="00526A8D">
        <w:rPr>
          <w:bCs/>
          <w:sz w:val="28"/>
          <w:szCs w:val="28"/>
        </w:rPr>
        <w:t>тыс.рублей</w:t>
      </w:r>
      <w:r w:rsidR="009656FB" w:rsidRPr="00526A8D">
        <w:rPr>
          <w:bCs/>
          <w:sz w:val="28"/>
          <w:szCs w:val="28"/>
        </w:rPr>
        <w:t xml:space="preserve"> на предоставление дотаций на выравнивание бюджетной обеспеченности</w:t>
      </w:r>
      <w:r w:rsidR="002A6CA9" w:rsidRPr="00526A8D">
        <w:rPr>
          <w:bCs/>
          <w:sz w:val="28"/>
          <w:szCs w:val="28"/>
        </w:rPr>
        <w:t xml:space="preserve">. </w:t>
      </w:r>
    </w:p>
    <w:p w14:paraId="6E68817B" w14:textId="77777777" w:rsidR="000F11E2" w:rsidRPr="00F1551D" w:rsidRDefault="000F11E2" w:rsidP="00442927">
      <w:pPr>
        <w:jc w:val="both"/>
        <w:rPr>
          <w:sz w:val="28"/>
          <w:szCs w:val="28"/>
          <w:highlight w:val="yellow"/>
        </w:rPr>
      </w:pPr>
    </w:p>
    <w:p w14:paraId="3A3C3E66" w14:textId="77777777" w:rsidR="00AC0DDA" w:rsidRPr="00526A8D" w:rsidRDefault="009656FB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526A8D">
        <w:rPr>
          <w:b/>
          <w:sz w:val="28"/>
          <w:szCs w:val="28"/>
          <w:u w:val="single"/>
        </w:rPr>
        <w:t>4</w:t>
      </w:r>
      <w:r w:rsidR="00AC0DDA" w:rsidRPr="00526A8D">
        <w:rPr>
          <w:b/>
          <w:sz w:val="28"/>
          <w:szCs w:val="28"/>
          <w:u w:val="single"/>
        </w:rPr>
        <w:t>. Муниципальная программа Волховского муниципального района "Развитие культуры в Волховском муниципальном районе"</w:t>
      </w:r>
    </w:p>
    <w:p w14:paraId="3432AC7E" w14:textId="77777777" w:rsidR="0048569C" w:rsidRPr="00F1551D" w:rsidRDefault="0048569C" w:rsidP="00442927">
      <w:pPr>
        <w:ind w:firstLine="709"/>
        <w:jc w:val="center"/>
        <w:rPr>
          <w:b/>
          <w:sz w:val="28"/>
          <w:szCs w:val="28"/>
          <w:highlight w:val="yellow"/>
          <w:u w:val="single"/>
        </w:rPr>
      </w:pPr>
    </w:p>
    <w:p w14:paraId="171024A9" w14:textId="77777777" w:rsidR="004D33FE" w:rsidRPr="00526A8D" w:rsidRDefault="0048569C" w:rsidP="00442927">
      <w:pPr>
        <w:ind w:firstLine="709"/>
        <w:jc w:val="both"/>
        <w:rPr>
          <w:sz w:val="28"/>
          <w:szCs w:val="28"/>
        </w:rPr>
      </w:pPr>
      <w:r w:rsidRPr="00526A8D">
        <w:rPr>
          <w:bCs/>
          <w:sz w:val="28"/>
          <w:szCs w:val="28"/>
        </w:rPr>
        <w:t>По</w:t>
      </w:r>
      <w:r w:rsidR="00AC0DDA" w:rsidRPr="00526A8D">
        <w:rPr>
          <w:bCs/>
          <w:sz w:val="28"/>
          <w:szCs w:val="28"/>
        </w:rPr>
        <w:t xml:space="preserve"> муниципальной программ</w:t>
      </w:r>
      <w:r w:rsidRPr="00526A8D">
        <w:rPr>
          <w:bCs/>
          <w:sz w:val="28"/>
          <w:szCs w:val="28"/>
        </w:rPr>
        <w:t>е</w:t>
      </w:r>
      <w:r w:rsidR="00AC0DDA" w:rsidRPr="00526A8D">
        <w:rPr>
          <w:bCs/>
          <w:sz w:val="28"/>
          <w:szCs w:val="28"/>
        </w:rPr>
        <w:t xml:space="preserve"> </w:t>
      </w:r>
      <w:r w:rsidR="00AC0DDA" w:rsidRPr="00526A8D">
        <w:rPr>
          <w:sz w:val="28"/>
          <w:szCs w:val="28"/>
        </w:rPr>
        <w:t xml:space="preserve">Волховского муниципального района "Развитие культуры в Волховском муниципальном районе" </w:t>
      </w:r>
      <w:r w:rsidR="00351EC2" w:rsidRPr="00526A8D">
        <w:rPr>
          <w:sz w:val="28"/>
          <w:szCs w:val="28"/>
        </w:rPr>
        <w:t>за 202</w:t>
      </w:r>
      <w:r w:rsidR="00526A8D" w:rsidRPr="00526A8D">
        <w:rPr>
          <w:sz w:val="28"/>
          <w:szCs w:val="28"/>
        </w:rPr>
        <w:t>5</w:t>
      </w:r>
      <w:r w:rsidR="000E1711" w:rsidRPr="00526A8D">
        <w:rPr>
          <w:sz w:val="28"/>
          <w:szCs w:val="28"/>
        </w:rPr>
        <w:t xml:space="preserve"> год </w:t>
      </w:r>
      <w:r w:rsidR="00A33AAE" w:rsidRPr="00526A8D">
        <w:rPr>
          <w:sz w:val="28"/>
          <w:szCs w:val="28"/>
        </w:rPr>
        <w:t>освоены</w:t>
      </w:r>
      <w:r w:rsidR="004D33FE" w:rsidRPr="00526A8D">
        <w:rPr>
          <w:sz w:val="28"/>
          <w:szCs w:val="28"/>
        </w:rPr>
        <w:t xml:space="preserve"> ассигнования в сумме </w:t>
      </w:r>
      <w:r w:rsidR="00526A8D" w:rsidRPr="00526A8D">
        <w:rPr>
          <w:sz w:val="28"/>
          <w:szCs w:val="28"/>
        </w:rPr>
        <w:t>178 087,0</w:t>
      </w:r>
      <w:r w:rsidR="004D33FE" w:rsidRPr="00526A8D">
        <w:rPr>
          <w:sz w:val="28"/>
          <w:szCs w:val="28"/>
        </w:rPr>
        <w:t xml:space="preserve"> тыс.рублей или </w:t>
      </w:r>
      <w:r w:rsidR="00526A8D" w:rsidRPr="00526A8D">
        <w:rPr>
          <w:sz w:val="28"/>
          <w:szCs w:val="28"/>
        </w:rPr>
        <w:t>96,</w:t>
      </w:r>
      <w:r w:rsidR="004939DE" w:rsidRPr="00526A8D">
        <w:rPr>
          <w:sz w:val="28"/>
          <w:szCs w:val="28"/>
        </w:rPr>
        <w:t>8</w:t>
      </w:r>
      <w:r w:rsidR="004D33FE" w:rsidRPr="00526A8D">
        <w:rPr>
          <w:sz w:val="28"/>
          <w:szCs w:val="28"/>
        </w:rPr>
        <w:t xml:space="preserve">% </w:t>
      </w:r>
      <w:r w:rsidR="00937570" w:rsidRPr="00526A8D">
        <w:rPr>
          <w:sz w:val="28"/>
          <w:szCs w:val="28"/>
        </w:rPr>
        <w:t xml:space="preserve">от плана </w:t>
      </w:r>
      <w:r w:rsidR="004D33FE" w:rsidRPr="00526A8D">
        <w:rPr>
          <w:sz w:val="28"/>
          <w:szCs w:val="28"/>
        </w:rPr>
        <w:t xml:space="preserve">(план </w:t>
      </w:r>
      <w:r w:rsidR="00526A8D" w:rsidRPr="00526A8D">
        <w:rPr>
          <w:sz w:val="28"/>
          <w:szCs w:val="28"/>
        </w:rPr>
        <w:t>184 001,3</w:t>
      </w:r>
      <w:r w:rsidR="006A03D5" w:rsidRPr="00526A8D">
        <w:rPr>
          <w:sz w:val="28"/>
          <w:szCs w:val="28"/>
        </w:rPr>
        <w:t xml:space="preserve"> </w:t>
      </w:r>
      <w:r w:rsidR="004D33FE" w:rsidRPr="00526A8D">
        <w:rPr>
          <w:sz w:val="28"/>
          <w:szCs w:val="28"/>
        </w:rPr>
        <w:t>тыс.</w:t>
      </w:r>
      <w:r w:rsidR="00DB1031" w:rsidRPr="00526A8D">
        <w:rPr>
          <w:sz w:val="28"/>
          <w:szCs w:val="28"/>
        </w:rPr>
        <w:t xml:space="preserve"> </w:t>
      </w:r>
      <w:r w:rsidR="004D33FE" w:rsidRPr="00526A8D">
        <w:rPr>
          <w:sz w:val="28"/>
          <w:szCs w:val="28"/>
        </w:rPr>
        <w:t>рублей).</w:t>
      </w:r>
    </w:p>
    <w:p w14:paraId="615B146D" w14:textId="77777777" w:rsidR="007558B8" w:rsidRPr="00526A8D" w:rsidRDefault="007558B8" w:rsidP="00442927">
      <w:pPr>
        <w:ind w:firstLine="709"/>
        <w:jc w:val="both"/>
        <w:rPr>
          <w:sz w:val="28"/>
          <w:szCs w:val="28"/>
        </w:rPr>
      </w:pPr>
      <w:r w:rsidRPr="00526A8D">
        <w:rPr>
          <w:sz w:val="28"/>
          <w:szCs w:val="28"/>
        </w:rPr>
        <w:t>Удельный вес программы в сумме прог</w:t>
      </w:r>
      <w:r w:rsidR="00351EC2" w:rsidRPr="00526A8D">
        <w:rPr>
          <w:sz w:val="28"/>
          <w:szCs w:val="28"/>
        </w:rPr>
        <w:t xml:space="preserve">раммных расходов составляет </w:t>
      </w:r>
      <w:r w:rsidR="00526A8D" w:rsidRPr="00526A8D">
        <w:rPr>
          <w:sz w:val="28"/>
          <w:szCs w:val="28"/>
        </w:rPr>
        <w:t>5,</w:t>
      </w:r>
      <w:r w:rsidR="007C58FE">
        <w:rPr>
          <w:sz w:val="28"/>
          <w:szCs w:val="28"/>
        </w:rPr>
        <w:t>2</w:t>
      </w:r>
      <w:r w:rsidRPr="00526A8D">
        <w:rPr>
          <w:sz w:val="28"/>
          <w:szCs w:val="28"/>
        </w:rPr>
        <w:t>%.</w:t>
      </w:r>
    </w:p>
    <w:p w14:paraId="7E2B79CD" w14:textId="77777777" w:rsidR="006354F9" w:rsidRPr="00526A8D" w:rsidRDefault="006354F9" w:rsidP="00442927">
      <w:pPr>
        <w:ind w:firstLine="709"/>
        <w:jc w:val="both"/>
        <w:rPr>
          <w:sz w:val="28"/>
          <w:szCs w:val="28"/>
        </w:rPr>
      </w:pPr>
      <w:r w:rsidRPr="00526A8D">
        <w:rPr>
          <w:sz w:val="28"/>
          <w:szCs w:val="28"/>
        </w:rPr>
        <w:t>По сравнению с 202</w:t>
      </w:r>
      <w:r w:rsidR="00526A8D" w:rsidRPr="00526A8D">
        <w:rPr>
          <w:sz w:val="28"/>
          <w:szCs w:val="28"/>
        </w:rPr>
        <w:t>4</w:t>
      </w:r>
      <w:r w:rsidRPr="00526A8D">
        <w:rPr>
          <w:sz w:val="28"/>
          <w:szCs w:val="28"/>
        </w:rPr>
        <w:t xml:space="preserve"> годом расходы на реализацию данной программы увеличились на </w:t>
      </w:r>
      <w:r w:rsidR="00526A8D" w:rsidRPr="00526A8D">
        <w:rPr>
          <w:sz w:val="28"/>
          <w:szCs w:val="28"/>
        </w:rPr>
        <w:t>21 586,0</w:t>
      </w:r>
      <w:r w:rsidRPr="00526A8D">
        <w:rPr>
          <w:sz w:val="28"/>
          <w:szCs w:val="28"/>
        </w:rPr>
        <w:t xml:space="preserve"> тыс.рублей или на </w:t>
      </w:r>
      <w:r w:rsidR="00526A8D" w:rsidRPr="00526A8D">
        <w:rPr>
          <w:sz w:val="28"/>
          <w:szCs w:val="28"/>
        </w:rPr>
        <w:t>13</w:t>
      </w:r>
      <w:r w:rsidR="004939DE" w:rsidRPr="00526A8D">
        <w:rPr>
          <w:sz w:val="28"/>
          <w:szCs w:val="28"/>
        </w:rPr>
        <w:t>,8</w:t>
      </w:r>
      <w:r w:rsidRPr="00526A8D">
        <w:rPr>
          <w:sz w:val="28"/>
          <w:szCs w:val="28"/>
        </w:rPr>
        <w:t xml:space="preserve">%. </w:t>
      </w:r>
    </w:p>
    <w:p w14:paraId="64ECB65D" w14:textId="77777777" w:rsidR="00F2554E" w:rsidRPr="00F1551D" w:rsidRDefault="00F2554E" w:rsidP="00442927">
      <w:pPr>
        <w:ind w:firstLine="709"/>
        <w:rPr>
          <w:bCs/>
          <w:sz w:val="28"/>
          <w:szCs w:val="28"/>
          <w:highlight w:val="yellow"/>
        </w:rPr>
      </w:pPr>
      <w:r w:rsidRPr="00526A8D">
        <w:rPr>
          <w:bCs/>
          <w:sz w:val="28"/>
          <w:szCs w:val="28"/>
          <w:u w:val="single"/>
        </w:rPr>
        <w:t>Ответственным исполнителем</w:t>
      </w:r>
      <w:r w:rsidRPr="00526A8D">
        <w:rPr>
          <w:bCs/>
          <w:sz w:val="28"/>
          <w:szCs w:val="28"/>
        </w:rPr>
        <w:t xml:space="preserve"> муниципальной программы является отдел </w:t>
      </w:r>
      <w:r w:rsidR="009656FB" w:rsidRPr="00526A8D">
        <w:rPr>
          <w:bCs/>
          <w:sz w:val="28"/>
          <w:szCs w:val="28"/>
        </w:rPr>
        <w:t xml:space="preserve">по </w:t>
      </w:r>
      <w:r w:rsidRPr="00526A8D">
        <w:rPr>
          <w:bCs/>
          <w:sz w:val="28"/>
          <w:szCs w:val="28"/>
        </w:rPr>
        <w:t>культур</w:t>
      </w:r>
      <w:r w:rsidR="009656FB" w:rsidRPr="00526A8D">
        <w:rPr>
          <w:bCs/>
          <w:sz w:val="28"/>
          <w:szCs w:val="28"/>
        </w:rPr>
        <w:t>е</w:t>
      </w:r>
      <w:r w:rsidRPr="00526A8D">
        <w:rPr>
          <w:bCs/>
          <w:sz w:val="28"/>
          <w:szCs w:val="28"/>
        </w:rPr>
        <w:t xml:space="preserve"> и туризм</w:t>
      </w:r>
      <w:r w:rsidR="009656FB" w:rsidRPr="00526A8D">
        <w:rPr>
          <w:bCs/>
          <w:sz w:val="28"/>
          <w:szCs w:val="28"/>
        </w:rPr>
        <w:t>у</w:t>
      </w:r>
      <w:r w:rsidRPr="00526A8D">
        <w:rPr>
          <w:bCs/>
          <w:sz w:val="28"/>
          <w:szCs w:val="28"/>
        </w:rPr>
        <w:t xml:space="preserve"> администрации Волховского муниципал</w:t>
      </w:r>
      <w:r w:rsidRPr="00526A8D">
        <w:rPr>
          <w:bCs/>
          <w:sz w:val="28"/>
          <w:szCs w:val="28"/>
        </w:rPr>
        <w:t>ь</w:t>
      </w:r>
      <w:r w:rsidRPr="00526A8D">
        <w:rPr>
          <w:bCs/>
          <w:sz w:val="28"/>
          <w:szCs w:val="28"/>
        </w:rPr>
        <w:t xml:space="preserve">ного района.     </w:t>
      </w:r>
    </w:p>
    <w:p w14:paraId="681D0897" w14:textId="77777777" w:rsidR="00F2554E" w:rsidRPr="00F1551D" w:rsidRDefault="00F2554E" w:rsidP="00442927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10075" w:type="dxa"/>
        <w:tblInd w:w="98" w:type="dxa"/>
        <w:tblLook w:val="04A0" w:firstRow="1" w:lastRow="0" w:firstColumn="1" w:lastColumn="0" w:noHBand="0" w:noVBand="1"/>
      </w:tblPr>
      <w:tblGrid>
        <w:gridCol w:w="7807"/>
        <w:gridCol w:w="2268"/>
      </w:tblGrid>
      <w:tr w:rsidR="00AC0DDA" w:rsidRPr="00F1551D" w14:paraId="07BC9AF2" w14:textId="77777777" w:rsidTr="00BB6710">
        <w:trPr>
          <w:trHeight w:val="66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7DE5" w14:textId="77777777" w:rsidR="00AC0DDA" w:rsidRPr="00526A8D" w:rsidRDefault="00AC0DDA" w:rsidP="00442927">
            <w:pPr>
              <w:jc w:val="center"/>
              <w:rPr>
                <w:sz w:val="28"/>
                <w:szCs w:val="28"/>
              </w:rPr>
            </w:pPr>
            <w:r w:rsidRPr="00526A8D">
              <w:rPr>
                <w:sz w:val="28"/>
                <w:szCs w:val="28"/>
              </w:rPr>
              <w:t>Наименование главного распорядителя бю</w:t>
            </w:r>
            <w:r w:rsidRPr="00526A8D">
              <w:rPr>
                <w:sz w:val="28"/>
                <w:szCs w:val="28"/>
              </w:rPr>
              <w:t>д</w:t>
            </w:r>
            <w:r w:rsidRPr="00526A8D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8964" w14:textId="77777777" w:rsidR="00AC0DDA" w:rsidRPr="00526A8D" w:rsidRDefault="00136468" w:rsidP="00442927">
            <w:pPr>
              <w:jc w:val="center"/>
              <w:rPr>
                <w:sz w:val="28"/>
                <w:szCs w:val="28"/>
              </w:rPr>
            </w:pPr>
            <w:r w:rsidRPr="00526A8D">
              <w:rPr>
                <w:sz w:val="28"/>
                <w:szCs w:val="28"/>
              </w:rPr>
              <w:t xml:space="preserve">Освоено,                            </w:t>
            </w:r>
            <w:r w:rsidR="00AC0DDA" w:rsidRPr="00526A8D">
              <w:rPr>
                <w:sz w:val="28"/>
                <w:szCs w:val="28"/>
              </w:rPr>
              <w:t>тыс.рублей</w:t>
            </w:r>
          </w:p>
        </w:tc>
      </w:tr>
      <w:tr w:rsidR="00AC0DDA" w:rsidRPr="00F1551D" w14:paraId="34A1EAD5" w14:textId="77777777" w:rsidTr="00BB6710">
        <w:trPr>
          <w:trHeight w:val="667"/>
        </w:trPr>
        <w:tc>
          <w:tcPr>
            <w:tcW w:w="7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F2AE" w14:textId="77777777" w:rsidR="00AC0DDA" w:rsidRPr="00526A8D" w:rsidRDefault="00BA2089" w:rsidP="00442927">
            <w:pPr>
              <w:rPr>
                <w:bCs/>
                <w:sz w:val="28"/>
                <w:szCs w:val="28"/>
              </w:rPr>
            </w:pPr>
            <w:r w:rsidRPr="00526A8D">
              <w:rPr>
                <w:bCs/>
                <w:sz w:val="28"/>
                <w:szCs w:val="28"/>
              </w:rPr>
              <w:t>А</w:t>
            </w:r>
            <w:r w:rsidR="00AC0DDA" w:rsidRPr="00526A8D">
              <w:rPr>
                <w:bCs/>
                <w:sz w:val="28"/>
                <w:szCs w:val="28"/>
              </w:rPr>
              <w:t>дминистраци</w:t>
            </w:r>
            <w:r w:rsidRPr="00526A8D">
              <w:rPr>
                <w:bCs/>
                <w:sz w:val="28"/>
                <w:szCs w:val="28"/>
              </w:rPr>
              <w:t>я</w:t>
            </w:r>
            <w:r w:rsidR="00AC0DDA" w:rsidRPr="00526A8D">
              <w:rPr>
                <w:bCs/>
                <w:sz w:val="28"/>
                <w:szCs w:val="28"/>
              </w:rPr>
              <w:t xml:space="preserve"> Волховского м</w:t>
            </w:r>
            <w:r w:rsidR="00AC0DDA" w:rsidRPr="00526A8D">
              <w:rPr>
                <w:bCs/>
                <w:sz w:val="28"/>
                <w:szCs w:val="28"/>
              </w:rPr>
              <w:t>у</w:t>
            </w:r>
            <w:r w:rsidR="00AC0DDA" w:rsidRPr="00526A8D">
              <w:rPr>
                <w:bCs/>
                <w:sz w:val="28"/>
                <w:szCs w:val="28"/>
              </w:rPr>
              <w:t>ниципального района Ленинградской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E2F6" w14:textId="77777777" w:rsidR="00AC0DDA" w:rsidRPr="00526A8D" w:rsidRDefault="00526A8D" w:rsidP="00442927">
            <w:pPr>
              <w:jc w:val="center"/>
              <w:rPr>
                <w:bCs/>
                <w:sz w:val="28"/>
                <w:szCs w:val="28"/>
              </w:rPr>
            </w:pPr>
            <w:r w:rsidRPr="00526A8D">
              <w:rPr>
                <w:sz w:val="28"/>
                <w:szCs w:val="28"/>
              </w:rPr>
              <w:t>178 087,0</w:t>
            </w:r>
          </w:p>
        </w:tc>
      </w:tr>
      <w:tr w:rsidR="00AC0DDA" w:rsidRPr="00F1551D" w14:paraId="09B048E0" w14:textId="77777777" w:rsidTr="00BB6710">
        <w:trPr>
          <w:trHeight w:val="447"/>
        </w:trPr>
        <w:tc>
          <w:tcPr>
            <w:tcW w:w="7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C3C5" w14:textId="77777777" w:rsidR="00AC0DDA" w:rsidRPr="00526A8D" w:rsidRDefault="00AC0DDA" w:rsidP="00442927">
            <w:pPr>
              <w:rPr>
                <w:b/>
                <w:bCs/>
                <w:sz w:val="28"/>
                <w:szCs w:val="28"/>
              </w:rPr>
            </w:pPr>
            <w:r w:rsidRPr="00526A8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46F8" w14:textId="77777777" w:rsidR="00AC0DDA" w:rsidRPr="00526A8D" w:rsidRDefault="00526A8D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526A8D">
              <w:rPr>
                <w:b/>
                <w:sz w:val="28"/>
                <w:szCs w:val="28"/>
              </w:rPr>
              <w:t>178 087,0</w:t>
            </w:r>
          </w:p>
        </w:tc>
      </w:tr>
    </w:tbl>
    <w:p w14:paraId="4AE8765E" w14:textId="77777777" w:rsidR="009D0CC6" w:rsidRPr="00F1551D" w:rsidRDefault="009D0CC6" w:rsidP="00442927">
      <w:pPr>
        <w:ind w:firstLine="708"/>
        <w:jc w:val="both"/>
        <w:rPr>
          <w:sz w:val="28"/>
          <w:szCs w:val="28"/>
          <w:highlight w:val="yellow"/>
        </w:rPr>
      </w:pPr>
    </w:p>
    <w:p w14:paraId="5311C871" w14:textId="77777777" w:rsidR="00D20355" w:rsidRPr="00526A8D" w:rsidRDefault="00D20355" w:rsidP="00442927">
      <w:pPr>
        <w:ind w:firstLine="708"/>
        <w:jc w:val="both"/>
        <w:rPr>
          <w:sz w:val="28"/>
          <w:szCs w:val="28"/>
        </w:rPr>
      </w:pPr>
      <w:r w:rsidRPr="00526A8D">
        <w:rPr>
          <w:sz w:val="28"/>
          <w:szCs w:val="28"/>
        </w:rPr>
        <w:t>Указанная муниципальная программа освоена за счет следующих источников:</w:t>
      </w:r>
    </w:p>
    <w:p w14:paraId="6C437E26" w14:textId="77777777" w:rsidR="00074FE8" w:rsidRPr="002C6183" w:rsidRDefault="00074FE8" w:rsidP="00442927">
      <w:pPr>
        <w:ind w:firstLine="709"/>
        <w:jc w:val="both"/>
        <w:rPr>
          <w:sz w:val="28"/>
          <w:szCs w:val="28"/>
        </w:rPr>
      </w:pPr>
      <w:r w:rsidRPr="002C6183">
        <w:rPr>
          <w:sz w:val="28"/>
          <w:szCs w:val="28"/>
        </w:rPr>
        <w:t xml:space="preserve">- за счет средств областного бюджета – </w:t>
      </w:r>
      <w:r w:rsidR="00825176">
        <w:rPr>
          <w:sz w:val="28"/>
          <w:szCs w:val="28"/>
        </w:rPr>
        <w:t>10 365,6</w:t>
      </w:r>
      <w:r w:rsidRPr="002C6183">
        <w:rPr>
          <w:sz w:val="28"/>
          <w:szCs w:val="28"/>
        </w:rPr>
        <w:t xml:space="preserve"> тыс. рублей;</w:t>
      </w:r>
    </w:p>
    <w:p w14:paraId="744B759B" w14:textId="77777777" w:rsidR="00C21B0E" w:rsidRDefault="004D33FE" w:rsidP="00442927">
      <w:pPr>
        <w:ind w:firstLine="709"/>
        <w:jc w:val="both"/>
        <w:rPr>
          <w:sz w:val="28"/>
          <w:szCs w:val="28"/>
        </w:rPr>
      </w:pPr>
      <w:r w:rsidRPr="002C6183">
        <w:rPr>
          <w:sz w:val="28"/>
          <w:szCs w:val="28"/>
        </w:rPr>
        <w:t>- за счет средств районного бюджета Волховского муниципального района</w:t>
      </w:r>
      <w:r w:rsidR="004161CA" w:rsidRPr="002C6183">
        <w:rPr>
          <w:sz w:val="28"/>
          <w:szCs w:val="28"/>
        </w:rPr>
        <w:t xml:space="preserve"> в сумме </w:t>
      </w:r>
      <w:r w:rsidR="002C6183" w:rsidRPr="002C6183">
        <w:rPr>
          <w:sz w:val="28"/>
          <w:szCs w:val="28"/>
        </w:rPr>
        <w:t>167 721,4</w:t>
      </w:r>
      <w:r w:rsidRPr="002C6183">
        <w:rPr>
          <w:sz w:val="28"/>
          <w:szCs w:val="28"/>
        </w:rPr>
        <w:t xml:space="preserve"> тыс.</w:t>
      </w:r>
      <w:r w:rsidR="00325F53" w:rsidRPr="002C6183">
        <w:rPr>
          <w:sz w:val="28"/>
          <w:szCs w:val="28"/>
        </w:rPr>
        <w:t xml:space="preserve"> </w:t>
      </w:r>
      <w:r w:rsidR="00AB1266" w:rsidRPr="002C6183">
        <w:rPr>
          <w:sz w:val="28"/>
          <w:szCs w:val="28"/>
        </w:rPr>
        <w:t>рублей.</w:t>
      </w:r>
    </w:p>
    <w:p w14:paraId="0DEBBA9D" w14:textId="77777777" w:rsidR="00037FAB" w:rsidRDefault="00037FAB" w:rsidP="00442927">
      <w:pPr>
        <w:ind w:firstLine="709"/>
        <w:jc w:val="both"/>
        <w:rPr>
          <w:sz w:val="28"/>
          <w:szCs w:val="28"/>
        </w:rPr>
      </w:pPr>
    </w:p>
    <w:p w14:paraId="2762E3E4" w14:textId="77777777" w:rsidR="00037FAB" w:rsidRPr="002266AB" w:rsidRDefault="00037FAB" w:rsidP="00442927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Региональный проект «Семейные ценности и инфраструктура культуры»</w:t>
      </w:r>
    </w:p>
    <w:p w14:paraId="17CD66EA" w14:textId="77777777" w:rsidR="005F5826" w:rsidRPr="00273D7F" w:rsidRDefault="00037FAB" w:rsidP="00442927">
      <w:pPr>
        <w:ind w:firstLine="709"/>
        <w:jc w:val="both"/>
        <w:rPr>
          <w:sz w:val="28"/>
          <w:szCs w:val="28"/>
        </w:rPr>
      </w:pPr>
      <w:r w:rsidRPr="00037FAB">
        <w:rPr>
          <w:bCs/>
          <w:sz w:val="28"/>
          <w:szCs w:val="28"/>
        </w:rPr>
        <w:t xml:space="preserve">По данному </w:t>
      </w:r>
      <w:r w:rsidRPr="00037FAB">
        <w:rPr>
          <w:sz w:val="28"/>
          <w:szCs w:val="28"/>
        </w:rPr>
        <w:t>региональному проекту</w:t>
      </w:r>
      <w:r w:rsidRPr="00037FAB">
        <w:rPr>
          <w:bCs/>
          <w:sz w:val="28"/>
          <w:szCs w:val="28"/>
        </w:rPr>
        <w:t xml:space="preserve"> в 2025 году ассигнования освоены в сумме 6 406,8 тыс. рублей или 100% от плана</w:t>
      </w:r>
      <w:r w:rsidRPr="00037FAB">
        <w:t xml:space="preserve">, </w:t>
      </w:r>
      <w:r w:rsidRPr="00037FAB">
        <w:rPr>
          <w:sz w:val="28"/>
          <w:szCs w:val="28"/>
        </w:rPr>
        <w:t>в том числе</w:t>
      </w:r>
      <w:r w:rsidRPr="00037FAB">
        <w:t xml:space="preserve"> </w:t>
      </w:r>
      <w:r w:rsidRPr="00037FAB">
        <w:rPr>
          <w:bCs/>
          <w:sz w:val="28"/>
          <w:szCs w:val="28"/>
        </w:rPr>
        <w:t>за счет средств федерального и областного бюджетов 5 766,1 тыс.рублей</w:t>
      </w:r>
      <w:r w:rsidRPr="00037FAB">
        <w:t xml:space="preserve"> </w:t>
      </w:r>
      <w:r w:rsidRPr="00037FAB">
        <w:rPr>
          <w:sz w:val="28"/>
          <w:szCs w:val="28"/>
        </w:rPr>
        <w:t>и</w:t>
      </w:r>
      <w:r w:rsidRPr="00037FAB">
        <w:t xml:space="preserve"> </w:t>
      </w:r>
      <w:r w:rsidRPr="00037FAB">
        <w:rPr>
          <w:bCs/>
          <w:sz w:val="28"/>
          <w:szCs w:val="28"/>
        </w:rPr>
        <w:t>за счет средств районного бюджета 640,7 тыс.рублей)</w:t>
      </w:r>
      <w:r w:rsidRPr="00037FAB">
        <w:t xml:space="preserve"> </w:t>
      </w:r>
      <w:r w:rsidRPr="00037FAB">
        <w:rPr>
          <w:bCs/>
          <w:sz w:val="28"/>
          <w:szCs w:val="28"/>
        </w:rPr>
        <w:t>МБУДО "ВДШИ имени В.М. Максимова"</w:t>
      </w:r>
      <w:r w:rsidR="00273D7F">
        <w:rPr>
          <w:bCs/>
          <w:sz w:val="28"/>
          <w:szCs w:val="28"/>
        </w:rPr>
        <w:t xml:space="preserve"> </w:t>
      </w:r>
      <w:r w:rsidRPr="00273D7F">
        <w:rPr>
          <w:bCs/>
          <w:sz w:val="28"/>
          <w:szCs w:val="28"/>
        </w:rPr>
        <w:t xml:space="preserve">на оснащение </w:t>
      </w:r>
      <w:r w:rsidR="00273D7F" w:rsidRPr="00273D7F">
        <w:rPr>
          <w:bCs/>
          <w:sz w:val="28"/>
          <w:szCs w:val="28"/>
        </w:rPr>
        <w:t>музыкальными инструментами и учебными пособиями</w:t>
      </w:r>
    </w:p>
    <w:p w14:paraId="3DF1E49E" w14:textId="77777777" w:rsidR="00AC0DDA" w:rsidRPr="00037FAB" w:rsidRDefault="009C68C4" w:rsidP="00442927">
      <w:pPr>
        <w:ind w:firstLine="709"/>
        <w:jc w:val="both"/>
        <w:rPr>
          <w:b/>
          <w:i/>
          <w:sz w:val="28"/>
          <w:szCs w:val="28"/>
        </w:rPr>
      </w:pPr>
      <w:r w:rsidRPr="00037FAB">
        <w:rPr>
          <w:b/>
          <w:i/>
          <w:sz w:val="28"/>
          <w:szCs w:val="28"/>
        </w:rPr>
        <w:t>Комплекс процессных мероприятий "Совершенствование материально-технической базы учреждений культуры и сохранение объектов культурного наследия"</w:t>
      </w:r>
    </w:p>
    <w:p w14:paraId="03DC516D" w14:textId="77777777" w:rsidR="007D2E62" w:rsidRPr="00037FAB" w:rsidRDefault="009C68C4" w:rsidP="00442927">
      <w:pPr>
        <w:ind w:firstLine="709"/>
        <w:jc w:val="both"/>
        <w:rPr>
          <w:bCs/>
          <w:sz w:val="28"/>
          <w:szCs w:val="28"/>
        </w:rPr>
      </w:pPr>
      <w:r w:rsidRPr="00037FAB">
        <w:rPr>
          <w:sz w:val="28"/>
          <w:szCs w:val="28"/>
        </w:rPr>
        <w:t>Данный комплекс процессных мероприятий реализован</w:t>
      </w:r>
      <w:r w:rsidRPr="00037FAB">
        <w:rPr>
          <w:bCs/>
          <w:sz w:val="28"/>
          <w:szCs w:val="28"/>
        </w:rPr>
        <w:t xml:space="preserve"> </w:t>
      </w:r>
      <w:r w:rsidR="00AC0DDA" w:rsidRPr="00037FAB">
        <w:rPr>
          <w:bCs/>
          <w:sz w:val="28"/>
          <w:szCs w:val="28"/>
        </w:rPr>
        <w:t xml:space="preserve">в сумме </w:t>
      </w:r>
      <w:r w:rsidR="00037FAB" w:rsidRPr="00037FAB">
        <w:rPr>
          <w:bCs/>
          <w:sz w:val="28"/>
          <w:szCs w:val="28"/>
        </w:rPr>
        <w:t>5 982,4</w:t>
      </w:r>
      <w:r w:rsidR="00AC0DDA" w:rsidRPr="00037FAB">
        <w:rPr>
          <w:bCs/>
          <w:sz w:val="28"/>
          <w:szCs w:val="28"/>
        </w:rPr>
        <w:t xml:space="preserve"> тыс.</w:t>
      </w:r>
      <w:r w:rsidR="00325F53" w:rsidRPr="00037FAB">
        <w:rPr>
          <w:bCs/>
          <w:sz w:val="28"/>
          <w:szCs w:val="28"/>
        </w:rPr>
        <w:t xml:space="preserve"> </w:t>
      </w:r>
      <w:r w:rsidR="00AC0DDA" w:rsidRPr="00037FAB">
        <w:rPr>
          <w:bCs/>
          <w:sz w:val="28"/>
          <w:szCs w:val="28"/>
        </w:rPr>
        <w:t>рублей</w:t>
      </w:r>
      <w:r w:rsidR="004D33FE" w:rsidRPr="00037FAB">
        <w:rPr>
          <w:bCs/>
          <w:sz w:val="28"/>
          <w:szCs w:val="28"/>
        </w:rPr>
        <w:t xml:space="preserve"> или </w:t>
      </w:r>
      <w:r w:rsidR="00AC032C" w:rsidRPr="00037FAB">
        <w:rPr>
          <w:bCs/>
          <w:sz w:val="28"/>
          <w:szCs w:val="28"/>
        </w:rPr>
        <w:t>100</w:t>
      </w:r>
      <w:r w:rsidR="004D33FE" w:rsidRPr="00037FAB">
        <w:rPr>
          <w:bCs/>
          <w:sz w:val="28"/>
          <w:szCs w:val="28"/>
        </w:rPr>
        <w:t>%</w:t>
      </w:r>
      <w:r w:rsidR="00D930C4" w:rsidRPr="00037FAB">
        <w:rPr>
          <w:bCs/>
          <w:sz w:val="28"/>
          <w:szCs w:val="28"/>
        </w:rPr>
        <w:t xml:space="preserve"> от плана</w:t>
      </w:r>
      <w:r w:rsidR="007D2E62" w:rsidRPr="00037FAB">
        <w:rPr>
          <w:bCs/>
          <w:sz w:val="28"/>
          <w:szCs w:val="28"/>
        </w:rPr>
        <w:t>, из них:</w:t>
      </w:r>
    </w:p>
    <w:p w14:paraId="362C75C6" w14:textId="77777777" w:rsidR="007D2E62" w:rsidRPr="00037FAB" w:rsidRDefault="00956797" w:rsidP="00442927">
      <w:pPr>
        <w:ind w:firstLine="709"/>
        <w:jc w:val="both"/>
        <w:rPr>
          <w:bCs/>
          <w:sz w:val="28"/>
          <w:szCs w:val="28"/>
        </w:rPr>
      </w:pPr>
      <w:r w:rsidRPr="00037FAB">
        <w:rPr>
          <w:bCs/>
          <w:sz w:val="28"/>
          <w:szCs w:val="28"/>
        </w:rPr>
        <w:t xml:space="preserve">- </w:t>
      </w:r>
      <w:r w:rsidR="00E13C25" w:rsidRPr="00037FAB">
        <w:rPr>
          <w:bCs/>
          <w:sz w:val="28"/>
          <w:szCs w:val="28"/>
        </w:rPr>
        <w:t>осуществление мероприятий по проведению ремонтных работ</w:t>
      </w:r>
      <w:r w:rsidR="00E13C25" w:rsidRPr="00037FAB">
        <w:t xml:space="preserve"> </w:t>
      </w:r>
      <w:r w:rsidR="00037FAB" w:rsidRPr="00037FAB">
        <w:rPr>
          <w:sz w:val="28"/>
          <w:szCs w:val="28"/>
        </w:rPr>
        <w:t>2 051,7</w:t>
      </w:r>
      <w:r w:rsidR="00E13C25" w:rsidRPr="00037FAB">
        <w:t xml:space="preserve"> </w:t>
      </w:r>
      <w:r w:rsidR="00E13C25" w:rsidRPr="00037FAB">
        <w:rPr>
          <w:bCs/>
          <w:sz w:val="28"/>
          <w:szCs w:val="28"/>
        </w:rPr>
        <w:t xml:space="preserve">тыс. рублей </w:t>
      </w:r>
      <w:r w:rsidR="007234FF" w:rsidRPr="00037FAB">
        <w:rPr>
          <w:bCs/>
          <w:sz w:val="28"/>
          <w:szCs w:val="28"/>
        </w:rPr>
        <w:t xml:space="preserve">или </w:t>
      </w:r>
      <w:r w:rsidR="00A468BF" w:rsidRPr="00037FAB">
        <w:rPr>
          <w:bCs/>
          <w:sz w:val="28"/>
          <w:szCs w:val="28"/>
        </w:rPr>
        <w:t>100</w:t>
      </w:r>
      <w:r w:rsidR="007234FF" w:rsidRPr="00037FAB">
        <w:rPr>
          <w:bCs/>
          <w:sz w:val="28"/>
          <w:szCs w:val="28"/>
        </w:rPr>
        <w:t>%</w:t>
      </w:r>
      <w:r w:rsidR="00937570" w:rsidRPr="00037FAB">
        <w:rPr>
          <w:bCs/>
          <w:sz w:val="28"/>
          <w:szCs w:val="28"/>
        </w:rPr>
        <w:t xml:space="preserve"> от плана</w:t>
      </w:r>
      <w:r w:rsidR="007234FF" w:rsidRPr="00037FAB">
        <w:rPr>
          <w:bCs/>
          <w:sz w:val="28"/>
          <w:szCs w:val="28"/>
        </w:rPr>
        <w:t xml:space="preserve"> </w:t>
      </w:r>
      <w:r w:rsidR="00A468BF" w:rsidRPr="00037FAB">
        <w:rPr>
          <w:bCs/>
          <w:sz w:val="28"/>
          <w:szCs w:val="28"/>
        </w:rPr>
        <w:t xml:space="preserve">за счет средств районного бюджета </w:t>
      </w:r>
      <w:r w:rsidR="00E13C25" w:rsidRPr="00037FAB">
        <w:rPr>
          <w:bCs/>
          <w:sz w:val="28"/>
          <w:szCs w:val="28"/>
        </w:rPr>
        <w:t>(см. адресную программу);</w:t>
      </w:r>
    </w:p>
    <w:p w14:paraId="62AF0917" w14:textId="77777777" w:rsidR="00A75E78" w:rsidRDefault="00E13C25" w:rsidP="00442927">
      <w:pPr>
        <w:ind w:firstLine="709"/>
        <w:jc w:val="both"/>
        <w:rPr>
          <w:bCs/>
          <w:sz w:val="28"/>
          <w:szCs w:val="28"/>
        </w:rPr>
      </w:pPr>
      <w:r w:rsidRPr="00037FAB">
        <w:rPr>
          <w:bCs/>
          <w:sz w:val="28"/>
          <w:szCs w:val="28"/>
        </w:rPr>
        <w:t>- укрепление материально-технич</w:t>
      </w:r>
      <w:r w:rsidR="003928AA" w:rsidRPr="00037FAB">
        <w:rPr>
          <w:bCs/>
          <w:sz w:val="28"/>
          <w:szCs w:val="28"/>
        </w:rPr>
        <w:t>еской базы учреждений культуры</w:t>
      </w:r>
      <w:r w:rsidR="00A468BF" w:rsidRPr="00037FAB">
        <w:rPr>
          <w:bCs/>
          <w:sz w:val="28"/>
          <w:szCs w:val="28"/>
        </w:rPr>
        <w:t> </w:t>
      </w:r>
      <w:r w:rsidR="00037FAB" w:rsidRPr="00037FAB">
        <w:rPr>
          <w:bCs/>
          <w:sz w:val="28"/>
          <w:szCs w:val="28"/>
        </w:rPr>
        <w:t>305,7</w:t>
      </w:r>
      <w:r w:rsidRPr="00037FAB">
        <w:rPr>
          <w:bCs/>
          <w:sz w:val="28"/>
          <w:szCs w:val="28"/>
        </w:rPr>
        <w:t xml:space="preserve"> тыс.рублей</w:t>
      </w:r>
      <w:r w:rsidR="00E4403B" w:rsidRPr="00037FAB">
        <w:rPr>
          <w:bCs/>
          <w:sz w:val="28"/>
          <w:szCs w:val="28"/>
        </w:rPr>
        <w:t xml:space="preserve"> или </w:t>
      </w:r>
      <w:r w:rsidR="00B871D4" w:rsidRPr="00037FAB">
        <w:rPr>
          <w:bCs/>
          <w:sz w:val="28"/>
          <w:szCs w:val="28"/>
        </w:rPr>
        <w:t>100</w:t>
      </w:r>
      <w:r w:rsidR="007E57C0" w:rsidRPr="00037FAB">
        <w:rPr>
          <w:bCs/>
          <w:sz w:val="28"/>
          <w:szCs w:val="28"/>
        </w:rPr>
        <w:t>%</w:t>
      </w:r>
      <w:r w:rsidR="009B0448" w:rsidRPr="00037FAB">
        <w:rPr>
          <w:bCs/>
          <w:sz w:val="28"/>
          <w:szCs w:val="28"/>
        </w:rPr>
        <w:t xml:space="preserve"> </w:t>
      </w:r>
      <w:r w:rsidR="00937570" w:rsidRPr="00037FAB">
        <w:rPr>
          <w:bCs/>
          <w:sz w:val="28"/>
          <w:szCs w:val="28"/>
        </w:rPr>
        <w:t xml:space="preserve">от плана </w:t>
      </w:r>
      <w:r w:rsidR="00A468BF" w:rsidRPr="00037FAB">
        <w:rPr>
          <w:bCs/>
          <w:sz w:val="28"/>
          <w:szCs w:val="28"/>
        </w:rPr>
        <w:t>за счет средств районного бюджета</w:t>
      </w:r>
      <w:r w:rsidR="00A75E78" w:rsidRPr="00037FAB">
        <w:rPr>
          <w:bCs/>
          <w:sz w:val="28"/>
          <w:szCs w:val="28"/>
        </w:rPr>
        <w:t xml:space="preserve">, из них: </w:t>
      </w:r>
    </w:p>
    <w:p w14:paraId="6FFCA13A" w14:textId="77777777" w:rsidR="00273941" w:rsidRPr="00273D7F" w:rsidRDefault="00273941" w:rsidP="00442927">
      <w:pPr>
        <w:ind w:firstLine="709"/>
        <w:jc w:val="both"/>
        <w:rPr>
          <w:bCs/>
          <w:sz w:val="28"/>
          <w:szCs w:val="28"/>
        </w:rPr>
      </w:pPr>
      <w:r w:rsidRPr="00037FAB">
        <w:rPr>
          <w:bCs/>
          <w:sz w:val="28"/>
          <w:szCs w:val="28"/>
        </w:rPr>
        <w:t xml:space="preserve">50,0 тыс. рублей (подраздел 0801 «Культура») МКУК «Волховская МРБ </w:t>
      </w:r>
      <w:r w:rsidRPr="00273D7F">
        <w:rPr>
          <w:bCs/>
          <w:sz w:val="28"/>
          <w:szCs w:val="28"/>
        </w:rPr>
        <w:t>на замену входной двери.</w:t>
      </w:r>
    </w:p>
    <w:p w14:paraId="49C22129" w14:textId="77777777" w:rsidR="00A75E78" w:rsidRPr="00CC59F2" w:rsidRDefault="00037FAB" w:rsidP="00442927">
      <w:pPr>
        <w:ind w:firstLine="709"/>
        <w:jc w:val="both"/>
        <w:rPr>
          <w:bCs/>
          <w:sz w:val="28"/>
          <w:szCs w:val="28"/>
        </w:rPr>
      </w:pPr>
      <w:r w:rsidRPr="00037FAB">
        <w:rPr>
          <w:bCs/>
          <w:sz w:val="28"/>
          <w:szCs w:val="28"/>
        </w:rPr>
        <w:t>255,7</w:t>
      </w:r>
      <w:r w:rsidR="00FE39D2" w:rsidRPr="00037FAB">
        <w:rPr>
          <w:bCs/>
          <w:sz w:val="28"/>
          <w:szCs w:val="28"/>
        </w:rPr>
        <w:t xml:space="preserve"> тыс.рублей </w:t>
      </w:r>
      <w:r w:rsidR="009513A9" w:rsidRPr="00037FAB">
        <w:rPr>
          <w:bCs/>
          <w:sz w:val="28"/>
          <w:szCs w:val="28"/>
        </w:rPr>
        <w:t>(подраздел 0703 «Дополнительное образование детей»</w:t>
      </w:r>
      <w:r w:rsidR="00A75E78" w:rsidRPr="00037FAB">
        <w:rPr>
          <w:bCs/>
          <w:sz w:val="28"/>
          <w:szCs w:val="28"/>
        </w:rPr>
        <w:t xml:space="preserve">) </w:t>
      </w:r>
      <w:r w:rsidR="00CC59F2" w:rsidRPr="00CC59F2">
        <w:rPr>
          <w:bCs/>
          <w:sz w:val="28"/>
          <w:szCs w:val="28"/>
        </w:rPr>
        <w:t>МОБУДО «СДШИ» на приобретение техники, оборудования и чехлов для музыкальных инструментов;</w:t>
      </w:r>
    </w:p>
    <w:p w14:paraId="377EFBBC" w14:textId="77777777" w:rsidR="00E13C25" w:rsidRDefault="00E13C25" w:rsidP="00442927">
      <w:pPr>
        <w:ind w:firstLine="709"/>
        <w:jc w:val="both"/>
        <w:rPr>
          <w:bCs/>
          <w:sz w:val="28"/>
          <w:szCs w:val="28"/>
        </w:rPr>
      </w:pPr>
      <w:r w:rsidRPr="00037FAB">
        <w:rPr>
          <w:bCs/>
          <w:sz w:val="28"/>
          <w:szCs w:val="28"/>
        </w:rPr>
        <w:t>-</w:t>
      </w:r>
      <w:r w:rsidRPr="00037FAB">
        <w:t xml:space="preserve"> </w:t>
      </w:r>
      <w:r w:rsidRPr="00037FAB">
        <w:rPr>
          <w:bCs/>
          <w:sz w:val="28"/>
          <w:szCs w:val="28"/>
        </w:rPr>
        <w:t xml:space="preserve">информатизация и модернизация отрасли "Культура" </w:t>
      </w:r>
      <w:r w:rsidR="002B3EA2" w:rsidRPr="00037FAB">
        <w:rPr>
          <w:bCs/>
          <w:sz w:val="28"/>
          <w:szCs w:val="28"/>
        </w:rPr>
        <w:t>46,4</w:t>
      </w:r>
      <w:r w:rsidRPr="00037FAB">
        <w:rPr>
          <w:bCs/>
          <w:sz w:val="28"/>
          <w:szCs w:val="28"/>
        </w:rPr>
        <w:t xml:space="preserve"> тыс.рублей</w:t>
      </w:r>
      <w:r w:rsidR="00A468BF" w:rsidRPr="00037FAB">
        <w:rPr>
          <w:bCs/>
          <w:sz w:val="28"/>
          <w:szCs w:val="28"/>
        </w:rPr>
        <w:t xml:space="preserve"> или 100</w:t>
      </w:r>
      <w:r w:rsidR="007E57C0" w:rsidRPr="00037FAB">
        <w:rPr>
          <w:bCs/>
          <w:sz w:val="28"/>
          <w:szCs w:val="28"/>
        </w:rPr>
        <w:t>%</w:t>
      </w:r>
      <w:r w:rsidR="00937570" w:rsidRPr="00037FAB">
        <w:rPr>
          <w:bCs/>
          <w:sz w:val="28"/>
          <w:szCs w:val="28"/>
        </w:rPr>
        <w:t xml:space="preserve"> от плана</w:t>
      </w:r>
      <w:r w:rsidR="001E4A00" w:rsidRPr="00037FAB">
        <w:t xml:space="preserve"> </w:t>
      </w:r>
      <w:r w:rsidR="001E4A00" w:rsidRPr="00037FAB">
        <w:rPr>
          <w:bCs/>
          <w:sz w:val="28"/>
          <w:szCs w:val="28"/>
        </w:rPr>
        <w:t>за счет средств районного бюджета</w:t>
      </w:r>
      <w:r w:rsidR="009D108C" w:rsidRPr="00037FAB">
        <w:t xml:space="preserve"> (</w:t>
      </w:r>
      <w:r w:rsidR="00A52055" w:rsidRPr="00037FAB">
        <w:rPr>
          <w:bCs/>
          <w:sz w:val="28"/>
          <w:szCs w:val="28"/>
        </w:rPr>
        <w:t>на оцифровку краеведч</w:t>
      </w:r>
      <w:r w:rsidR="00A52055" w:rsidRPr="00037FAB">
        <w:rPr>
          <w:bCs/>
          <w:sz w:val="28"/>
          <w:szCs w:val="28"/>
        </w:rPr>
        <w:t>е</w:t>
      </w:r>
      <w:r w:rsidR="00A52055" w:rsidRPr="00037FAB">
        <w:rPr>
          <w:bCs/>
          <w:sz w:val="28"/>
          <w:szCs w:val="28"/>
        </w:rPr>
        <w:t>ских изданий МКУ</w:t>
      </w:r>
      <w:r w:rsidR="00151743" w:rsidRPr="00037FAB">
        <w:rPr>
          <w:bCs/>
          <w:sz w:val="28"/>
          <w:szCs w:val="28"/>
        </w:rPr>
        <w:t>К</w:t>
      </w:r>
      <w:r w:rsidR="00A52055" w:rsidRPr="00037FAB">
        <w:rPr>
          <w:bCs/>
          <w:sz w:val="28"/>
          <w:szCs w:val="28"/>
        </w:rPr>
        <w:t xml:space="preserve"> «Волховская МРБ</w:t>
      </w:r>
      <w:r w:rsidR="009D108C" w:rsidRPr="00037FAB">
        <w:rPr>
          <w:bCs/>
          <w:sz w:val="28"/>
          <w:szCs w:val="28"/>
        </w:rPr>
        <w:t>)</w:t>
      </w:r>
      <w:r w:rsidRPr="00037FAB">
        <w:rPr>
          <w:bCs/>
          <w:sz w:val="28"/>
          <w:szCs w:val="28"/>
        </w:rPr>
        <w:t xml:space="preserve">; </w:t>
      </w:r>
    </w:p>
    <w:p w14:paraId="1D8C2CF9" w14:textId="77777777" w:rsidR="001224C9" w:rsidRDefault="00037FAB" w:rsidP="004429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создание безопасных условий в учреждениях культуры и дополнительного образования детей в сфере искусств</w:t>
      </w:r>
      <w:r w:rsidR="001224C9">
        <w:rPr>
          <w:bCs/>
          <w:sz w:val="28"/>
          <w:szCs w:val="28"/>
        </w:rPr>
        <w:t xml:space="preserve"> 169,2 тыс.рублей, из них:</w:t>
      </w:r>
    </w:p>
    <w:p w14:paraId="25A5FF7C" w14:textId="77777777" w:rsidR="00BC3F01" w:rsidRPr="00BC3F01" w:rsidRDefault="001224C9" w:rsidP="004429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110,2</w:t>
      </w:r>
      <w:r w:rsidRPr="00037FAB">
        <w:rPr>
          <w:bCs/>
          <w:sz w:val="28"/>
          <w:szCs w:val="28"/>
        </w:rPr>
        <w:t xml:space="preserve"> тыс.рублей (подраздел 0703 «Дополнительное образование детей») </w:t>
      </w:r>
      <w:r w:rsidR="00BC3F01" w:rsidRPr="00BC3F01">
        <w:rPr>
          <w:bCs/>
          <w:sz w:val="28"/>
          <w:szCs w:val="28"/>
        </w:rPr>
        <w:t>МОБУДО «СДШИ» на дооборудование системы видеонаблюдения и установка видеодомофона для доступа в учреждение;</w:t>
      </w:r>
    </w:p>
    <w:p w14:paraId="6C470645" w14:textId="77777777" w:rsidR="00BC3F01" w:rsidRPr="00BC3F01" w:rsidRDefault="001224C9" w:rsidP="00442927">
      <w:pPr>
        <w:ind w:firstLine="709"/>
        <w:jc w:val="both"/>
        <w:rPr>
          <w:bCs/>
          <w:sz w:val="28"/>
          <w:szCs w:val="28"/>
        </w:rPr>
      </w:pPr>
      <w:r w:rsidRPr="00037FA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9</w:t>
      </w:r>
      <w:r w:rsidRPr="00037FAB">
        <w:rPr>
          <w:bCs/>
          <w:sz w:val="28"/>
          <w:szCs w:val="28"/>
        </w:rPr>
        <w:t xml:space="preserve">,0 тыс. рублей (подраздел 0801 «Культура») </w:t>
      </w:r>
      <w:r w:rsidR="00BC3F01" w:rsidRPr="00BC3F01">
        <w:rPr>
          <w:bCs/>
          <w:sz w:val="28"/>
          <w:szCs w:val="28"/>
        </w:rPr>
        <w:t>МКУК «Волховская МРБ» на монтаж системы и мнемосхемы для маломобильных групп населения;</w:t>
      </w:r>
    </w:p>
    <w:p w14:paraId="7BC8772E" w14:textId="77777777" w:rsidR="001224C9" w:rsidRPr="001224C9" w:rsidRDefault="00777736" w:rsidP="00442927">
      <w:pPr>
        <w:ind w:firstLine="709"/>
        <w:jc w:val="both"/>
        <w:rPr>
          <w:bCs/>
          <w:sz w:val="28"/>
          <w:szCs w:val="28"/>
        </w:rPr>
      </w:pPr>
      <w:r w:rsidRPr="001224C9">
        <w:rPr>
          <w:bCs/>
          <w:sz w:val="28"/>
          <w:szCs w:val="28"/>
        </w:rPr>
        <w:t xml:space="preserve">- иные межбюджетные трансферты </w:t>
      </w:r>
      <w:r w:rsidR="00591AA0" w:rsidRPr="001224C9">
        <w:rPr>
          <w:bCs/>
          <w:sz w:val="28"/>
          <w:szCs w:val="28"/>
        </w:rPr>
        <w:t xml:space="preserve">бюджетам муниципальных образований на проведение ремонтных работ учреждений культуры поселений Волховского муниципального района </w:t>
      </w:r>
      <w:r w:rsidR="001224C9" w:rsidRPr="001224C9">
        <w:rPr>
          <w:bCs/>
          <w:sz w:val="28"/>
          <w:szCs w:val="28"/>
        </w:rPr>
        <w:t>1 519,</w:t>
      </w:r>
      <w:r w:rsidR="00273941">
        <w:rPr>
          <w:bCs/>
          <w:sz w:val="28"/>
          <w:szCs w:val="28"/>
        </w:rPr>
        <w:t>5</w:t>
      </w:r>
      <w:r w:rsidR="00590CCA" w:rsidRPr="001224C9">
        <w:rPr>
          <w:bCs/>
          <w:sz w:val="28"/>
          <w:szCs w:val="28"/>
        </w:rPr>
        <w:t xml:space="preserve"> </w:t>
      </w:r>
      <w:r w:rsidR="007E3017" w:rsidRPr="001224C9">
        <w:rPr>
          <w:bCs/>
          <w:sz w:val="28"/>
          <w:szCs w:val="28"/>
        </w:rPr>
        <w:t xml:space="preserve">тыс.рублей или </w:t>
      </w:r>
      <w:r w:rsidR="00A77D79" w:rsidRPr="001224C9">
        <w:rPr>
          <w:bCs/>
          <w:sz w:val="28"/>
          <w:szCs w:val="28"/>
        </w:rPr>
        <w:t>100</w:t>
      </w:r>
      <w:r w:rsidRPr="001224C9">
        <w:rPr>
          <w:bCs/>
          <w:sz w:val="28"/>
          <w:szCs w:val="28"/>
        </w:rPr>
        <w:t xml:space="preserve">% </w:t>
      </w:r>
      <w:r w:rsidR="00937570" w:rsidRPr="001224C9">
        <w:rPr>
          <w:bCs/>
          <w:sz w:val="28"/>
          <w:szCs w:val="28"/>
        </w:rPr>
        <w:t xml:space="preserve">от плана </w:t>
      </w:r>
      <w:r w:rsidRPr="001224C9">
        <w:rPr>
          <w:bCs/>
          <w:sz w:val="28"/>
          <w:szCs w:val="28"/>
        </w:rPr>
        <w:t>за счет средств районного бюджета</w:t>
      </w:r>
      <w:r w:rsidR="001224C9" w:rsidRPr="001224C9">
        <w:rPr>
          <w:bCs/>
          <w:sz w:val="28"/>
          <w:szCs w:val="28"/>
        </w:rPr>
        <w:t>, в том числе :</w:t>
      </w:r>
    </w:p>
    <w:p w14:paraId="54911220" w14:textId="77777777" w:rsidR="001224C9" w:rsidRDefault="001224C9" w:rsidP="00442927">
      <w:pPr>
        <w:ind w:firstLine="709"/>
        <w:jc w:val="both"/>
        <w:rPr>
          <w:bCs/>
          <w:sz w:val="28"/>
          <w:szCs w:val="28"/>
        </w:rPr>
      </w:pPr>
      <w:r w:rsidRPr="001224C9">
        <w:rPr>
          <w:bCs/>
          <w:sz w:val="28"/>
          <w:szCs w:val="28"/>
        </w:rPr>
        <w:t xml:space="preserve">223,6 тыс.рублей </w:t>
      </w:r>
      <w:r>
        <w:rPr>
          <w:bCs/>
          <w:sz w:val="28"/>
          <w:szCs w:val="28"/>
        </w:rPr>
        <w:t xml:space="preserve">МО Вындиноостровское сельское поселение </w:t>
      </w:r>
      <w:r w:rsidRPr="001224C9">
        <w:rPr>
          <w:bCs/>
          <w:sz w:val="28"/>
          <w:szCs w:val="28"/>
        </w:rPr>
        <w:t>на проведение ремонтных работ по замене вводной трубы системы холодного водоснабжения здания ФОК "Фортуна" МБУКС "Вындиноостровский центр"</w:t>
      </w:r>
      <w:r>
        <w:rPr>
          <w:bCs/>
          <w:sz w:val="28"/>
          <w:szCs w:val="28"/>
        </w:rPr>
        <w:t>;</w:t>
      </w:r>
    </w:p>
    <w:p w14:paraId="5C713D8D" w14:textId="77777777" w:rsidR="001224C9" w:rsidRDefault="001224C9" w:rsidP="00442927">
      <w:pPr>
        <w:ind w:firstLine="709"/>
        <w:jc w:val="both"/>
        <w:rPr>
          <w:bCs/>
          <w:sz w:val="28"/>
          <w:szCs w:val="28"/>
          <w:highlight w:val="yellow"/>
        </w:rPr>
      </w:pPr>
      <w:r w:rsidRPr="001224C9">
        <w:rPr>
          <w:bCs/>
          <w:sz w:val="28"/>
          <w:szCs w:val="28"/>
        </w:rPr>
        <w:t xml:space="preserve">1 295,9 тыс.рублей МО Хваловское сельское поселение </w:t>
      </w:r>
      <w:r>
        <w:rPr>
          <w:bCs/>
          <w:sz w:val="28"/>
          <w:szCs w:val="28"/>
        </w:rPr>
        <w:t xml:space="preserve"> на ремонт кровли здания ДК;</w:t>
      </w:r>
    </w:p>
    <w:p w14:paraId="7F532196" w14:textId="77777777" w:rsidR="00A71FF4" w:rsidRPr="007440E3" w:rsidRDefault="000A71C9" w:rsidP="00442927">
      <w:pPr>
        <w:ind w:firstLine="709"/>
        <w:jc w:val="both"/>
        <w:rPr>
          <w:bCs/>
          <w:sz w:val="28"/>
          <w:szCs w:val="28"/>
        </w:rPr>
      </w:pPr>
      <w:r w:rsidRPr="001224C9">
        <w:rPr>
          <w:bCs/>
          <w:sz w:val="28"/>
          <w:szCs w:val="28"/>
        </w:rPr>
        <w:t xml:space="preserve">- поддержка отрасли культуры </w:t>
      </w:r>
      <w:r w:rsidR="001224C9" w:rsidRPr="001224C9">
        <w:rPr>
          <w:bCs/>
          <w:sz w:val="28"/>
          <w:szCs w:val="28"/>
        </w:rPr>
        <w:t>1</w:t>
      </w:r>
      <w:r w:rsidR="00273941">
        <w:rPr>
          <w:bCs/>
          <w:sz w:val="28"/>
          <w:szCs w:val="28"/>
        </w:rPr>
        <w:t> 889,9</w:t>
      </w:r>
      <w:r w:rsidRPr="001224C9">
        <w:rPr>
          <w:bCs/>
          <w:sz w:val="28"/>
          <w:szCs w:val="28"/>
        </w:rPr>
        <w:t xml:space="preserve"> тыс.рублей или 100% от плана </w:t>
      </w:r>
      <w:r w:rsidRPr="001224C9">
        <w:t xml:space="preserve"> (</w:t>
      </w:r>
      <w:r w:rsidRPr="001224C9">
        <w:rPr>
          <w:bCs/>
          <w:sz w:val="28"/>
          <w:szCs w:val="28"/>
        </w:rPr>
        <w:t xml:space="preserve">за счет средств областного бюджета </w:t>
      </w:r>
      <w:r w:rsidR="001224C9" w:rsidRPr="001224C9">
        <w:rPr>
          <w:bCs/>
          <w:sz w:val="28"/>
          <w:szCs w:val="28"/>
        </w:rPr>
        <w:t>1 566,0</w:t>
      </w:r>
      <w:r w:rsidRPr="001224C9">
        <w:rPr>
          <w:bCs/>
          <w:sz w:val="28"/>
          <w:szCs w:val="28"/>
        </w:rPr>
        <w:t xml:space="preserve"> тыс.рублей</w:t>
      </w:r>
      <w:r w:rsidRPr="001224C9">
        <w:t xml:space="preserve"> </w:t>
      </w:r>
      <w:r w:rsidRPr="001224C9">
        <w:rPr>
          <w:sz w:val="28"/>
          <w:szCs w:val="28"/>
        </w:rPr>
        <w:t>и</w:t>
      </w:r>
      <w:r w:rsidRPr="001224C9">
        <w:t xml:space="preserve"> </w:t>
      </w:r>
      <w:r w:rsidRPr="001224C9">
        <w:rPr>
          <w:bCs/>
          <w:sz w:val="28"/>
          <w:szCs w:val="28"/>
        </w:rPr>
        <w:t xml:space="preserve">за счет средств районного бюджета </w:t>
      </w:r>
      <w:r w:rsidR="001224C9" w:rsidRPr="001224C9">
        <w:rPr>
          <w:bCs/>
          <w:sz w:val="28"/>
          <w:szCs w:val="28"/>
        </w:rPr>
        <w:t>32</w:t>
      </w:r>
      <w:r w:rsidR="00273941">
        <w:rPr>
          <w:bCs/>
          <w:sz w:val="28"/>
          <w:szCs w:val="28"/>
        </w:rPr>
        <w:t xml:space="preserve">3,9 </w:t>
      </w:r>
      <w:r w:rsidRPr="001224C9">
        <w:rPr>
          <w:bCs/>
          <w:sz w:val="28"/>
          <w:szCs w:val="28"/>
        </w:rPr>
        <w:t>тыс.рублей</w:t>
      </w:r>
      <w:r w:rsidRPr="00273D7F">
        <w:rPr>
          <w:bCs/>
          <w:sz w:val="28"/>
          <w:szCs w:val="28"/>
        </w:rPr>
        <w:t xml:space="preserve">), в том числе на предоставление иных межбюджетных трансфертов МО Староладожское сельское поселение 150,0 тыс.рублей на реализацию социально – культурного проекта «Столица древней Руси», </w:t>
      </w:r>
      <w:r w:rsidR="007440E3" w:rsidRPr="00273D7F">
        <w:rPr>
          <w:bCs/>
          <w:sz w:val="28"/>
          <w:szCs w:val="28"/>
        </w:rPr>
        <w:t>МБУДО "ПДШИ"</w:t>
      </w:r>
      <w:r w:rsidRPr="00273D7F">
        <w:rPr>
          <w:bCs/>
          <w:sz w:val="28"/>
          <w:szCs w:val="28"/>
        </w:rPr>
        <w:t xml:space="preserve">» </w:t>
      </w:r>
      <w:r w:rsidR="001224C9" w:rsidRPr="00273D7F">
        <w:rPr>
          <w:bCs/>
          <w:sz w:val="28"/>
          <w:szCs w:val="28"/>
        </w:rPr>
        <w:t>583,2</w:t>
      </w:r>
      <w:r w:rsidRPr="00273D7F">
        <w:rPr>
          <w:bCs/>
          <w:sz w:val="28"/>
          <w:szCs w:val="28"/>
        </w:rPr>
        <w:t xml:space="preserve"> тыс.рублей </w:t>
      </w:r>
      <w:r w:rsidR="007440E3" w:rsidRPr="00273D7F">
        <w:rPr>
          <w:bCs/>
          <w:sz w:val="28"/>
          <w:szCs w:val="28"/>
        </w:rPr>
        <w:t>на у</w:t>
      </w:r>
      <w:r w:rsidR="007440E3" w:rsidRPr="007440E3">
        <w:rPr>
          <w:bCs/>
          <w:sz w:val="28"/>
          <w:szCs w:val="28"/>
        </w:rPr>
        <w:t>крепление материально-технической базы муниципальных учреждений дополнительного образования детей в сфере культуры и искусства</w:t>
      </w:r>
      <w:r w:rsidR="00A71FF4" w:rsidRPr="007440E3">
        <w:rPr>
          <w:bCs/>
          <w:sz w:val="28"/>
          <w:szCs w:val="28"/>
        </w:rPr>
        <w:t xml:space="preserve">; МКУК "Волховская МРБ" </w:t>
      </w:r>
      <w:r w:rsidR="007440E3" w:rsidRPr="007440E3">
        <w:rPr>
          <w:bCs/>
          <w:sz w:val="28"/>
          <w:szCs w:val="28"/>
        </w:rPr>
        <w:t>1 156,</w:t>
      </w:r>
      <w:r w:rsidR="00273941">
        <w:rPr>
          <w:bCs/>
          <w:sz w:val="28"/>
          <w:szCs w:val="28"/>
        </w:rPr>
        <w:t>7</w:t>
      </w:r>
      <w:r w:rsidR="00A71FF4" w:rsidRPr="007440E3">
        <w:rPr>
          <w:bCs/>
          <w:sz w:val="28"/>
          <w:szCs w:val="28"/>
        </w:rPr>
        <w:t xml:space="preserve"> тыс.рублей на комплектование книжных фондов.</w:t>
      </w:r>
    </w:p>
    <w:p w14:paraId="333C6FC1" w14:textId="77777777" w:rsidR="00FE33C7" w:rsidRPr="00AB0804" w:rsidRDefault="00FE33C7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AB0804">
        <w:rPr>
          <w:b/>
          <w:bCs/>
          <w:i/>
          <w:sz w:val="28"/>
          <w:szCs w:val="28"/>
        </w:rPr>
        <w:t xml:space="preserve">Комплекс процессных мероприятий "Сохранение и развитие народной культуры и самодеятельного творчества" </w:t>
      </w:r>
    </w:p>
    <w:p w14:paraId="3098071F" w14:textId="77777777" w:rsidR="003402CE" w:rsidRPr="00AB0804" w:rsidRDefault="00FE33C7" w:rsidP="00442927">
      <w:pPr>
        <w:ind w:firstLine="709"/>
        <w:jc w:val="both"/>
        <w:rPr>
          <w:bCs/>
          <w:sz w:val="28"/>
          <w:szCs w:val="28"/>
        </w:rPr>
      </w:pPr>
      <w:r w:rsidRPr="00AB0804">
        <w:rPr>
          <w:bCs/>
          <w:sz w:val="28"/>
          <w:szCs w:val="28"/>
        </w:rPr>
        <w:t xml:space="preserve">Данный комплекс процессных мероприятий реализован </w:t>
      </w:r>
      <w:r w:rsidR="001C4907" w:rsidRPr="00AB0804">
        <w:rPr>
          <w:bCs/>
          <w:sz w:val="28"/>
          <w:szCs w:val="28"/>
        </w:rPr>
        <w:t xml:space="preserve">в сумме </w:t>
      </w:r>
      <w:r w:rsidR="00AB0804" w:rsidRPr="00AB0804">
        <w:rPr>
          <w:bCs/>
          <w:sz w:val="28"/>
          <w:szCs w:val="28"/>
        </w:rPr>
        <w:t>6 523,4</w:t>
      </w:r>
      <w:r w:rsidR="001C4907" w:rsidRPr="00AB0804">
        <w:rPr>
          <w:bCs/>
          <w:sz w:val="28"/>
          <w:szCs w:val="28"/>
        </w:rPr>
        <w:t xml:space="preserve"> тыс. рублей или </w:t>
      </w:r>
      <w:r w:rsidR="00AB0804" w:rsidRPr="00AB0804">
        <w:rPr>
          <w:bCs/>
          <w:sz w:val="28"/>
          <w:szCs w:val="28"/>
        </w:rPr>
        <w:t>100</w:t>
      </w:r>
      <w:r w:rsidR="001C4907" w:rsidRPr="00AB0804">
        <w:rPr>
          <w:bCs/>
          <w:sz w:val="28"/>
          <w:szCs w:val="28"/>
        </w:rPr>
        <w:t xml:space="preserve">% </w:t>
      </w:r>
      <w:r w:rsidR="00937570" w:rsidRPr="00AB0804">
        <w:rPr>
          <w:bCs/>
          <w:sz w:val="28"/>
          <w:szCs w:val="28"/>
        </w:rPr>
        <w:t>от плана</w:t>
      </w:r>
      <w:r w:rsidR="003402CE" w:rsidRPr="00AB0804">
        <w:rPr>
          <w:bCs/>
          <w:sz w:val="28"/>
          <w:szCs w:val="28"/>
        </w:rPr>
        <w:t>, из них:</w:t>
      </w:r>
    </w:p>
    <w:p w14:paraId="5355F917" w14:textId="77777777" w:rsidR="007D2E62" w:rsidRPr="00AB0804" w:rsidRDefault="003402CE" w:rsidP="00442927">
      <w:pPr>
        <w:ind w:firstLine="709"/>
        <w:jc w:val="both"/>
        <w:rPr>
          <w:bCs/>
          <w:sz w:val="28"/>
          <w:szCs w:val="28"/>
        </w:rPr>
      </w:pPr>
      <w:r w:rsidRPr="00AB0804">
        <w:rPr>
          <w:bCs/>
          <w:sz w:val="28"/>
          <w:szCs w:val="28"/>
        </w:rPr>
        <w:t xml:space="preserve">- организация и проведение конкурсных, выставочных и культурно-массовых мероприятий, в т.ч. выставок-ярмарок продукции народных художественных промыслов и ремесел </w:t>
      </w:r>
      <w:r w:rsidR="005C01BF" w:rsidRPr="00AB0804">
        <w:rPr>
          <w:bCs/>
          <w:sz w:val="28"/>
          <w:szCs w:val="28"/>
        </w:rPr>
        <w:t>307,6</w:t>
      </w:r>
      <w:r w:rsidRPr="00AB0804">
        <w:rPr>
          <w:bCs/>
          <w:sz w:val="28"/>
          <w:szCs w:val="28"/>
        </w:rPr>
        <w:t xml:space="preserve"> тыс.рублей</w:t>
      </w:r>
      <w:r w:rsidR="007234FF" w:rsidRPr="00AB0804">
        <w:rPr>
          <w:bCs/>
          <w:sz w:val="28"/>
          <w:szCs w:val="28"/>
        </w:rPr>
        <w:t xml:space="preserve"> или </w:t>
      </w:r>
      <w:r w:rsidR="00EF288A" w:rsidRPr="00AB0804">
        <w:rPr>
          <w:bCs/>
          <w:sz w:val="28"/>
          <w:szCs w:val="28"/>
        </w:rPr>
        <w:t>100</w:t>
      </w:r>
      <w:r w:rsidR="002E31E2" w:rsidRPr="00AB0804">
        <w:rPr>
          <w:bCs/>
          <w:sz w:val="28"/>
          <w:szCs w:val="28"/>
        </w:rPr>
        <w:t>%</w:t>
      </w:r>
      <w:r w:rsidR="00B91308" w:rsidRPr="00AB0804">
        <w:t xml:space="preserve"> </w:t>
      </w:r>
      <w:r w:rsidR="00937570" w:rsidRPr="00AB0804">
        <w:rPr>
          <w:sz w:val="28"/>
          <w:szCs w:val="28"/>
        </w:rPr>
        <w:t>от плана</w:t>
      </w:r>
      <w:r w:rsidR="00937570" w:rsidRPr="00AB0804">
        <w:t xml:space="preserve"> </w:t>
      </w:r>
      <w:r w:rsidR="00B91308" w:rsidRPr="00AB0804">
        <w:rPr>
          <w:bCs/>
          <w:sz w:val="28"/>
          <w:szCs w:val="28"/>
        </w:rPr>
        <w:t>за счет средств районного бюджета</w:t>
      </w:r>
      <w:r w:rsidRPr="00AB0804">
        <w:rPr>
          <w:bCs/>
          <w:sz w:val="28"/>
          <w:szCs w:val="28"/>
        </w:rPr>
        <w:t>;</w:t>
      </w:r>
    </w:p>
    <w:p w14:paraId="2441D67A" w14:textId="77777777" w:rsidR="003402CE" w:rsidRPr="00AB0804" w:rsidRDefault="003402CE" w:rsidP="00442927">
      <w:pPr>
        <w:ind w:firstLine="709"/>
        <w:jc w:val="both"/>
        <w:rPr>
          <w:bCs/>
          <w:sz w:val="28"/>
          <w:szCs w:val="28"/>
        </w:rPr>
      </w:pPr>
      <w:r w:rsidRPr="00AB0804">
        <w:rPr>
          <w:bCs/>
          <w:sz w:val="28"/>
          <w:szCs w:val="28"/>
        </w:rPr>
        <w:t xml:space="preserve">- выявление и поддержка молодых дарований </w:t>
      </w:r>
      <w:r w:rsidR="005C01BF" w:rsidRPr="00AB0804">
        <w:rPr>
          <w:bCs/>
          <w:sz w:val="28"/>
          <w:szCs w:val="28"/>
        </w:rPr>
        <w:t>42,4</w:t>
      </w:r>
      <w:r w:rsidRPr="00AB0804">
        <w:rPr>
          <w:bCs/>
          <w:sz w:val="28"/>
          <w:szCs w:val="28"/>
        </w:rPr>
        <w:t xml:space="preserve"> тыс.рублей</w:t>
      </w:r>
      <w:r w:rsidR="002E31E2" w:rsidRPr="00AB0804">
        <w:rPr>
          <w:bCs/>
          <w:sz w:val="28"/>
          <w:szCs w:val="28"/>
        </w:rPr>
        <w:t xml:space="preserve"> или 100%</w:t>
      </w:r>
      <w:r w:rsidR="00B91308" w:rsidRPr="00AB0804">
        <w:t xml:space="preserve"> </w:t>
      </w:r>
      <w:r w:rsidR="00937570" w:rsidRPr="00AB0804">
        <w:rPr>
          <w:sz w:val="28"/>
          <w:szCs w:val="28"/>
        </w:rPr>
        <w:t>от плана</w:t>
      </w:r>
      <w:r w:rsidR="00937570" w:rsidRPr="00AB0804">
        <w:t xml:space="preserve"> </w:t>
      </w:r>
      <w:r w:rsidR="00B91308" w:rsidRPr="00AB0804">
        <w:rPr>
          <w:bCs/>
          <w:sz w:val="28"/>
          <w:szCs w:val="28"/>
        </w:rPr>
        <w:t>за счет средств районного бюджета;</w:t>
      </w:r>
    </w:p>
    <w:p w14:paraId="0CCDC81C" w14:textId="77777777" w:rsidR="00F561D4" w:rsidRDefault="00F561D4" w:rsidP="00442927">
      <w:pPr>
        <w:ind w:firstLine="709"/>
        <w:jc w:val="both"/>
        <w:rPr>
          <w:bCs/>
          <w:sz w:val="28"/>
          <w:szCs w:val="28"/>
        </w:rPr>
      </w:pPr>
      <w:r w:rsidRPr="00AB0804">
        <w:rPr>
          <w:bCs/>
          <w:sz w:val="28"/>
          <w:szCs w:val="28"/>
        </w:rPr>
        <w:t xml:space="preserve">- иные межбюджетные трансферты на организацию и проведение мероприятий в сфере культуры </w:t>
      </w:r>
      <w:r w:rsidR="00AB0804" w:rsidRPr="00AB0804">
        <w:rPr>
          <w:bCs/>
          <w:sz w:val="28"/>
          <w:szCs w:val="28"/>
        </w:rPr>
        <w:t>6 173,4</w:t>
      </w:r>
      <w:r w:rsidRPr="00AB0804">
        <w:rPr>
          <w:bCs/>
          <w:sz w:val="28"/>
          <w:szCs w:val="28"/>
        </w:rPr>
        <w:t xml:space="preserve"> или 100% </w:t>
      </w:r>
      <w:r w:rsidRPr="00AB0804">
        <w:rPr>
          <w:sz w:val="28"/>
          <w:szCs w:val="28"/>
        </w:rPr>
        <w:t>от плана</w:t>
      </w:r>
      <w:r w:rsidRPr="00AB0804">
        <w:t xml:space="preserve"> </w:t>
      </w:r>
      <w:r w:rsidRPr="00AB0804">
        <w:rPr>
          <w:bCs/>
          <w:sz w:val="28"/>
          <w:szCs w:val="28"/>
        </w:rPr>
        <w:t>за счет средств районного бюджета</w:t>
      </w:r>
      <w:r w:rsidR="00980C1A">
        <w:rPr>
          <w:bCs/>
          <w:sz w:val="28"/>
          <w:szCs w:val="28"/>
        </w:rPr>
        <w:t>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134"/>
        <w:gridCol w:w="5528"/>
        <w:gridCol w:w="1418"/>
      </w:tblGrid>
      <w:tr w:rsidR="007E59CE" w:rsidRPr="000170CA" w14:paraId="6536B224" w14:textId="77777777" w:rsidTr="0024184A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A014" w14:textId="77777777" w:rsidR="007E59CE" w:rsidRPr="000170CA" w:rsidRDefault="007E59CE" w:rsidP="00DD72C0">
            <w:pPr>
              <w:jc w:val="center"/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40B2A" w14:textId="77777777" w:rsidR="007E59CE" w:rsidRDefault="007E59CE" w:rsidP="00DD72C0">
            <w:pPr>
              <w:jc w:val="center"/>
              <w:rPr>
                <w:sz w:val="28"/>
                <w:szCs w:val="28"/>
              </w:rPr>
            </w:pPr>
          </w:p>
          <w:p w14:paraId="786D134F" w14:textId="77777777" w:rsidR="007E59CE" w:rsidRPr="000170CA" w:rsidRDefault="007E59CE" w:rsidP="00DD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C1BA" w14:textId="77777777" w:rsidR="007E59CE" w:rsidRPr="000170CA" w:rsidRDefault="007E59CE" w:rsidP="00DD72C0">
            <w:pPr>
              <w:jc w:val="center"/>
              <w:rPr>
                <w:sz w:val="28"/>
                <w:szCs w:val="28"/>
              </w:rPr>
            </w:pPr>
            <w:r w:rsidRPr="000170CA">
              <w:rPr>
                <w:sz w:val="28"/>
                <w:szCs w:val="28"/>
              </w:rPr>
              <w:t>Сумма</w:t>
            </w:r>
            <w:r w:rsidRPr="000170CA">
              <w:rPr>
                <w:sz w:val="28"/>
                <w:szCs w:val="28"/>
              </w:rPr>
              <w:br/>
              <w:t>(тысяч ру</w:t>
            </w:r>
            <w:r w:rsidRPr="000170CA">
              <w:rPr>
                <w:sz w:val="28"/>
                <w:szCs w:val="28"/>
              </w:rPr>
              <w:t>б</w:t>
            </w:r>
            <w:r w:rsidRPr="000170CA">
              <w:rPr>
                <w:sz w:val="28"/>
                <w:szCs w:val="28"/>
              </w:rPr>
              <w:t>лей)</w:t>
            </w:r>
          </w:p>
        </w:tc>
      </w:tr>
      <w:tr w:rsidR="007E59CE" w:rsidRPr="000170CA" w14:paraId="23E94AB3" w14:textId="77777777" w:rsidTr="0024184A">
        <w:trPr>
          <w:trHeight w:val="4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0A68" w14:textId="77777777" w:rsidR="007E59CE" w:rsidRPr="000170CA" w:rsidRDefault="007E59CE" w:rsidP="00DD72C0">
            <w:pPr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Колчановское</w:t>
            </w:r>
            <w:r w:rsidRPr="000170CA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5373C" w14:textId="77777777" w:rsidR="007E59CE" w:rsidRDefault="0024184A" w:rsidP="00241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4184A">
              <w:rPr>
                <w:sz w:val="28"/>
                <w:szCs w:val="28"/>
              </w:rPr>
              <w:t>раздничный концерт, посвященный международному женскому дню (8 марта)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D197" w14:textId="77777777" w:rsidR="007E59CE" w:rsidRPr="000170CA" w:rsidRDefault="007E59CE" w:rsidP="00DD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E59CE" w:rsidRPr="000170CA" w14:paraId="54B5014A" w14:textId="77777777" w:rsidTr="0024184A">
        <w:trPr>
          <w:trHeight w:val="4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7B63" w14:textId="77777777" w:rsidR="007E59CE" w:rsidRPr="000170CA" w:rsidRDefault="007E59CE" w:rsidP="00DD72C0">
            <w:pPr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Пашское</w:t>
            </w:r>
            <w:r w:rsidRPr="000170CA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14DF1" w14:textId="77777777" w:rsidR="007E59CE" w:rsidRDefault="0024184A" w:rsidP="00241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4184A">
              <w:rPr>
                <w:sz w:val="28"/>
                <w:szCs w:val="28"/>
              </w:rPr>
              <w:t>раздничное мероприятие, посвященное Дню государственного флага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39B" w14:textId="77777777" w:rsidR="007E59CE" w:rsidRPr="000170CA" w:rsidRDefault="007E59CE" w:rsidP="00DD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7E59CE" w:rsidRPr="000170CA" w14:paraId="40669EFB" w14:textId="77777777" w:rsidTr="0024184A">
        <w:trPr>
          <w:trHeight w:val="4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67DF" w14:textId="77777777" w:rsidR="007E59CE" w:rsidRPr="000170CA" w:rsidRDefault="007E59CE" w:rsidP="00DD72C0">
            <w:pPr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Потанинское</w:t>
            </w:r>
            <w:r w:rsidRPr="000170CA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0B6BE" w14:textId="77777777" w:rsidR="007E59CE" w:rsidRDefault="0024184A" w:rsidP="00241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4184A">
              <w:rPr>
                <w:sz w:val="28"/>
                <w:szCs w:val="28"/>
              </w:rPr>
              <w:t>раздничное мероприятие, посвященное годовщине Дня Победы в 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83F8" w14:textId="77777777" w:rsidR="007E59CE" w:rsidRPr="000170CA" w:rsidRDefault="007E59CE" w:rsidP="00DD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7E59CE" w:rsidRPr="000170CA" w14:paraId="1FBC62BF" w14:textId="77777777" w:rsidTr="0024184A">
        <w:trPr>
          <w:trHeight w:val="4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CD83" w14:textId="77777777" w:rsidR="007E59CE" w:rsidRPr="000170CA" w:rsidRDefault="007E59CE" w:rsidP="00DD72C0">
            <w:pPr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Новоладож</w:t>
            </w:r>
            <w:r w:rsidRPr="000170CA">
              <w:rPr>
                <w:color w:val="000000"/>
                <w:sz w:val="28"/>
                <w:szCs w:val="28"/>
              </w:rPr>
              <w:t>ское городское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1FBA0" w14:textId="77777777" w:rsidR="007E59CE" w:rsidRDefault="0024184A" w:rsidP="00241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24184A">
              <w:rPr>
                <w:sz w:val="28"/>
                <w:szCs w:val="28"/>
              </w:rPr>
              <w:t>жегодное праздничное мероприятие «Алтарь Отечества»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537" w14:textId="77777777" w:rsidR="007E59CE" w:rsidRPr="000170CA" w:rsidRDefault="007E59CE" w:rsidP="00DD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</w:t>
            </w:r>
          </w:p>
        </w:tc>
      </w:tr>
      <w:tr w:rsidR="007E59CE" w:rsidRPr="000170CA" w14:paraId="72FB55D0" w14:textId="77777777" w:rsidTr="0024184A">
        <w:trPr>
          <w:trHeight w:val="42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0538" w14:textId="77777777" w:rsidR="007E59CE" w:rsidRPr="000170CA" w:rsidRDefault="007E59CE" w:rsidP="00DD72C0">
            <w:pPr>
              <w:rPr>
                <w:color w:val="000000"/>
                <w:sz w:val="28"/>
                <w:szCs w:val="28"/>
              </w:rPr>
            </w:pPr>
            <w:r w:rsidRPr="000170CA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5E1ED" w14:textId="77777777" w:rsidR="007E59CE" w:rsidRDefault="0024184A" w:rsidP="00241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4184A">
              <w:rPr>
                <w:sz w:val="28"/>
                <w:szCs w:val="28"/>
              </w:rPr>
              <w:t>раздничное гуляние «Широкая масленица», праздничное мероприятие, посвященное годовщине Дня Победы в ВОВ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DDB" w14:textId="77777777" w:rsidR="007E59CE" w:rsidRPr="000170CA" w:rsidRDefault="007E59CE" w:rsidP="00DD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7E59CE" w:rsidRPr="000170CA" w14:paraId="6D76568A" w14:textId="77777777" w:rsidTr="0024184A">
        <w:trPr>
          <w:trHeight w:val="41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050C" w14:textId="77777777" w:rsidR="007E59CE" w:rsidRPr="000170CA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A32" w14:textId="77777777" w:rsidR="007E59CE" w:rsidRDefault="0024184A" w:rsidP="00241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4184A">
              <w:rPr>
                <w:sz w:val="28"/>
                <w:szCs w:val="28"/>
              </w:rPr>
              <w:t>сего проведено 30 праздничных мероприятий и акций различного уровня, в том числе наиболее крупные: праздничное мероприятие, посвященное Международному Дню инвалидов, Годовщине вывода войск из Афганистана, Годовщине катастрофы на Чернобыльской АЭС, Годовщине Дня Победы в ВОВ, Дню образования Волховского района, Дню народного единства, Дню конституции, Дню неизвестного солдата, Дню города Волхова, на организацию Масленичного гуляния, приветствия и праздничного концерта областного фестиваля «Детство в ритме спорта», организацию представления Делегации Волховского района на Дне Ленинградской области, праздничного мероприятия, посвященного Новому году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AC08" w14:textId="77777777" w:rsidR="007E59CE" w:rsidRPr="000170CA" w:rsidRDefault="007E59CE" w:rsidP="00DD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5 763,4</w:t>
            </w:r>
          </w:p>
        </w:tc>
      </w:tr>
      <w:tr w:rsidR="007E59CE" w:rsidRPr="003A00A8" w14:paraId="358E025A" w14:textId="77777777" w:rsidTr="0024184A">
        <w:trPr>
          <w:trHeight w:val="12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EFB4" w14:textId="77777777" w:rsidR="007E59CE" w:rsidRPr="003A00A8" w:rsidRDefault="007E59CE" w:rsidP="00DD72C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A00A8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CB17" w14:textId="77777777" w:rsidR="007E59CE" w:rsidRDefault="007E59CE" w:rsidP="00DD72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378E" w14:textId="77777777" w:rsidR="007E59CE" w:rsidRPr="003A00A8" w:rsidRDefault="007E59CE" w:rsidP="00DD72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6 173,4</w:t>
            </w:r>
          </w:p>
        </w:tc>
      </w:tr>
    </w:tbl>
    <w:p w14:paraId="23FD0047" w14:textId="77777777" w:rsidR="00980C1A" w:rsidRPr="00AB0804" w:rsidRDefault="00980C1A" w:rsidP="00442927">
      <w:pPr>
        <w:ind w:firstLine="709"/>
        <w:jc w:val="both"/>
        <w:rPr>
          <w:bCs/>
          <w:sz w:val="28"/>
          <w:szCs w:val="28"/>
        </w:rPr>
      </w:pPr>
    </w:p>
    <w:p w14:paraId="3C006581" w14:textId="77777777" w:rsidR="0083418C" w:rsidRPr="00AB0804" w:rsidRDefault="0083418C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AB0804">
        <w:rPr>
          <w:b/>
          <w:bCs/>
          <w:i/>
          <w:sz w:val="28"/>
          <w:szCs w:val="28"/>
        </w:rPr>
        <w:t xml:space="preserve">Комплекс процессных мероприятий "Поддержка учреждений сферы культуры и искусства и содействие развитию профессионального уровня работников" </w:t>
      </w:r>
    </w:p>
    <w:p w14:paraId="7642EB2A" w14:textId="77777777" w:rsidR="001B5A72" w:rsidRPr="00AB0804" w:rsidRDefault="0083418C" w:rsidP="00442927">
      <w:pPr>
        <w:ind w:firstLine="709"/>
        <w:jc w:val="both"/>
        <w:rPr>
          <w:bCs/>
          <w:sz w:val="28"/>
          <w:szCs w:val="28"/>
        </w:rPr>
      </w:pPr>
      <w:r w:rsidRPr="00AB0804">
        <w:rPr>
          <w:bCs/>
          <w:sz w:val="28"/>
          <w:szCs w:val="28"/>
        </w:rPr>
        <w:t>Данный комплекс процессных мероприятий реализован</w:t>
      </w:r>
      <w:r w:rsidR="00CA47B9" w:rsidRPr="00AB0804">
        <w:rPr>
          <w:bCs/>
          <w:sz w:val="28"/>
          <w:szCs w:val="28"/>
        </w:rPr>
        <w:t xml:space="preserve"> в сумме </w:t>
      </w:r>
      <w:r w:rsidR="00AB0804" w:rsidRPr="00AB0804">
        <w:rPr>
          <w:bCs/>
          <w:sz w:val="28"/>
          <w:szCs w:val="28"/>
        </w:rPr>
        <w:t>159 174,4</w:t>
      </w:r>
      <w:r w:rsidR="00CA47B9" w:rsidRPr="00AB0804">
        <w:rPr>
          <w:bCs/>
          <w:sz w:val="28"/>
          <w:szCs w:val="28"/>
        </w:rPr>
        <w:t xml:space="preserve"> тыс. рублей </w:t>
      </w:r>
      <w:r w:rsidR="00F91390" w:rsidRPr="00AB0804">
        <w:rPr>
          <w:bCs/>
          <w:sz w:val="28"/>
          <w:szCs w:val="28"/>
        </w:rPr>
        <w:t xml:space="preserve">или </w:t>
      </w:r>
      <w:r w:rsidR="00AB0804" w:rsidRPr="00AB0804">
        <w:rPr>
          <w:bCs/>
          <w:sz w:val="28"/>
          <w:szCs w:val="28"/>
        </w:rPr>
        <w:t>96,4</w:t>
      </w:r>
      <w:r w:rsidR="00C95412" w:rsidRPr="00AB0804">
        <w:rPr>
          <w:bCs/>
          <w:sz w:val="28"/>
          <w:szCs w:val="28"/>
        </w:rPr>
        <w:t>% от плана</w:t>
      </w:r>
      <w:r w:rsidRPr="00AB0804">
        <w:rPr>
          <w:bCs/>
          <w:sz w:val="28"/>
          <w:szCs w:val="28"/>
        </w:rPr>
        <w:t xml:space="preserve"> (план </w:t>
      </w:r>
      <w:r w:rsidR="00AB0804" w:rsidRPr="00AB0804">
        <w:rPr>
          <w:bCs/>
          <w:sz w:val="28"/>
          <w:szCs w:val="28"/>
        </w:rPr>
        <w:t>165 088,</w:t>
      </w:r>
      <w:r w:rsidR="00984FF7">
        <w:rPr>
          <w:bCs/>
          <w:sz w:val="28"/>
          <w:szCs w:val="28"/>
        </w:rPr>
        <w:t>8</w:t>
      </w:r>
      <w:r w:rsidRPr="00AB0804">
        <w:rPr>
          <w:bCs/>
          <w:sz w:val="28"/>
          <w:szCs w:val="28"/>
        </w:rPr>
        <w:t xml:space="preserve"> тыс. рублей)</w:t>
      </w:r>
      <w:r w:rsidR="00C95412" w:rsidRPr="00AB0804">
        <w:rPr>
          <w:bCs/>
          <w:sz w:val="28"/>
          <w:szCs w:val="28"/>
        </w:rPr>
        <w:t>, из них:</w:t>
      </w:r>
    </w:p>
    <w:p w14:paraId="00449A48" w14:textId="77777777" w:rsidR="00096438" w:rsidRPr="00984FF7" w:rsidRDefault="00E238DC" w:rsidP="00442927">
      <w:pPr>
        <w:ind w:firstLine="709"/>
        <w:jc w:val="both"/>
        <w:rPr>
          <w:bCs/>
          <w:sz w:val="28"/>
          <w:szCs w:val="28"/>
        </w:rPr>
      </w:pPr>
      <w:r w:rsidRPr="00984FF7">
        <w:rPr>
          <w:bCs/>
          <w:sz w:val="28"/>
          <w:szCs w:val="28"/>
        </w:rPr>
        <w:t xml:space="preserve">- </w:t>
      </w:r>
      <w:r w:rsidR="00AC0DDA" w:rsidRPr="00984FF7">
        <w:rPr>
          <w:bCs/>
          <w:sz w:val="28"/>
          <w:szCs w:val="28"/>
        </w:rPr>
        <w:t>на обеспечение деятельности м</w:t>
      </w:r>
      <w:r w:rsidR="00AC0DDA" w:rsidRPr="00984FF7">
        <w:rPr>
          <w:bCs/>
          <w:sz w:val="28"/>
          <w:szCs w:val="28"/>
        </w:rPr>
        <w:t>у</w:t>
      </w:r>
      <w:r w:rsidR="00AC0DDA" w:rsidRPr="00984FF7">
        <w:rPr>
          <w:bCs/>
          <w:sz w:val="28"/>
          <w:szCs w:val="28"/>
        </w:rPr>
        <w:t xml:space="preserve">ниципальных казенных учреждений (финансирование </w:t>
      </w:r>
      <w:r w:rsidR="00142CD5" w:rsidRPr="00984FF7">
        <w:rPr>
          <w:bCs/>
          <w:sz w:val="28"/>
          <w:szCs w:val="28"/>
        </w:rPr>
        <w:t xml:space="preserve">МКУК «Волховская МРБ») </w:t>
      </w:r>
      <w:r w:rsidR="00AB0804" w:rsidRPr="00984FF7">
        <w:rPr>
          <w:bCs/>
          <w:sz w:val="28"/>
          <w:szCs w:val="28"/>
        </w:rPr>
        <w:t>3 174,6</w:t>
      </w:r>
      <w:r w:rsidR="00C56890" w:rsidRPr="00984FF7">
        <w:rPr>
          <w:bCs/>
          <w:sz w:val="28"/>
          <w:szCs w:val="28"/>
        </w:rPr>
        <w:t xml:space="preserve"> тыс.рублей или </w:t>
      </w:r>
      <w:r w:rsidR="00AB0804" w:rsidRPr="00984FF7">
        <w:rPr>
          <w:bCs/>
          <w:sz w:val="28"/>
          <w:szCs w:val="28"/>
        </w:rPr>
        <w:t>63,5</w:t>
      </w:r>
      <w:r w:rsidRPr="00984FF7">
        <w:rPr>
          <w:bCs/>
          <w:sz w:val="28"/>
          <w:szCs w:val="28"/>
        </w:rPr>
        <w:t>%</w:t>
      </w:r>
      <w:r w:rsidR="00096438" w:rsidRPr="00984FF7">
        <w:rPr>
          <w:bCs/>
          <w:sz w:val="28"/>
          <w:szCs w:val="28"/>
        </w:rPr>
        <w:t xml:space="preserve"> за счет средств районного бюджета;</w:t>
      </w:r>
    </w:p>
    <w:p w14:paraId="62DF5E8C" w14:textId="77777777" w:rsidR="00AE1DF8" w:rsidRPr="00984FF7" w:rsidRDefault="00096438" w:rsidP="00442927">
      <w:pPr>
        <w:ind w:firstLine="709"/>
        <w:jc w:val="both"/>
        <w:rPr>
          <w:bCs/>
          <w:sz w:val="28"/>
          <w:szCs w:val="28"/>
        </w:rPr>
      </w:pPr>
      <w:r w:rsidRPr="00984FF7">
        <w:rPr>
          <w:bCs/>
          <w:sz w:val="28"/>
          <w:szCs w:val="28"/>
        </w:rPr>
        <w:t xml:space="preserve">- </w:t>
      </w:r>
      <w:r w:rsidR="000F2E7E" w:rsidRPr="00984FF7">
        <w:rPr>
          <w:bCs/>
          <w:sz w:val="28"/>
          <w:szCs w:val="28"/>
        </w:rPr>
        <w:t>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</w:t>
      </w:r>
      <w:r w:rsidRPr="00984FF7">
        <w:rPr>
          <w:bCs/>
          <w:sz w:val="28"/>
          <w:szCs w:val="28"/>
        </w:rPr>
        <w:t>обеспечение выплат стимулирующего характера работникам муниципальных учреждений культуры</w:t>
      </w:r>
      <w:r w:rsidR="000F2E7E" w:rsidRPr="00984FF7">
        <w:rPr>
          <w:bCs/>
          <w:sz w:val="28"/>
          <w:szCs w:val="28"/>
        </w:rPr>
        <w:t>)</w:t>
      </w:r>
      <w:r w:rsidRPr="00984FF7">
        <w:rPr>
          <w:bCs/>
          <w:sz w:val="28"/>
          <w:szCs w:val="28"/>
        </w:rPr>
        <w:t xml:space="preserve"> </w:t>
      </w:r>
      <w:r w:rsidR="00984FF7" w:rsidRPr="00984FF7">
        <w:rPr>
          <w:bCs/>
          <w:sz w:val="28"/>
          <w:szCs w:val="28"/>
        </w:rPr>
        <w:t>38 897,2</w:t>
      </w:r>
      <w:r w:rsidRPr="00984FF7">
        <w:rPr>
          <w:bCs/>
          <w:sz w:val="28"/>
          <w:szCs w:val="28"/>
        </w:rPr>
        <w:t xml:space="preserve"> </w:t>
      </w:r>
      <w:r w:rsidR="00B67452" w:rsidRPr="00984FF7">
        <w:rPr>
          <w:bCs/>
          <w:sz w:val="28"/>
          <w:szCs w:val="28"/>
        </w:rPr>
        <w:t xml:space="preserve">тыс.рублей </w:t>
      </w:r>
      <w:r w:rsidRPr="00984FF7">
        <w:rPr>
          <w:bCs/>
          <w:sz w:val="28"/>
          <w:szCs w:val="28"/>
        </w:rPr>
        <w:t xml:space="preserve">или </w:t>
      </w:r>
      <w:r w:rsidR="00AE1DF8" w:rsidRPr="00984FF7">
        <w:rPr>
          <w:bCs/>
          <w:sz w:val="28"/>
          <w:szCs w:val="28"/>
        </w:rPr>
        <w:t>98,</w:t>
      </w:r>
      <w:r w:rsidR="00984FF7" w:rsidRPr="00984FF7">
        <w:rPr>
          <w:bCs/>
          <w:sz w:val="28"/>
          <w:szCs w:val="28"/>
        </w:rPr>
        <w:t>6</w:t>
      </w:r>
      <w:r w:rsidRPr="00984FF7">
        <w:rPr>
          <w:bCs/>
          <w:sz w:val="28"/>
          <w:szCs w:val="28"/>
        </w:rPr>
        <w:t xml:space="preserve">% </w:t>
      </w:r>
      <w:r w:rsidR="00937570" w:rsidRPr="00984FF7">
        <w:rPr>
          <w:bCs/>
          <w:sz w:val="28"/>
          <w:szCs w:val="28"/>
        </w:rPr>
        <w:t>от плана</w:t>
      </w:r>
      <w:r w:rsidR="00AE1DF8" w:rsidRPr="00984FF7">
        <w:rPr>
          <w:bCs/>
          <w:sz w:val="28"/>
          <w:szCs w:val="28"/>
        </w:rPr>
        <w:t>, из них:</w:t>
      </w:r>
    </w:p>
    <w:p w14:paraId="2E3B0903" w14:textId="77777777" w:rsidR="00222243" w:rsidRPr="00984FF7" w:rsidRDefault="00937570" w:rsidP="00222243">
      <w:pPr>
        <w:ind w:firstLine="709"/>
        <w:jc w:val="both"/>
        <w:rPr>
          <w:bCs/>
          <w:sz w:val="28"/>
          <w:szCs w:val="28"/>
        </w:rPr>
      </w:pPr>
      <w:r w:rsidRPr="00984FF7">
        <w:rPr>
          <w:bCs/>
          <w:sz w:val="28"/>
          <w:szCs w:val="28"/>
        </w:rPr>
        <w:t xml:space="preserve"> </w:t>
      </w:r>
      <w:r w:rsidR="00AE1DF8" w:rsidRPr="00984FF7">
        <w:rPr>
          <w:bCs/>
          <w:sz w:val="28"/>
          <w:szCs w:val="28"/>
        </w:rPr>
        <w:t xml:space="preserve">МКУК «Волховская МРБ» </w:t>
      </w:r>
      <w:r w:rsidR="00984FF7" w:rsidRPr="00984FF7">
        <w:rPr>
          <w:bCs/>
          <w:sz w:val="28"/>
          <w:szCs w:val="28"/>
        </w:rPr>
        <w:t>6 067,0</w:t>
      </w:r>
      <w:r w:rsidR="00AE1DF8" w:rsidRPr="00984FF7">
        <w:rPr>
          <w:bCs/>
          <w:sz w:val="28"/>
          <w:szCs w:val="28"/>
        </w:rPr>
        <w:t xml:space="preserve"> тыс.рублей </w:t>
      </w:r>
      <w:r w:rsidR="00096438" w:rsidRPr="00984FF7">
        <w:rPr>
          <w:bCs/>
          <w:sz w:val="28"/>
          <w:szCs w:val="28"/>
        </w:rPr>
        <w:t xml:space="preserve">(за счет средств областного бюджета </w:t>
      </w:r>
      <w:r w:rsidR="00984FF7" w:rsidRPr="00984FF7">
        <w:rPr>
          <w:bCs/>
          <w:sz w:val="28"/>
          <w:szCs w:val="28"/>
        </w:rPr>
        <w:t>3 033,5</w:t>
      </w:r>
      <w:r w:rsidR="00096438" w:rsidRPr="00984FF7">
        <w:rPr>
          <w:bCs/>
          <w:sz w:val="28"/>
          <w:szCs w:val="28"/>
        </w:rPr>
        <w:t xml:space="preserve"> тыс.рублей и за счет средств районного бюджета </w:t>
      </w:r>
      <w:r w:rsidR="00984FF7" w:rsidRPr="00984FF7">
        <w:rPr>
          <w:bCs/>
          <w:sz w:val="28"/>
          <w:szCs w:val="28"/>
        </w:rPr>
        <w:t>3 033</w:t>
      </w:r>
      <w:r w:rsidR="00AE1DF8" w:rsidRPr="00984FF7">
        <w:rPr>
          <w:bCs/>
          <w:sz w:val="28"/>
          <w:szCs w:val="28"/>
        </w:rPr>
        <w:t xml:space="preserve">,5 </w:t>
      </w:r>
      <w:r w:rsidR="00096438" w:rsidRPr="00984FF7">
        <w:rPr>
          <w:bCs/>
          <w:sz w:val="28"/>
          <w:szCs w:val="28"/>
        </w:rPr>
        <w:t>тыс.рублей);</w:t>
      </w:r>
    </w:p>
    <w:p w14:paraId="29D58C63" w14:textId="77777777" w:rsidR="00D57390" w:rsidRDefault="00AE1DF8" w:rsidP="00D57390">
      <w:pPr>
        <w:ind w:firstLine="709"/>
        <w:jc w:val="both"/>
        <w:rPr>
          <w:bCs/>
          <w:sz w:val="28"/>
          <w:szCs w:val="28"/>
        </w:rPr>
      </w:pPr>
      <w:r w:rsidRPr="00984FF7">
        <w:rPr>
          <w:bCs/>
          <w:sz w:val="28"/>
          <w:szCs w:val="28"/>
        </w:rPr>
        <w:t xml:space="preserve">на предоставление иных межбюджетных трансфертов </w:t>
      </w:r>
      <w:r w:rsidR="00984FF7" w:rsidRPr="00984FF7">
        <w:rPr>
          <w:bCs/>
          <w:sz w:val="28"/>
          <w:szCs w:val="28"/>
        </w:rPr>
        <w:t>32 830,2</w:t>
      </w:r>
      <w:r w:rsidRPr="00984FF7">
        <w:rPr>
          <w:bCs/>
          <w:sz w:val="28"/>
          <w:szCs w:val="28"/>
        </w:rPr>
        <w:t xml:space="preserve"> тыс.рублей</w:t>
      </w:r>
      <w:r w:rsidR="00D57390">
        <w:rPr>
          <w:bCs/>
          <w:sz w:val="28"/>
          <w:szCs w:val="28"/>
        </w:rPr>
        <w:t>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662"/>
        <w:gridCol w:w="1559"/>
      </w:tblGrid>
      <w:tr w:rsidR="00D57390" w:rsidRPr="007305BC" w14:paraId="7C75D63E" w14:textId="77777777" w:rsidTr="00DD72C0">
        <w:trPr>
          <w:trHeight w:val="552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2B5" w14:textId="77777777" w:rsidR="00D57390" w:rsidRPr="007305BC" w:rsidRDefault="00D57390" w:rsidP="00DD72C0">
            <w:pPr>
              <w:jc w:val="center"/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3AD6" w14:textId="77777777" w:rsidR="00D57390" w:rsidRPr="007305BC" w:rsidRDefault="00D57390" w:rsidP="00DD72C0">
            <w:pPr>
              <w:jc w:val="center"/>
              <w:rPr>
                <w:sz w:val="28"/>
                <w:szCs w:val="28"/>
              </w:rPr>
            </w:pPr>
            <w:r w:rsidRPr="007305BC">
              <w:rPr>
                <w:sz w:val="28"/>
                <w:szCs w:val="28"/>
              </w:rPr>
              <w:t>Сумма</w:t>
            </w:r>
            <w:r w:rsidRPr="007305BC">
              <w:rPr>
                <w:sz w:val="28"/>
                <w:szCs w:val="28"/>
              </w:rPr>
              <w:br/>
              <w:t>(тысяч ру</w:t>
            </w:r>
            <w:r w:rsidRPr="007305BC">
              <w:rPr>
                <w:sz w:val="28"/>
                <w:szCs w:val="28"/>
              </w:rPr>
              <w:t>б</w:t>
            </w:r>
            <w:r w:rsidRPr="007305BC">
              <w:rPr>
                <w:sz w:val="28"/>
                <w:szCs w:val="28"/>
              </w:rPr>
              <w:t>лей)</w:t>
            </w:r>
          </w:p>
        </w:tc>
      </w:tr>
      <w:tr w:rsidR="00D57390" w:rsidRPr="007305BC" w14:paraId="48AD92EA" w14:textId="77777777" w:rsidTr="00082D18">
        <w:trPr>
          <w:trHeight w:val="367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FE32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Бережковское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A473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677,8</w:t>
            </w:r>
          </w:p>
        </w:tc>
      </w:tr>
      <w:tr w:rsidR="00D57390" w:rsidRPr="007305BC" w14:paraId="3BFC0E40" w14:textId="77777777" w:rsidTr="00082D18">
        <w:trPr>
          <w:trHeight w:val="416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B42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0B0F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</w:t>
            </w:r>
          </w:p>
        </w:tc>
      </w:tr>
      <w:tr w:rsidR="00D57390" w:rsidRPr="007305BC" w14:paraId="381F89E0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71E2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Иссадское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D3A0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742,1</w:t>
            </w:r>
          </w:p>
        </w:tc>
      </w:tr>
      <w:tr w:rsidR="00D57390" w:rsidRPr="007305BC" w14:paraId="04C2F2C7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DAB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Пашское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C40C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2 283,3</w:t>
            </w:r>
          </w:p>
        </w:tc>
      </w:tr>
      <w:tr w:rsidR="00D57390" w:rsidRPr="007305BC" w14:paraId="0C8982FF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DDB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11EE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16 700,5</w:t>
            </w:r>
          </w:p>
        </w:tc>
      </w:tr>
      <w:tr w:rsidR="00D57390" w:rsidRPr="007305BC" w14:paraId="7311591D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893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Кисельнинское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11E4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668,0</w:t>
            </w:r>
          </w:p>
        </w:tc>
      </w:tr>
      <w:tr w:rsidR="00D57390" w:rsidRPr="007305BC" w14:paraId="49974991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AA9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Потанинское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422CA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515,1</w:t>
            </w:r>
          </w:p>
        </w:tc>
      </w:tr>
      <w:tr w:rsidR="00D57390" w:rsidRPr="007305BC" w14:paraId="013AE0C2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23A1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Свирицкое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BD2B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372,6</w:t>
            </w:r>
          </w:p>
        </w:tc>
      </w:tr>
      <w:tr w:rsidR="00D57390" w:rsidRPr="007305BC" w14:paraId="0D2BD80B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68D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Староладожское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D248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953,0</w:t>
            </w:r>
          </w:p>
        </w:tc>
      </w:tr>
      <w:tr w:rsidR="00D57390" w:rsidRPr="007305BC" w14:paraId="40CD4E2C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E733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Колчановское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7B1F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1 187,4</w:t>
            </w:r>
          </w:p>
        </w:tc>
      </w:tr>
      <w:tr w:rsidR="00D57390" w:rsidRPr="007305BC" w14:paraId="0F7DF2C9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5D8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Новоладожское городское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DA5C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3 444,0</w:t>
            </w:r>
          </w:p>
        </w:tc>
      </w:tr>
      <w:tr w:rsidR="00D57390" w:rsidRPr="007305BC" w14:paraId="5E3197B0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A21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4E46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3 127,9</w:t>
            </w:r>
          </w:p>
        </w:tc>
      </w:tr>
      <w:tr w:rsidR="00D57390" w:rsidRPr="007305BC" w14:paraId="52884B8D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26FC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Селивановское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688B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468,7</w:t>
            </w:r>
          </w:p>
        </w:tc>
      </w:tr>
      <w:tr w:rsidR="00082D18" w:rsidRPr="007305BC" w14:paraId="44F5D780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3CC2" w14:textId="77777777" w:rsidR="00082D18" w:rsidRPr="007305BC" w:rsidRDefault="00082D18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Усадищен</w:t>
            </w:r>
            <w:r w:rsidRPr="007305BC">
              <w:rPr>
                <w:color w:val="000000"/>
                <w:sz w:val="28"/>
                <w:szCs w:val="28"/>
              </w:rPr>
              <w:t>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C4D4" w14:textId="77777777" w:rsidR="00082D18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875,8</w:t>
            </w:r>
          </w:p>
        </w:tc>
      </w:tr>
      <w:tr w:rsidR="00D57390" w:rsidRPr="007305BC" w14:paraId="16B1DE74" w14:textId="77777777" w:rsidTr="00DD72C0">
        <w:trPr>
          <w:trHeight w:val="41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537" w14:textId="77777777" w:rsidR="00D57390" w:rsidRPr="007305BC" w:rsidRDefault="00D57390" w:rsidP="00DD72C0">
            <w:pPr>
              <w:rPr>
                <w:color w:val="000000"/>
                <w:sz w:val="28"/>
                <w:szCs w:val="28"/>
              </w:rPr>
            </w:pPr>
            <w:r w:rsidRPr="007305BC">
              <w:rPr>
                <w:color w:val="000000"/>
                <w:sz w:val="28"/>
                <w:szCs w:val="28"/>
              </w:rPr>
              <w:t>Муниципальное образование Хваловское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6F0B" w14:textId="77777777" w:rsidR="00D57390" w:rsidRPr="007305BC" w:rsidRDefault="00082D18" w:rsidP="00DD7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394,5</w:t>
            </w:r>
          </w:p>
        </w:tc>
      </w:tr>
      <w:tr w:rsidR="00D57390" w:rsidRPr="007305BC" w14:paraId="01F41936" w14:textId="77777777" w:rsidTr="00DD72C0">
        <w:trPr>
          <w:trHeight w:val="156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B95E" w14:textId="77777777" w:rsidR="00D57390" w:rsidRPr="007305BC" w:rsidRDefault="00D57390" w:rsidP="00DD72C0">
            <w:pPr>
              <w:rPr>
                <w:b/>
                <w:color w:val="000000"/>
                <w:sz w:val="28"/>
                <w:szCs w:val="28"/>
              </w:rPr>
            </w:pPr>
            <w:r w:rsidRPr="007305BC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31F4" w14:textId="77777777" w:rsidR="00D57390" w:rsidRPr="007305BC" w:rsidRDefault="00D57390" w:rsidP="00DD72C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32 830,2</w:t>
            </w:r>
          </w:p>
        </w:tc>
      </w:tr>
    </w:tbl>
    <w:p w14:paraId="0C77EF9B" w14:textId="77777777" w:rsidR="00D57390" w:rsidRPr="00984FF7" w:rsidRDefault="00D57390" w:rsidP="00D57390">
      <w:pPr>
        <w:jc w:val="both"/>
        <w:rPr>
          <w:bCs/>
          <w:sz w:val="28"/>
          <w:szCs w:val="28"/>
        </w:rPr>
      </w:pPr>
    </w:p>
    <w:p w14:paraId="702FCF9F" w14:textId="77777777" w:rsidR="000114AC" w:rsidRPr="00984FF7" w:rsidRDefault="00E238DC" w:rsidP="00442927">
      <w:pPr>
        <w:ind w:firstLine="709"/>
        <w:jc w:val="both"/>
        <w:rPr>
          <w:bCs/>
          <w:sz w:val="28"/>
          <w:szCs w:val="28"/>
        </w:rPr>
      </w:pPr>
      <w:r w:rsidRPr="00984FF7">
        <w:rPr>
          <w:bCs/>
          <w:sz w:val="28"/>
          <w:szCs w:val="28"/>
        </w:rPr>
        <w:t xml:space="preserve">- предоставление субсидий </w:t>
      </w:r>
      <w:r w:rsidR="009B0448" w:rsidRPr="00984FF7">
        <w:rPr>
          <w:bCs/>
          <w:sz w:val="28"/>
          <w:szCs w:val="28"/>
        </w:rPr>
        <w:t xml:space="preserve">на финансовое обеспечение муниципального задания </w:t>
      </w:r>
      <w:r w:rsidRPr="00984FF7">
        <w:rPr>
          <w:bCs/>
          <w:sz w:val="28"/>
          <w:szCs w:val="28"/>
        </w:rPr>
        <w:t xml:space="preserve">муниципальным бюджетным учреждениям </w:t>
      </w:r>
      <w:r w:rsidR="00984FF7" w:rsidRPr="00984FF7">
        <w:rPr>
          <w:bCs/>
          <w:sz w:val="28"/>
          <w:szCs w:val="28"/>
        </w:rPr>
        <w:t>117 102,6</w:t>
      </w:r>
      <w:r w:rsidR="007F03B7" w:rsidRPr="00984FF7">
        <w:rPr>
          <w:bCs/>
          <w:sz w:val="28"/>
          <w:szCs w:val="28"/>
        </w:rPr>
        <w:t xml:space="preserve"> тыс.рублей  или </w:t>
      </w:r>
      <w:r w:rsidR="00984FF7" w:rsidRPr="00984FF7">
        <w:rPr>
          <w:bCs/>
          <w:sz w:val="28"/>
          <w:szCs w:val="28"/>
        </w:rPr>
        <w:t>97,1</w:t>
      </w:r>
      <w:r w:rsidRPr="00984FF7">
        <w:rPr>
          <w:bCs/>
          <w:sz w:val="28"/>
          <w:szCs w:val="28"/>
        </w:rPr>
        <w:t>%</w:t>
      </w:r>
      <w:r w:rsidR="00B17385" w:rsidRPr="00984FF7">
        <w:rPr>
          <w:bCs/>
          <w:sz w:val="28"/>
          <w:szCs w:val="28"/>
        </w:rPr>
        <w:t xml:space="preserve"> </w:t>
      </w:r>
      <w:r w:rsidR="00937570" w:rsidRPr="00984FF7">
        <w:rPr>
          <w:bCs/>
          <w:sz w:val="28"/>
          <w:szCs w:val="28"/>
        </w:rPr>
        <w:t>от плана</w:t>
      </w:r>
      <w:r w:rsidR="00F2795B" w:rsidRPr="00984FF7">
        <w:rPr>
          <w:bCs/>
          <w:sz w:val="28"/>
          <w:szCs w:val="28"/>
        </w:rPr>
        <w:t>, в том числе:</w:t>
      </w:r>
    </w:p>
    <w:p w14:paraId="753CEE13" w14:textId="77777777" w:rsidR="00AA2A87" w:rsidRPr="00A21CEC" w:rsidRDefault="00415A19" w:rsidP="00442927">
      <w:pPr>
        <w:ind w:firstLine="709"/>
        <w:jc w:val="both"/>
        <w:rPr>
          <w:bCs/>
          <w:sz w:val="28"/>
          <w:szCs w:val="28"/>
        </w:rPr>
      </w:pPr>
      <w:r w:rsidRPr="00A21CEC">
        <w:rPr>
          <w:bCs/>
          <w:sz w:val="28"/>
          <w:szCs w:val="28"/>
        </w:rPr>
        <w:t>МБУДО "ВДШИ имени В.М. Максимова"</w:t>
      </w:r>
      <w:r w:rsidR="00DD7D78" w:rsidRPr="00A21CEC">
        <w:rPr>
          <w:bCs/>
          <w:sz w:val="28"/>
          <w:szCs w:val="28"/>
        </w:rPr>
        <w:t xml:space="preserve"> </w:t>
      </w:r>
      <w:r w:rsidR="00393DC6" w:rsidRPr="00A21CEC">
        <w:rPr>
          <w:bCs/>
          <w:sz w:val="28"/>
          <w:szCs w:val="28"/>
        </w:rPr>
        <w:t>60 829,3</w:t>
      </w:r>
      <w:r w:rsidR="00DD7D78" w:rsidRPr="00A21CEC">
        <w:rPr>
          <w:bCs/>
          <w:sz w:val="28"/>
          <w:szCs w:val="28"/>
        </w:rPr>
        <w:t xml:space="preserve"> тыс.рублей</w:t>
      </w:r>
      <w:r w:rsidR="00E47AA7">
        <w:rPr>
          <w:bCs/>
          <w:sz w:val="28"/>
          <w:szCs w:val="28"/>
        </w:rPr>
        <w:t xml:space="preserve">, в том числе на </w:t>
      </w:r>
      <w:r w:rsidR="00033497">
        <w:rPr>
          <w:bCs/>
          <w:sz w:val="28"/>
          <w:szCs w:val="28"/>
        </w:rPr>
        <w:t xml:space="preserve">выплату </w:t>
      </w:r>
      <w:r w:rsidR="00E47AA7">
        <w:rPr>
          <w:bCs/>
          <w:sz w:val="28"/>
          <w:szCs w:val="28"/>
        </w:rPr>
        <w:t xml:space="preserve">заработную плату </w:t>
      </w:r>
      <w:r w:rsidR="00033497">
        <w:rPr>
          <w:bCs/>
          <w:sz w:val="28"/>
          <w:szCs w:val="28"/>
        </w:rPr>
        <w:t>с начислениями 56 388,7</w:t>
      </w:r>
      <w:r w:rsidR="00E47AA7">
        <w:rPr>
          <w:bCs/>
          <w:sz w:val="28"/>
          <w:szCs w:val="28"/>
        </w:rPr>
        <w:t xml:space="preserve"> тыс.рублей</w:t>
      </w:r>
      <w:r w:rsidR="00DD7D78" w:rsidRPr="00A21CEC">
        <w:rPr>
          <w:bCs/>
          <w:sz w:val="28"/>
          <w:szCs w:val="28"/>
        </w:rPr>
        <w:t>;</w:t>
      </w:r>
    </w:p>
    <w:p w14:paraId="3D865267" w14:textId="77777777" w:rsidR="00DD7D78" w:rsidRPr="00A21CEC" w:rsidRDefault="00DD7D78" w:rsidP="00442927">
      <w:pPr>
        <w:ind w:firstLine="709"/>
        <w:jc w:val="both"/>
        <w:rPr>
          <w:bCs/>
          <w:sz w:val="28"/>
          <w:szCs w:val="28"/>
        </w:rPr>
      </w:pPr>
      <w:r w:rsidRPr="00A21CEC">
        <w:rPr>
          <w:bCs/>
          <w:sz w:val="28"/>
          <w:szCs w:val="28"/>
        </w:rPr>
        <w:t xml:space="preserve">МБУДО "ПДШИ" </w:t>
      </w:r>
      <w:r w:rsidR="00A21CEC" w:rsidRPr="00A21CEC">
        <w:rPr>
          <w:bCs/>
          <w:sz w:val="28"/>
          <w:szCs w:val="28"/>
        </w:rPr>
        <w:t>13 145,9</w:t>
      </w:r>
      <w:r w:rsidRPr="00A21CEC">
        <w:rPr>
          <w:bCs/>
          <w:sz w:val="28"/>
          <w:szCs w:val="28"/>
        </w:rPr>
        <w:t xml:space="preserve"> тыс.рублей</w:t>
      </w:r>
      <w:r w:rsidR="00E47AA7">
        <w:rPr>
          <w:bCs/>
          <w:sz w:val="28"/>
          <w:szCs w:val="28"/>
        </w:rPr>
        <w:t xml:space="preserve">, в том числе </w:t>
      </w:r>
      <w:r w:rsidR="00033497">
        <w:rPr>
          <w:bCs/>
          <w:sz w:val="28"/>
          <w:szCs w:val="28"/>
        </w:rPr>
        <w:t>на выплату заработную плату с начислениями 12 152</w:t>
      </w:r>
      <w:r w:rsidR="00E47AA7">
        <w:rPr>
          <w:bCs/>
          <w:sz w:val="28"/>
          <w:szCs w:val="28"/>
        </w:rPr>
        <w:t>,2 тыс.рублей</w:t>
      </w:r>
      <w:r w:rsidRPr="00A21CEC">
        <w:rPr>
          <w:bCs/>
          <w:sz w:val="28"/>
          <w:szCs w:val="28"/>
        </w:rPr>
        <w:t>;</w:t>
      </w:r>
    </w:p>
    <w:p w14:paraId="65140ADD" w14:textId="77777777" w:rsidR="00DD7D78" w:rsidRPr="00A21CEC" w:rsidRDefault="00DD7D78" w:rsidP="00442927">
      <w:pPr>
        <w:ind w:firstLine="709"/>
        <w:jc w:val="both"/>
        <w:rPr>
          <w:bCs/>
          <w:sz w:val="28"/>
          <w:szCs w:val="28"/>
        </w:rPr>
      </w:pPr>
      <w:r w:rsidRPr="00A21CEC">
        <w:rPr>
          <w:bCs/>
          <w:sz w:val="28"/>
          <w:szCs w:val="28"/>
        </w:rPr>
        <w:t xml:space="preserve">МОБУДО "НДШИ" </w:t>
      </w:r>
      <w:r w:rsidR="00A21CEC" w:rsidRPr="00A21CEC">
        <w:rPr>
          <w:bCs/>
          <w:sz w:val="28"/>
          <w:szCs w:val="28"/>
        </w:rPr>
        <w:t>18 536,2</w:t>
      </w:r>
      <w:r w:rsidRPr="00A21CEC">
        <w:rPr>
          <w:bCs/>
          <w:sz w:val="28"/>
          <w:szCs w:val="28"/>
        </w:rPr>
        <w:t xml:space="preserve"> тыс.рублей</w:t>
      </w:r>
      <w:r w:rsidR="00E47AA7">
        <w:rPr>
          <w:bCs/>
          <w:sz w:val="28"/>
          <w:szCs w:val="28"/>
        </w:rPr>
        <w:t xml:space="preserve">, в том числе </w:t>
      </w:r>
      <w:r w:rsidR="00033497">
        <w:rPr>
          <w:bCs/>
          <w:sz w:val="28"/>
          <w:szCs w:val="28"/>
        </w:rPr>
        <w:t>на выплату заработную плату с начислениями 17 333,0</w:t>
      </w:r>
      <w:r w:rsidR="00E47AA7">
        <w:rPr>
          <w:bCs/>
          <w:sz w:val="28"/>
          <w:szCs w:val="28"/>
        </w:rPr>
        <w:t xml:space="preserve"> тыс.рублей</w:t>
      </w:r>
      <w:r w:rsidRPr="00A21CEC">
        <w:rPr>
          <w:bCs/>
          <w:sz w:val="28"/>
          <w:szCs w:val="28"/>
        </w:rPr>
        <w:t>;</w:t>
      </w:r>
    </w:p>
    <w:p w14:paraId="4CF1AB22" w14:textId="77777777" w:rsidR="00DD7D78" w:rsidRPr="00A21CEC" w:rsidRDefault="00DD7D78" w:rsidP="00442927">
      <w:pPr>
        <w:ind w:firstLine="709"/>
        <w:jc w:val="both"/>
        <w:rPr>
          <w:bCs/>
          <w:sz w:val="28"/>
          <w:szCs w:val="28"/>
        </w:rPr>
      </w:pPr>
      <w:r w:rsidRPr="00A21CEC">
        <w:rPr>
          <w:bCs/>
          <w:sz w:val="28"/>
          <w:szCs w:val="28"/>
        </w:rPr>
        <w:t xml:space="preserve">МОБУДО "СДШИ" </w:t>
      </w:r>
      <w:r w:rsidR="00A21CEC" w:rsidRPr="00A21CEC">
        <w:rPr>
          <w:bCs/>
          <w:sz w:val="28"/>
          <w:szCs w:val="28"/>
        </w:rPr>
        <w:t>24 591,2</w:t>
      </w:r>
      <w:r w:rsidRPr="00A21CEC">
        <w:rPr>
          <w:bCs/>
          <w:sz w:val="28"/>
          <w:szCs w:val="28"/>
        </w:rPr>
        <w:t xml:space="preserve"> тыс.рублей</w:t>
      </w:r>
      <w:r w:rsidR="00E47AA7">
        <w:rPr>
          <w:bCs/>
          <w:sz w:val="28"/>
          <w:szCs w:val="28"/>
        </w:rPr>
        <w:t xml:space="preserve">, в том числе </w:t>
      </w:r>
      <w:r w:rsidR="00033497">
        <w:rPr>
          <w:bCs/>
          <w:sz w:val="28"/>
          <w:szCs w:val="28"/>
        </w:rPr>
        <w:t>на выплату заработную плату с начислениями 23 400</w:t>
      </w:r>
      <w:r w:rsidR="00E47AA7">
        <w:rPr>
          <w:bCs/>
          <w:sz w:val="28"/>
          <w:szCs w:val="28"/>
        </w:rPr>
        <w:t>,8 тыс.рублей</w:t>
      </w:r>
      <w:r w:rsidRPr="00A21CEC">
        <w:rPr>
          <w:bCs/>
          <w:sz w:val="28"/>
          <w:szCs w:val="28"/>
        </w:rPr>
        <w:t>.</w:t>
      </w:r>
    </w:p>
    <w:p w14:paraId="6E3F11F0" w14:textId="77777777" w:rsidR="00565DDC" w:rsidRPr="00F1551D" w:rsidRDefault="00565DDC" w:rsidP="00442927">
      <w:pPr>
        <w:jc w:val="both"/>
        <w:rPr>
          <w:bCs/>
          <w:sz w:val="28"/>
          <w:szCs w:val="28"/>
          <w:highlight w:val="yellow"/>
        </w:rPr>
      </w:pPr>
    </w:p>
    <w:p w14:paraId="04A0152F" w14:textId="77777777" w:rsidR="003819C2" w:rsidRPr="00A21CEC" w:rsidRDefault="003819C2" w:rsidP="00442927">
      <w:pPr>
        <w:ind w:firstLine="708"/>
        <w:jc w:val="both"/>
        <w:rPr>
          <w:b/>
          <w:i/>
          <w:sz w:val="28"/>
          <w:szCs w:val="28"/>
        </w:rPr>
      </w:pPr>
      <w:r w:rsidRPr="00A21CEC">
        <w:rPr>
          <w:b/>
          <w:i/>
          <w:sz w:val="28"/>
          <w:szCs w:val="28"/>
        </w:rPr>
        <w:t xml:space="preserve">                                            Информация</w:t>
      </w:r>
    </w:p>
    <w:p w14:paraId="0C595C42" w14:textId="77777777" w:rsidR="003819C2" w:rsidRPr="00A21CEC" w:rsidRDefault="003819C2" w:rsidP="00442927">
      <w:pPr>
        <w:jc w:val="center"/>
        <w:rPr>
          <w:b/>
          <w:i/>
          <w:sz w:val="28"/>
          <w:szCs w:val="28"/>
        </w:rPr>
      </w:pPr>
      <w:r w:rsidRPr="00A21CEC">
        <w:rPr>
          <w:b/>
          <w:i/>
          <w:sz w:val="28"/>
          <w:szCs w:val="28"/>
        </w:rPr>
        <w:t>об исполнении Указа Президента РФ</w:t>
      </w:r>
    </w:p>
    <w:p w14:paraId="5B34FB95" w14:textId="77777777" w:rsidR="003819C2" w:rsidRDefault="003819C2" w:rsidP="00222243">
      <w:pPr>
        <w:jc w:val="center"/>
        <w:rPr>
          <w:b/>
          <w:i/>
          <w:sz w:val="28"/>
          <w:szCs w:val="28"/>
          <w:u w:val="single"/>
        </w:rPr>
      </w:pPr>
      <w:r w:rsidRPr="00A21CEC">
        <w:rPr>
          <w:b/>
          <w:i/>
          <w:sz w:val="28"/>
          <w:szCs w:val="28"/>
        </w:rPr>
        <w:t xml:space="preserve">от 07.05.2012 года № 597 </w:t>
      </w:r>
      <w:r w:rsidR="00096438" w:rsidRPr="00A21CEC">
        <w:rPr>
          <w:b/>
          <w:i/>
          <w:sz w:val="28"/>
          <w:szCs w:val="28"/>
          <w:u w:val="single"/>
        </w:rPr>
        <w:t>за 202</w:t>
      </w:r>
      <w:r w:rsidR="00A21CEC" w:rsidRPr="00A21CEC">
        <w:rPr>
          <w:b/>
          <w:i/>
          <w:sz w:val="28"/>
          <w:szCs w:val="28"/>
          <w:u w:val="single"/>
        </w:rPr>
        <w:t>5</w:t>
      </w:r>
      <w:r w:rsidRPr="00A21CEC">
        <w:rPr>
          <w:b/>
          <w:i/>
          <w:sz w:val="28"/>
          <w:szCs w:val="28"/>
          <w:u w:val="single"/>
        </w:rPr>
        <w:t xml:space="preserve"> год </w:t>
      </w:r>
    </w:p>
    <w:p w14:paraId="1AA47865" w14:textId="77777777" w:rsidR="00222243" w:rsidRPr="00222243" w:rsidRDefault="00222243" w:rsidP="00222243">
      <w:pPr>
        <w:jc w:val="center"/>
        <w:rPr>
          <w:b/>
          <w:i/>
          <w:sz w:val="28"/>
          <w:szCs w:val="28"/>
          <w:u w:val="single"/>
        </w:rPr>
      </w:pPr>
    </w:p>
    <w:p w14:paraId="32AB786F" w14:textId="77777777" w:rsidR="006A71F4" w:rsidRPr="00A21CEC" w:rsidRDefault="003819C2" w:rsidP="0044292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1CEC">
        <w:rPr>
          <w:rFonts w:eastAsia="Calibri"/>
          <w:sz w:val="28"/>
          <w:szCs w:val="28"/>
          <w:lang w:eastAsia="en-US"/>
        </w:rPr>
        <w:t xml:space="preserve">Осуществляется поэтапный рост оплаты труда работников муниципальных учреждений культуры по достижению целевых показателей и доведению уровня оплаты труда (средней заработной платы) работников учреждений культуры до средней заработной платы по Ленинградской области.  </w:t>
      </w:r>
    </w:p>
    <w:p w14:paraId="77380792" w14:textId="77777777" w:rsidR="00346051" w:rsidRPr="00A21CEC" w:rsidRDefault="003819C2" w:rsidP="0044292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1CEC">
        <w:rPr>
          <w:rFonts w:eastAsia="Calibri"/>
          <w:sz w:val="28"/>
          <w:szCs w:val="28"/>
          <w:lang w:eastAsia="en-US"/>
        </w:rPr>
        <w:t xml:space="preserve">По МКУК «Волховская МРБ» среднемесячная зарплата работников культуры составила </w:t>
      </w:r>
      <w:r w:rsidR="00A21CEC" w:rsidRPr="00A21CEC">
        <w:rPr>
          <w:color w:val="000000"/>
          <w:sz w:val="28"/>
          <w:szCs w:val="28"/>
        </w:rPr>
        <w:t>72 854,84</w:t>
      </w:r>
      <w:r w:rsidR="00FB03D6" w:rsidRPr="00A21CEC">
        <w:rPr>
          <w:color w:val="000000"/>
          <w:sz w:val="28"/>
          <w:szCs w:val="28"/>
        </w:rPr>
        <w:t xml:space="preserve"> </w:t>
      </w:r>
      <w:r w:rsidR="00096438" w:rsidRPr="00A21CEC">
        <w:rPr>
          <w:rFonts w:eastAsia="Calibri"/>
          <w:sz w:val="28"/>
          <w:szCs w:val="28"/>
          <w:lang w:eastAsia="en-US"/>
        </w:rPr>
        <w:t>рублей или 10</w:t>
      </w:r>
      <w:r w:rsidR="00B87C9E" w:rsidRPr="00A21CEC">
        <w:rPr>
          <w:rFonts w:eastAsia="Calibri"/>
          <w:sz w:val="28"/>
          <w:szCs w:val="28"/>
          <w:lang w:eastAsia="en-US"/>
        </w:rPr>
        <w:t>0</w:t>
      </w:r>
      <w:r w:rsidR="00096438" w:rsidRPr="00A21CEC">
        <w:rPr>
          <w:rFonts w:eastAsia="Calibri"/>
          <w:sz w:val="28"/>
          <w:szCs w:val="28"/>
          <w:lang w:eastAsia="en-US"/>
        </w:rPr>
        <w:t>,</w:t>
      </w:r>
      <w:r w:rsidR="00B87C9E" w:rsidRPr="00A21CEC">
        <w:rPr>
          <w:rFonts w:eastAsia="Calibri"/>
          <w:sz w:val="28"/>
          <w:szCs w:val="28"/>
          <w:lang w:eastAsia="en-US"/>
        </w:rPr>
        <w:t>0</w:t>
      </w:r>
      <w:r w:rsidR="00935822" w:rsidRPr="00A21CEC">
        <w:rPr>
          <w:rFonts w:eastAsia="Calibri"/>
          <w:sz w:val="28"/>
          <w:szCs w:val="28"/>
          <w:lang w:eastAsia="en-US"/>
        </w:rPr>
        <w:t>%</w:t>
      </w:r>
      <w:r w:rsidRPr="00A21CEC">
        <w:rPr>
          <w:rFonts w:eastAsia="Calibri"/>
          <w:sz w:val="28"/>
          <w:szCs w:val="28"/>
          <w:lang w:eastAsia="en-US"/>
        </w:rPr>
        <w:t xml:space="preserve"> от плановых показателей.</w:t>
      </w:r>
    </w:p>
    <w:p w14:paraId="3B8776A8" w14:textId="77777777" w:rsidR="006A71F4" w:rsidRDefault="006A71F4" w:rsidP="00442927">
      <w:pPr>
        <w:jc w:val="both"/>
        <w:rPr>
          <w:rFonts w:eastAsia="Calibri"/>
          <w:sz w:val="28"/>
          <w:szCs w:val="28"/>
          <w:lang w:eastAsia="en-US"/>
        </w:rPr>
      </w:pPr>
    </w:p>
    <w:p w14:paraId="56DFE65E" w14:textId="77777777" w:rsidR="00222243" w:rsidRDefault="00222243" w:rsidP="00442927">
      <w:pPr>
        <w:jc w:val="both"/>
        <w:rPr>
          <w:rFonts w:eastAsia="Calibri"/>
          <w:sz w:val="28"/>
          <w:szCs w:val="28"/>
          <w:lang w:eastAsia="en-US"/>
        </w:rPr>
      </w:pPr>
    </w:p>
    <w:p w14:paraId="66958E18" w14:textId="77777777" w:rsidR="00222243" w:rsidRDefault="00222243" w:rsidP="00442927">
      <w:pPr>
        <w:jc w:val="both"/>
        <w:rPr>
          <w:rFonts w:eastAsia="Calibri"/>
          <w:sz w:val="28"/>
          <w:szCs w:val="28"/>
          <w:lang w:eastAsia="en-US"/>
        </w:rPr>
      </w:pPr>
    </w:p>
    <w:p w14:paraId="127928C8" w14:textId="77777777" w:rsidR="00222243" w:rsidRPr="00A21CEC" w:rsidRDefault="00222243" w:rsidP="00442927">
      <w:pPr>
        <w:jc w:val="both"/>
        <w:rPr>
          <w:rFonts w:eastAsia="Calibri"/>
          <w:sz w:val="28"/>
          <w:szCs w:val="28"/>
          <w:lang w:eastAsia="en-US"/>
        </w:rPr>
      </w:pPr>
    </w:p>
    <w:p w14:paraId="4D1E3003" w14:textId="77777777" w:rsidR="000D156E" w:rsidRPr="00A21CEC" w:rsidRDefault="000D156E" w:rsidP="00442927">
      <w:pPr>
        <w:jc w:val="center"/>
        <w:rPr>
          <w:b/>
          <w:i/>
          <w:sz w:val="28"/>
          <w:szCs w:val="28"/>
        </w:rPr>
      </w:pPr>
      <w:r w:rsidRPr="00A21CEC">
        <w:rPr>
          <w:b/>
          <w:i/>
          <w:sz w:val="28"/>
          <w:szCs w:val="28"/>
        </w:rPr>
        <w:t>Информация</w:t>
      </w:r>
    </w:p>
    <w:p w14:paraId="1A24B524" w14:textId="77777777" w:rsidR="000D156E" w:rsidRPr="00A21CEC" w:rsidRDefault="000D156E" w:rsidP="00442927">
      <w:pPr>
        <w:jc w:val="center"/>
        <w:rPr>
          <w:b/>
          <w:i/>
          <w:sz w:val="28"/>
          <w:szCs w:val="28"/>
        </w:rPr>
      </w:pPr>
      <w:r w:rsidRPr="00A21CEC">
        <w:rPr>
          <w:b/>
          <w:i/>
          <w:sz w:val="28"/>
          <w:szCs w:val="28"/>
        </w:rPr>
        <w:t>об исполнении Указа Президента РФ</w:t>
      </w:r>
    </w:p>
    <w:p w14:paraId="0D45D596" w14:textId="77777777" w:rsidR="000D156E" w:rsidRPr="00222243" w:rsidRDefault="000D156E" w:rsidP="00222243">
      <w:pPr>
        <w:jc w:val="center"/>
        <w:rPr>
          <w:b/>
          <w:i/>
          <w:sz w:val="28"/>
          <w:szCs w:val="28"/>
          <w:u w:val="single"/>
        </w:rPr>
      </w:pPr>
      <w:r w:rsidRPr="00A21CEC">
        <w:rPr>
          <w:b/>
          <w:i/>
          <w:sz w:val="28"/>
          <w:szCs w:val="28"/>
        </w:rPr>
        <w:t xml:space="preserve">от 01.06.2012 года № 761 </w:t>
      </w:r>
      <w:r w:rsidR="00096438" w:rsidRPr="00A21CEC">
        <w:rPr>
          <w:b/>
          <w:i/>
          <w:sz w:val="28"/>
          <w:szCs w:val="28"/>
          <w:u w:val="single"/>
        </w:rPr>
        <w:t>за 202</w:t>
      </w:r>
      <w:r w:rsidR="00A21CEC" w:rsidRPr="00A21CEC">
        <w:rPr>
          <w:b/>
          <w:i/>
          <w:sz w:val="28"/>
          <w:szCs w:val="28"/>
          <w:u w:val="single"/>
        </w:rPr>
        <w:t>5</w:t>
      </w:r>
      <w:r w:rsidRPr="00A21CEC">
        <w:rPr>
          <w:b/>
          <w:i/>
          <w:sz w:val="28"/>
          <w:szCs w:val="28"/>
          <w:u w:val="single"/>
        </w:rPr>
        <w:t xml:space="preserve"> год </w:t>
      </w:r>
    </w:p>
    <w:p w14:paraId="4B1F951D" w14:textId="77777777" w:rsidR="00AD6F0A" w:rsidRPr="00AD6F0A" w:rsidRDefault="00AD6F0A" w:rsidP="00442927">
      <w:pPr>
        <w:autoSpaceDE w:val="0"/>
        <w:autoSpaceDN w:val="0"/>
        <w:adjustRightInd w:val="0"/>
        <w:ind w:firstLine="708"/>
        <w:jc w:val="both"/>
        <w:rPr>
          <w:sz w:val="22"/>
          <w:szCs w:val="22"/>
          <w:highlight w:val="lightGray"/>
        </w:rPr>
      </w:pPr>
      <w:r w:rsidRPr="00AD6F0A">
        <w:rPr>
          <w:b/>
          <w:sz w:val="28"/>
          <w:szCs w:val="28"/>
        </w:rPr>
        <w:t>Средняя заработная плата педагогов учреждений дополнительного образования детей,</w:t>
      </w:r>
      <w:r w:rsidRPr="00AD6F0A">
        <w:rPr>
          <w:sz w:val="28"/>
          <w:szCs w:val="28"/>
        </w:rPr>
        <w:t xml:space="preserve"> в том числе педагогов в системе учреждений культуры (основных работников) </w:t>
      </w:r>
      <w:r w:rsidRPr="00AD6F0A">
        <w:rPr>
          <w:b/>
          <w:sz w:val="28"/>
          <w:szCs w:val="28"/>
        </w:rPr>
        <w:t>за 2025 год</w:t>
      </w:r>
      <w:r w:rsidRPr="00AD6F0A">
        <w:rPr>
          <w:sz w:val="28"/>
          <w:szCs w:val="28"/>
        </w:rPr>
        <w:t xml:space="preserve"> составила </w:t>
      </w:r>
      <w:r w:rsidRPr="00AD6F0A">
        <w:rPr>
          <w:b/>
          <w:sz w:val="28"/>
          <w:szCs w:val="28"/>
        </w:rPr>
        <w:t>74 938,90 рублей</w:t>
      </w:r>
      <w:r w:rsidRPr="00AD6F0A">
        <w:rPr>
          <w:sz w:val="28"/>
          <w:szCs w:val="28"/>
        </w:rPr>
        <w:t xml:space="preserve"> или </w:t>
      </w:r>
      <w:r w:rsidRPr="00AD6F0A">
        <w:rPr>
          <w:b/>
          <w:sz w:val="28"/>
          <w:szCs w:val="28"/>
        </w:rPr>
        <w:t>100,8%</w:t>
      </w:r>
      <w:r w:rsidRPr="00AD6F0A">
        <w:rPr>
          <w:sz w:val="28"/>
          <w:szCs w:val="28"/>
        </w:rPr>
        <w:t xml:space="preserve"> от средней заработной платы учителей (без федерального классного руководства) в Волховском муниципальном районе Ленинградской области) 74 361,50</w:t>
      </w:r>
      <w:r w:rsidRPr="00AD6F0A">
        <w:rPr>
          <w:color w:val="000000"/>
          <w:sz w:val="28"/>
          <w:szCs w:val="28"/>
        </w:rPr>
        <w:t xml:space="preserve"> </w:t>
      </w:r>
      <w:r w:rsidRPr="00AD6F0A">
        <w:rPr>
          <w:sz w:val="28"/>
          <w:szCs w:val="28"/>
        </w:rPr>
        <w:t>рублей.</w:t>
      </w:r>
      <w:r w:rsidRPr="00AD6F0A">
        <w:rPr>
          <w:snapToGrid w:val="0"/>
          <w:sz w:val="28"/>
          <w:szCs w:val="28"/>
          <w:highlight w:val="lightGray"/>
        </w:rPr>
        <w:t xml:space="preserve"> </w:t>
      </w:r>
    </w:p>
    <w:p w14:paraId="15A8472A" w14:textId="77777777" w:rsidR="008F480C" w:rsidRPr="00AD6F0A" w:rsidRDefault="00344136" w:rsidP="00442927">
      <w:pPr>
        <w:ind w:firstLine="851"/>
        <w:jc w:val="both"/>
        <w:rPr>
          <w:sz w:val="28"/>
          <w:szCs w:val="28"/>
        </w:rPr>
      </w:pPr>
      <w:r w:rsidRPr="00AD6F0A">
        <w:rPr>
          <w:sz w:val="28"/>
          <w:szCs w:val="28"/>
        </w:rPr>
        <w:t>Указы Президента соблюдены.</w:t>
      </w:r>
    </w:p>
    <w:p w14:paraId="73BED0A0" w14:textId="77777777" w:rsidR="00056BC2" w:rsidRPr="00F1551D" w:rsidRDefault="00056BC2" w:rsidP="00442927">
      <w:pPr>
        <w:jc w:val="both"/>
        <w:rPr>
          <w:sz w:val="28"/>
          <w:szCs w:val="28"/>
          <w:highlight w:val="yellow"/>
        </w:rPr>
      </w:pPr>
    </w:p>
    <w:p w14:paraId="7A567711" w14:textId="77777777" w:rsidR="00AC0DDA" w:rsidRPr="00AD6F0A" w:rsidRDefault="00925BC2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AD6F0A">
        <w:rPr>
          <w:b/>
          <w:sz w:val="28"/>
          <w:szCs w:val="28"/>
          <w:u w:val="single"/>
        </w:rPr>
        <w:t>5</w:t>
      </w:r>
      <w:r w:rsidR="00AC0DDA" w:rsidRPr="00AD6F0A">
        <w:rPr>
          <w:b/>
          <w:sz w:val="28"/>
          <w:szCs w:val="28"/>
          <w:u w:val="single"/>
        </w:rPr>
        <w:t>. Муниципальная программа Волховского муниципального района "Развитие физической культуры и спорта в Волховском муниципальном ра</w:t>
      </w:r>
      <w:r w:rsidR="00AC0DDA" w:rsidRPr="00AD6F0A">
        <w:rPr>
          <w:b/>
          <w:sz w:val="28"/>
          <w:szCs w:val="28"/>
          <w:u w:val="single"/>
        </w:rPr>
        <w:t>й</w:t>
      </w:r>
      <w:r w:rsidR="00AC0DDA" w:rsidRPr="00AD6F0A">
        <w:rPr>
          <w:b/>
          <w:sz w:val="28"/>
          <w:szCs w:val="28"/>
          <w:u w:val="single"/>
        </w:rPr>
        <w:t>оне"</w:t>
      </w:r>
    </w:p>
    <w:p w14:paraId="6222CB93" w14:textId="77777777" w:rsidR="00056BC2" w:rsidRPr="00F1551D" w:rsidRDefault="00056BC2" w:rsidP="00442927">
      <w:pPr>
        <w:rPr>
          <w:b/>
          <w:sz w:val="28"/>
          <w:szCs w:val="28"/>
          <w:highlight w:val="yellow"/>
          <w:u w:val="single"/>
        </w:rPr>
      </w:pPr>
    </w:p>
    <w:p w14:paraId="6BE89EBE" w14:textId="77777777" w:rsidR="00CA73C3" w:rsidRPr="003D11A0" w:rsidRDefault="0048569C" w:rsidP="00442927">
      <w:pPr>
        <w:ind w:firstLine="709"/>
        <w:jc w:val="both"/>
        <w:rPr>
          <w:sz w:val="28"/>
          <w:szCs w:val="28"/>
        </w:rPr>
      </w:pPr>
      <w:r w:rsidRPr="003D11A0">
        <w:rPr>
          <w:bCs/>
          <w:sz w:val="28"/>
          <w:szCs w:val="28"/>
        </w:rPr>
        <w:t>По</w:t>
      </w:r>
      <w:r w:rsidR="00AC0DDA" w:rsidRPr="003D11A0">
        <w:rPr>
          <w:bCs/>
          <w:sz w:val="28"/>
          <w:szCs w:val="28"/>
        </w:rPr>
        <w:t xml:space="preserve"> муниципальной программ</w:t>
      </w:r>
      <w:r w:rsidRPr="003D11A0">
        <w:rPr>
          <w:bCs/>
          <w:sz w:val="28"/>
          <w:szCs w:val="28"/>
        </w:rPr>
        <w:t>е</w:t>
      </w:r>
      <w:r w:rsidR="00AC0DDA" w:rsidRPr="003D11A0">
        <w:rPr>
          <w:bCs/>
          <w:sz w:val="28"/>
          <w:szCs w:val="28"/>
        </w:rPr>
        <w:t xml:space="preserve"> </w:t>
      </w:r>
      <w:r w:rsidR="00AC0DDA" w:rsidRPr="003D11A0">
        <w:rPr>
          <w:sz w:val="28"/>
          <w:szCs w:val="28"/>
        </w:rPr>
        <w:t xml:space="preserve">Волховского муниципального района "Развитие физической культуры и спорта в Волховском муниципальном районе" </w:t>
      </w:r>
      <w:r w:rsidR="00A33AAE" w:rsidRPr="003D11A0">
        <w:rPr>
          <w:sz w:val="28"/>
          <w:szCs w:val="28"/>
        </w:rPr>
        <w:t>освоены</w:t>
      </w:r>
      <w:r w:rsidR="000760F2" w:rsidRPr="003D11A0">
        <w:rPr>
          <w:sz w:val="28"/>
          <w:szCs w:val="28"/>
        </w:rPr>
        <w:t xml:space="preserve"> ассигнования в сумме </w:t>
      </w:r>
      <w:r w:rsidR="00AD6F0A" w:rsidRPr="003D11A0">
        <w:rPr>
          <w:sz w:val="28"/>
          <w:szCs w:val="28"/>
        </w:rPr>
        <w:t>10 304,7</w:t>
      </w:r>
      <w:r w:rsidR="006860A4" w:rsidRPr="003D11A0">
        <w:rPr>
          <w:sz w:val="28"/>
          <w:szCs w:val="28"/>
        </w:rPr>
        <w:t xml:space="preserve"> </w:t>
      </w:r>
      <w:r w:rsidR="000760F2" w:rsidRPr="003D11A0">
        <w:rPr>
          <w:sz w:val="28"/>
          <w:szCs w:val="28"/>
        </w:rPr>
        <w:t xml:space="preserve">тыс.рублей или </w:t>
      </w:r>
      <w:r w:rsidR="00AD6F0A" w:rsidRPr="003D11A0">
        <w:rPr>
          <w:sz w:val="28"/>
          <w:szCs w:val="28"/>
        </w:rPr>
        <w:t>59,3</w:t>
      </w:r>
      <w:r w:rsidR="000760F2" w:rsidRPr="003D11A0">
        <w:rPr>
          <w:sz w:val="28"/>
          <w:szCs w:val="28"/>
        </w:rPr>
        <w:t>%</w:t>
      </w:r>
      <w:r w:rsidR="00937570" w:rsidRPr="003D11A0">
        <w:rPr>
          <w:sz w:val="28"/>
          <w:szCs w:val="28"/>
        </w:rPr>
        <w:t xml:space="preserve"> от плана </w:t>
      </w:r>
      <w:r w:rsidR="000760F2" w:rsidRPr="003D11A0">
        <w:rPr>
          <w:sz w:val="28"/>
          <w:szCs w:val="28"/>
        </w:rPr>
        <w:t xml:space="preserve"> (план </w:t>
      </w:r>
      <w:r w:rsidR="00AD6F0A" w:rsidRPr="003D11A0">
        <w:rPr>
          <w:sz w:val="28"/>
          <w:szCs w:val="28"/>
        </w:rPr>
        <w:t>17 369,7</w:t>
      </w:r>
      <w:r w:rsidR="000760F2" w:rsidRPr="003D11A0">
        <w:rPr>
          <w:sz w:val="28"/>
          <w:szCs w:val="28"/>
        </w:rPr>
        <w:t xml:space="preserve"> тыс.</w:t>
      </w:r>
      <w:r w:rsidR="006860A4" w:rsidRPr="003D11A0">
        <w:rPr>
          <w:sz w:val="28"/>
          <w:szCs w:val="28"/>
        </w:rPr>
        <w:t xml:space="preserve"> </w:t>
      </w:r>
      <w:r w:rsidR="000760F2" w:rsidRPr="003D11A0">
        <w:rPr>
          <w:sz w:val="28"/>
          <w:szCs w:val="28"/>
        </w:rPr>
        <w:t>рублей).</w:t>
      </w:r>
    </w:p>
    <w:p w14:paraId="561EBEC8" w14:textId="77777777" w:rsidR="007558B8" w:rsidRPr="003D11A0" w:rsidRDefault="007558B8" w:rsidP="00442927">
      <w:pPr>
        <w:ind w:firstLine="709"/>
        <w:jc w:val="both"/>
        <w:rPr>
          <w:sz w:val="28"/>
          <w:szCs w:val="28"/>
        </w:rPr>
      </w:pPr>
      <w:r w:rsidRPr="003D11A0">
        <w:rPr>
          <w:sz w:val="28"/>
          <w:szCs w:val="28"/>
        </w:rPr>
        <w:t>Удельный вес программы в сумме программных расходов</w:t>
      </w:r>
      <w:r w:rsidR="001D0C95" w:rsidRPr="003D11A0">
        <w:rPr>
          <w:sz w:val="28"/>
          <w:szCs w:val="28"/>
        </w:rPr>
        <w:t xml:space="preserve"> составляет </w:t>
      </w:r>
      <w:r w:rsidR="00FE5226" w:rsidRPr="003D11A0">
        <w:rPr>
          <w:sz w:val="28"/>
          <w:szCs w:val="28"/>
        </w:rPr>
        <w:t>0,</w:t>
      </w:r>
      <w:r w:rsidR="00AD6F0A" w:rsidRPr="003D11A0">
        <w:rPr>
          <w:sz w:val="28"/>
          <w:szCs w:val="28"/>
        </w:rPr>
        <w:t>3</w:t>
      </w:r>
      <w:r w:rsidRPr="003D11A0">
        <w:rPr>
          <w:sz w:val="28"/>
          <w:szCs w:val="28"/>
        </w:rPr>
        <w:t>%.</w:t>
      </w:r>
      <w:r w:rsidR="00C11814" w:rsidRPr="003D11A0">
        <w:rPr>
          <w:sz w:val="28"/>
          <w:szCs w:val="28"/>
        </w:rPr>
        <w:t xml:space="preserve"> </w:t>
      </w:r>
    </w:p>
    <w:p w14:paraId="7489DDE3" w14:textId="77777777" w:rsidR="00AC0DDA" w:rsidRPr="003D11A0" w:rsidRDefault="00CA73C3" w:rsidP="00442927">
      <w:pPr>
        <w:ind w:firstLine="709"/>
        <w:jc w:val="both"/>
        <w:rPr>
          <w:sz w:val="28"/>
          <w:szCs w:val="28"/>
        </w:rPr>
      </w:pPr>
      <w:r w:rsidRPr="003D11A0">
        <w:rPr>
          <w:bCs/>
          <w:sz w:val="28"/>
          <w:szCs w:val="28"/>
          <w:u w:val="single"/>
        </w:rPr>
        <w:t>Ответственным исполнителем</w:t>
      </w:r>
      <w:r w:rsidRPr="003D11A0">
        <w:rPr>
          <w:bCs/>
          <w:sz w:val="28"/>
          <w:szCs w:val="28"/>
        </w:rPr>
        <w:t xml:space="preserve"> муниципальной программы является отдел </w:t>
      </w:r>
      <w:r w:rsidR="0045460F" w:rsidRPr="003D11A0">
        <w:rPr>
          <w:bCs/>
          <w:sz w:val="28"/>
          <w:szCs w:val="28"/>
        </w:rPr>
        <w:t xml:space="preserve">по спорту и молодежной политики </w:t>
      </w:r>
      <w:r w:rsidRPr="003D11A0">
        <w:rPr>
          <w:bCs/>
          <w:sz w:val="28"/>
          <w:szCs w:val="28"/>
        </w:rPr>
        <w:t>администрации Волховского муниципального ра</w:t>
      </w:r>
      <w:r w:rsidRPr="003D11A0">
        <w:rPr>
          <w:bCs/>
          <w:sz w:val="28"/>
          <w:szCs w:val="28"/>
        </w:rPr>
        <w:t>й</w:t>
      </w:r>
      <w:r w:rsidRPr="003D11A0">
        <w:rPr>
          <w:bCs/>
          <w:sz w:val="28"/>
          <w:szCs w:val="28"/>
        </w:rPr>
        <w:t>она.</w:t>
      </w:r>
      <w:r w:rsidR="000760F2" w:rsidRPr="003D11A0">
        <w:rPr>
          <w:sz w:val="28"/>
          <w:szCs w:val="28"/>
        </w:rPr>
        <w:tab/>
      </w:r>
    </w:p>
    <w:p w14:paraId="6812487F" w14:textId="77777777" w:rsidR="00913DF3" w:rsidRPr="00F1551D" w:rsidRDefault="00913DF3" w:rsidP="00442927">
      <w:pPr>
        <w:ind w:firstLine="709"/>
        <w:jc w:val="both"/>
        <w:rPr>
          <w:bCs/>
          <w:sz w:val="28"/>
          <w:szCs w:val="28"/>
          <w:highlight w:val="yellow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8232"/>
        <w:gridCol w:w="1701"/>
      </w:tblGrid>
      <w:tr w:rsidR="00AC0DDA" w:rsidRPr="003D11A0" w14:paraId="2C228DBB" w14:textId="77777777" w:rsidTr="00222243">
        <w:trPr>
          <w:trHeight w:val="66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13DE" w14:textId="77777777" w:rsidR="00AC0DDA" w:rsidRPr="003D11A0" w:rsidRDefault="00AC0DDA" w:rsidP="00442927">
            <w:pPr>
              <w:jc w:val="center"/>
              <w:rPr>
                <w:sz w:val="28"/>
                <w:szCs w:val="28"/>
              </w:rPr>
            </w:pPr>
            <w:r w:rsidRPr="003D11A0">
              <w:rPr>
                <w:sz w:val="28"/>
                <w:szCs w:val="28"/>
              </w:rPr>
              <w:t>Наименование главного распорядителя бю</w:t>
            </w:r>
            <w:r w:rsidRPr="003D11A0">
              <w:rPr>
                <w:sz w:val="28"/>
                <w:szCs w:val="28"/>
              </w:rPr>
              <w:t>д</w:t>
            </w:r>
            <w:r w:rsidRPr="003D11A0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FC6C" w14:textId="77777777" w:rsidR="00AC0DDA" w:rsidRPr="003D11A0" w:rsidRDefault="009700BB" w:rsidP="00442927">
            <w:pPr>
              <w:jc w:val="center"/>
              <w:rPr>
                <w:sz w:val="28"/>
                <w:szCs w:val="28"/>
              </w:rPr>
            </w:pPr>
            <w:r w:rsidRPr="003D11A0">
              <w:rPr>
                <w:sz w:val="28"/>
                <w:szCs w:val="28"/>
              </w:rPr>
              <w:t xml:space="preserve">Освоено,                    </w:t>
            </w:r>
            <w:r w:rsidR="00AC0DDA" w:rsidRPr="003D11A0">
              <w:rPr>
                <w:sz w:val="28"/>
                <w:szCs w:val="28"/>
              </w:rPr>
              <w:t>тыс.рублей</w:t>
            </w:r>
          </w:p>
        </w:tc>
      </w:tr>
      <w:tr w:rsidR="00AC0DDA" w:rsidRPr="003D11A0" w14:paraId="36C3491A" w14:textId="77777777" w:rsidTr="00222243">
        <w:trPr>
          <w:trHeight w:val="667"/>
        </w:trPr>
        <w:tc>
          <w:tcPr>
            <w:tcW w:w="8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1840" w14:textId="77777777" w:rsidR="00AC0DDA" w:rsidRPr="003D11A0" w:rsidRDefault="00AC0DDA" w:rsidP="00442927">
            <w:pPr>
              <w:jc w:val="both"/>
              <w:rPr>
                <w:bCs/>
                <w:sz w:val="28"/>
                <w:szCs w:val="28"/>
              </w:rPr>
            </w:pPr>
            <w:r w:rsidRPr="003D11A0">
              <w:rPr>
                <w:sz w:val="28"/>
                <w:szCs w:val="28"/>
              </w:rPr>
              <w:t>Администрация Волховского муниц</w:t>
            </w:r>
            <w:r w:rsidRPr="003D11A0">
              <w:rPr>
                <w:sz w:val="28"/>
                <w:szCs w:val="28"/>
              </w:rPr>
              <w:t>и</w:t>
            </w:r>
            <w:r w:rsidRPr="003D11A0">
              <w:rPr>
                <w:sz w:val="28"/>
                <w:szCs w:val="28"/>
              </w:rPr>
              <w:t>пального района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1681" w14:textId="77777777" w:rsidR="00AC0DDA" w:rsidRPr="003D11A0" w:rsidRDefault="003D11A0" w:rsidP="00442927">
            <w:pPr>
              <w:jc w:val="center"/>
              <w:rPr>
                <w:bCs/>
                <w:sz w:val="28"/>
                <w:szCs w:val="28"/>
              </w:rPr>
            </w:pPr>
            <w:r w:rsidRPr="003D11A0">
              <w:rPr>
                <w:sz w:val="28"/>
                <w:szCs w:val="28"/>
              </w:rPr>
              <w:t>10 304,7</w:t>
            </w:r>
          </w:p>
        </w:tc>
      </w:tr>
      <w:tr w:rsidR="00AC0DDA" w:rsidRPr="003D11A0" w14:paraId="0D4077F8" w14:textId="77777777" w:rsidTr="00222243">
        <w:trPr>
          <w:trHeight w:val="373"/>
        </w:trPr>
        <w:tc>
          <w:tcPr>
            <w:tcW w:w="8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360B" w14:textId="77777777" w:rsidR="00AC0DDA" w:rsidRPr="003D11A0" w:rsidRDefault="00AC0DDA" w:rsidP="00442927">
            <w:pPr>
              <w:rPr>
                <w:b/>
                <w:bCs/>
                <w:sz w:val="28"/>
                <w:szCs w:val="28"/>
              </w:rPr>
            </w:pPr>
            <w:r w:rsidRPr="003D11A0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4EC4" w14:textId="77777777" w:rsidR="00AC0DDA" w:rsidRPr="003D11A0" w:rsidRDefault="003D11A0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3D11A0">
              <w:rPr>
                <w:b/>
                <w:sz w:val="28"/>
                <w:szCs w:val="28"/>
              </w:rPr>
              <w:t>10 304,7</w:t>
            </w:r>
          </w:p>
        </w:tc>
      </w:tr>
    </w:tbl>
    <w:p w14:paraId="7D47127F" w14:textId="77777777" w:rsidR="002621E3" w:rsidRPr="003D11A0" w:rsidRDefault="002621E3" w:rsidP="00442927">
      <w:pPr>
        <w:ind w:firstLine="708"/>
        <w:jc w:val="both"/>
        <w:rPr>
          <w:sz w:val="28"/>
          <w:szCs w:val="28"/>
        </w:rPr>
      </w:pPr>
      <w:r w:rsidRPr="003D11A0">
        <w:rPr>
          <w:sz w:val="28"/>
          <w:szCs w:val="28"/>
        </w:rPr>
        <w:t>Указанная муниципальная программа освоена за счет средств районного бюджета Волховского муниципального района.</w:t>
      </w:r>
    </w:p>
    <w:p w14:paraId="2A9D9530" w14:textId="77777777" w:rsidR="002621E3" w:rsidRPr="00F1551D" w:rsidRDefault="002621E3" w:rsidP="00442927">
      <w:pPr>
        <w:ind w:firstLine="709"/>
        <w:jc w:val="both"/>
        <w:rPr>
          <w:sz w:val="28"/>
          <w:szCs w:val="28"/>
          <w:highlight w:val="yellow"/>
        </w:rPr>
      </w:pPr>
    </w:p>
    <w:p w14:paraId="7A71206F" w14:textId="77777777" w:rsidR="00F101AB" w:rsidRPr="003D11A0" w:rsidRDefault="006C6B81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3D11A0">
        <w:rPr>
          <w:b/>
          <w:bCs/>
          <w:i/>
          <w:sz w:val="28"/>
          <w:szCs w:val="28"/>
        </w:rPr>
        <w:t>Комплекс процессных мероприятий "Создание благоприятных условий для развития новых видов спорта"</w:t>
      </w:r>
    </w:p>
    <w:p w14:paraId="60F645E6" w14:textId="77777777" w:rsidR="006C6B81" w:rsidRPr="003D11A0" w:rsidRDefault="00423796" w:rsidP="00442927">
      <w:pPr>
        <w:ind w:firstLine="709"/>
        <w:jc w:val="both"/>
        <w:rPr>
          <w:bCs/>
          <w:sz w:val="28"/>
          <w:szCs w:val="28"/>
        </w:rPr>
      </w:pPr>
      <w:r w:rsidRPr="003D11A0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D11A0" w:rsidRPr="003D11A0">
        <w:rPr>
          <w:bCs/>
          <w:sz w:val="28"/>
          <w:szCs w:val="28"/>
        </w:rPr>
        <w:t>600,0</w:t>
      </w:r>
      <w:r w:rsidRPr="003D11A0">
        <w:rPr>
          <w:bCs/>
          <w:sz w:val="28"/>
          <w:szCs w:val="28"/>
        </w:rPr>
        <w:t xml:space="preserve"> тыс. рублей или </w:t>
      </w:r>
      <w:r w:rsidR="003D11A0" w:rsidRPr="003D11A0">
        <w:rPr>
          <w:bCs/>
          <w:sz w:val="28"/>
          <w:szCs w:val="28"/>
        </w:rPr>
        <w:t>100</w:t>
      </w:r>
      <w:r w:rsidRPr="003D11A0">
        <w:rPr>
          <w:bCs/>
          <w:sz w:val="28"/>
          <w:szCs w:val="28"/>
        </w:rPr>
        <w:t>% от плана, из них:</w:t>
      </w:r>
    </w:p>
    <w:p w14:paraId="62E460E5" w14:textId="77777777" w:rsidR="00E31C3F" w:rsidRPr="003D11A0" w:rsidRDefault="00885B13" w:rsidP="00442927">
      <w:pPr>
        <w:ind w:firstLine="709"/>
        <w:jc w:val="both"/>
        <w:rPr>
          <w:bCs/>
          <w:sz w:val="28"/>
          <w:szCs w:val="28"/>
        </w:rPr>
      </w:pPr>
      <w:r w:rsidRPr="003D11A0">
        <w:rPr>
          <w:bCs/>
          <w:sz w:val="28"/>
          <w:szCs w:val="28"/>
        </w:rPr>
        <w:t>- о</w:t>
      </w:r>
      <w:r w:rsidR="00E31C3F" w:rsidRPr="003D11A0">
        <w:rPr>
          <w:bCs/>
          <w:sz w:val="28"/>
          <w:szCs w:val="28"/>
        </w:rPr>
        <w:t>беспечение подготовки и участие команд Волховского муниципального района во всероссийских, международных, областных физкультурных мероприят</w:t>
      </w:r>
      <w:r w:rsidR="00E31C3F" w:rsidRPr="003D11A0">
        <w:rPr>
          <w:bCs/>
          <w:sz w:val="28"/>
          <w:szCs w:val="28"/>
        </w:rPr>
        <w:t>и</w:t>
      </w:r>
      <w:r w:rsidR="00E31C3F" w:rsidRPr="003D11A0">
        <w:rPr>
          <w:bCs/>
          <w:sz w:val="28"/>
          <w:szCs w:val="28"/>
        </w:rPr>
        <w:t xml:space="preserve">ях и спортивных соревнованиях среди различных групп населения </w:t>
      </w:r>
      <w:r w:rsidR="003D11A0" w:rsidRPr="003D11A0">
        <w:rPr>
          <w:bCs/>
          <w:sz w:val="28"/>
          <w:szCs w:val="28"/>
        </w:rPr>
        <w:t>600,0</w:t>
      </w:r>
      <w:r w:rsidR="00792640" w:rsidRPr="003D11A0">
        <w:rPr>
          <w:bCs/>
          <w:sz w:val="28"/>
          <w:szCs w:val="28"/>
        </w:rPr>
        <w:t xml:space="preserve"> тыс.рублей или </w:t>
      </w:r>
      <w:r w:rsidR="003D11A0" w:rsidRPr="003D11A0">
        <w:rPr>
          <w:bCs/>
          <w:sz w:val="28"/>
          <w:szCs w:val="28"/>
        </w:rPr>
        <w:t>100%</w:t>
      </w:r>
      <w:r w:rsidR="00937570" w:rsidRPr="003D11A0">
        <w:rPr>
          <w:bCs/>
          <w:sz w:val="28"/>
          <w:szCs w:val="28"/>
        </w:rPr>
        <w:t xml:space="preserve"> от плана</w:t>
      </w:r>
      <w:r w:rsidR="0066588E" w:rsidRPr="003D11A0">
        <w:rPr>
          <w:bCs/>
          <w:sz w:val="28"/>
          <w:szCs w:val="28"/>
        </w:rPr>
        <w:t>.</w:t>
      </w:r>
    </w:p>
    <w:p w14:paraId="6E6610F2" w14:textId="77777777" w:rsidR="0066588E" w:rsidRPr="002A6CD2" w:rsidRDefault="0066588E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2A6CD2">
        <w:rPr>
          <w:b/>
          <w:bCs/>
          <w:i/>
          <w:sz w:val="28"/>
          <w:szCs w:val="28"/>
        </w:rPr>
        <w:t>Комплекс процессных мероприятий "Популяризация физической культуры и спорта"</w:t>
      </w:r>
    </w:p>
    <w:p w14:paraId="5CA5195C" w14:textId="77777777" w:rsidR="0066588E" w:rsidRPr="002A6CD2" w:rsidRDefault="0066588E" w:rsidP="00442927">
      <w:pPr>
        <w:ind w:firstLine="709"/>
        <w:jc w:val="both"/>
        <w:rPr>
          <w:bCs/>
          <w:sz w:val="28"/>
          <w:szCs w:val="28"/>
        </w:rPr>
      </w:pPr>
      <w:r w:rsidRPr="002A6CD2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D11A0" w:rsidRPr="002A6CD2">
        <w:rPr>
          <w:bCs/>
          <w:sz w:val="28"/>
          <w:szCs w:val="28"/>
        </w:rPr>
        <w:t>7 198,8</w:t>
      </w:r>
      <w:r w:rsidRPr="002A6CD2">
        <w:rPr>
          <w:bCs/>
          <w:sz w:val="28"/>
          <w:szCs w:val="28"/>
        </w:rPr>
        <w:t xml:space="preserve"> тыс. рублей или </w:t>
      </w:r>
      <w:r w:rsidR="003D11A0" w:rsidRPr="002A6CD2">
        <w:rPr>
          <w:bCs/>
          <w:sz w:val="28"/>
          <w:szCs w:val="28"/>
        </w:rPr>
        <w:t>50,6</w:t>
      </w:r>
      <w:r w:rsidRPr="002A6CD2">
        <w:rPr>
          <w:bCs/>
          <w:sz w:val="28"/>
          <w:szCs w:val="28"/>
        </w:rPr>
        <w:t xml:space="preserve">% от плана (план </w:t>
      </w:r>
      <w:r w:rsidR="003D11A0" w:rsidRPr="002A6CD2">
        <w:rPr>
          <w:bCs/>
          <w:sz w:val="28"/>
          <w:szCs w:val="28"/>
        </w:rPr>
        <w:t>14 234,1</w:t>
      </w:r>
      <w:r w:rsidRPr="002A6CD2">
        <w:rPr>
          <w:bCs/>
          <w:sz w:val="28"/>
          <w:szCs w:val="28"/>
        </w:rPr>
        <w:t xml:space="preserve"> тыс. рублей), из них:</w:t>
      </w:r>
    </w:p>
    <w:p w14:paraId="44CACB98" w14:textId="77777777" w:rsidR="00AC0DDA" w:rsidRPr="002A6CD2" w:rsidRDefault="006A28A3" w:rsidP="00442927">
      <w:pPr>
        <w:ind w:firstLine="709"/>
        <w:jc w:val="both"/>
        <w:rPr>
          <w:bCs/>
          <w:sz w:val="28"/>
          <w:szCs w:val="28"/>
        </w:rPr>
      </w:pPr>
      <w:r w:rsidRPr="002A6CD2">
        <w:rPr>
          <w:bCs/>
          <w:sz w:val="28"/>
          <w:szCs w:val="28"/>
        </w:rPr>
        <w:t xml:space="preserve">- </w:t>
      </w:r>
      <w:r w:rsidR="00885B13" w:rsidRPr="002A6CD2">
        <w:rPr>
          <w:bCs/>
          <w:sz w:val="28"/>
          <w:szCs w:val="28"/>
        </w:rPr>
        <w:t>о</w:t>
      </w:r>
      <w:r w:rsidR="00AC0DDA" w:rsidRPr="002A6CD2">
        <w:rPr>
          <w:bCs/>
          <w:sz w:val="28"/>
          <w:szCs w:val="28"/>
        </w:rPr>
        <w:t>рганизация и проведение районных мероприятий и спортивных соревнов</w:t>
      </w:r>
      <w:r w:rsidR="00AC0DDA" w:rsidRPr="002A6CD2">
        <w:rPr>
          <w:bCs/>
          <w:sz w:val="28"/>
          <w:szCs w:val="28"/>
        </w:rPr>
        <w:t>а</w:t>
      </w:r>
      <w:r w:rsidR="00AC0DDA" w:rsidRPr="002A6CD2">
        <w:rPr>
          <w:bCs/>
          <w:sz w:val="28"/>
          <w:szCs w:val="28"/>
        </w:rPr>
        <w:t xml:space="preserve">ний по различным видам спорта среди различных групп населения </w:t>
      </w:r>
      <w:r w:rsidR="00EF22C1" w:rsidRPr="002A6CD2">
        <w:rPr>
          <w:bCs/>
          <w:sz w:val="28"/>
          <w:szCs w:val="28"/>
        </w:rPr>
        <w:t xml:space="preserve">          </w:t>
      </w:r>
      <w:r w:rsidR="003D11A0" w:rsidRPr="002A6CD2">
        <w:rPr>
          <w:bCs/>
          <w:sz w:val="28"/>
          <w:szCs w:val="28"/>
        </w:rPr>
        <w:t>3</w:t>
      </w:r>
      <w:r w:rsidR="00EF22C1" w:rsidRPr="002A6CD2">
        <w:rPr>
          <w:bCs/>
          <w:sz w:val="28"/>
          <w:szCs w:val="28"/>
        </w:rPr>
        <w:t xml:space="preserve"> 010,0</w:t>
      </w:r>
      <w:r w:rsidR="00E31C3F" w:rsidRPr="002A6CD2">
        <w:rPr>
          <w:bCs/>
          <w:sz w:val="28"/>
          <w:szCs w:val="28"/>
        </w:rPr>
        <w:t xml:space="preserve"> </w:t>
      </w:r>
      <w:r w:rsidR="00AC0DDA" w:rsidRPr="002A6CD2">
        <w:rPr>
          <w:bCs/>
          <w:sz w:val="28"/>
          <w:szCs w:val="28"/>
        </w:rPr>
        <w:t>тыс.рублей</w:t>
      </w:r>
      <w:r w:rsidR="009755DE" w:rsidRPr="002A6CD2">
        <w:rPr>
          <w:bCs/>
          <w:sz w:val="28"/>
          <w:szCs w:val="28"/>
        </w:rPr>
        <w:t xml:space="preserve"> или </w:t>
      </w:r>
      <w:r w:rsidR="00EF22C1" w:rsidRPr="002A6CD2">
        <w:rPr>
          <w:bCs/>
          <w:sz w:val="28"/>
          <w:szCs w:val="28"/>
        </w:rPr>
        <w:t>100</w:t>
      </w:r>
      <w:r w:rsidR="000A19C0" w:rsidRPr="002A6CD2">
        <w:rPr>
          <w:bCs/>
          <w:sz w:val="28"/>
          <w:szCs w:val="28"/>
        </w:rPr>
        <w:t>%</w:t>
      </w:r>
      <w:r w:rsidR="00937570" w:rsidRPr="002A6CD2">
        <w:rPr>
          <w:bCs/>
          <w:sz w:val="28"/>
          <w:szCs w:val="28"/>
        </w:rPr>
        <w:t xml:space="preserve"> от плана</w:t>
      </w:r>
      <w:r w:rsidR="00AC0DDA" w:rsidRPr="002A6CD2">
        <w:rPr>
          <w:bCs/>
          <w:sz w:val="28"/>
          <w:szCs w:val="28"/>
        </w:rPr>
        <w:t>;</w:t>
      </w:r>
    </w:p>
    <w:p w14:paraId="32F152A6" w14:textId="77777777" w:rsidR="000A19C0" w:rsidRPr="002A6CD2" w:rsidRDefault="000A19C0" w:rsidP="00442927">
      <w:pPr>
        <w:ind w:firstLine="709"/>
        <w:jc w:val="both"/>
        <w:rPr>
          <w:bCs/>
          <w:sz w:val="28"/>
          <w:szCs w:val="28"/>
        </w:rPr>
      </w:pPr>
      <w:r w:rsidRPr="002A6CD2">
        <w:rPr>
          <w:bCs/>
          <w:sz w:val="28"/>
          <w:szCs w:val="28"/>
        </w:rPr>
        <w:t xml:space="preserve">- приобретение наградной и спортивной атрибутики, типографской и сувенирной продукции </w:t>
      </w:r>
      <w:r w:rsidR="002A6CD2" w:rsidRPr="002A6CD2">
        <w:rPr>
          <w:bCs/>
          <w:sz w:val="28"/>
          <w:szCs w:val="28"/>
        </w:rPr>
        <w:t>240,0</w:t>
      </w:r>
      <w:r w:rsidR="0066588E" w:rsidRPr="002A6CD2">
        <w:rPr>
          <w:bCs/>
          <w:sz w:val="28"/>
          <w:szCs w:val="28"/>
        </w:rPr>
        <w:t xml:space="preserve"> тыс</w:t>
      </w:r>
      <w:r w:rsidRPr="002A6CD2">
        <w:rPr>
          <w:bCs/>
          <w:sz w:val="28"/>
          <w:szCs w:val="28"/>
        </w:rPr>
        <w:t xml:space="preserve">.рублей или </w:t>
      </w:r>
      <w:r w:rsidR="002A6CD2" w:rsidRPr="002A6CD2">
        <w:rPr>
          <w:bCs/>
          <w:sz w:val="28"/>
          <w:szCs w:val="28"/>
        </w:rPr>
        <w:t>10</w:t>
      </w:r>
      <w:r w:rsidR="00E70E06" w:rsidRPr="002A6CD2">
        <w:rPr>
          <w:bCs/>
          <w:sz w:val="28"/>
          <w:szCs w:val="28"/>
        </w:rPr>
        <w:t>0</w:t>
      </w:r>
      <w:r w:rsidRPr="002A6CD2">
        <w:rPr>
          <w:bCs/>
          <w:sz w:val="28"/>
          <w:szCs w:val="28"/>
        </w:rPr>
        <w:t xml:space="preserve">% </w:t>
      </w:r>
      <w:r w:rsidR="00937570" w:rsidRPr="002A6CD2">
        <w:rPr>
          <w:bCs/>
          <w:sz w:val="28"/>
          <w:szCs w:val="28"/>
        </w:rPr>
        <w:t>от плана</w:t>
      </w:r>
      <w:r w:rsidR="00346B99" w:rsidRPr="002A6CD2">
        <w:rPr>
          <w:bCs/>
          <w:sz w:val="28"/>
          <w:szCs w:val="28"/>
        </w:rPr>
        <w:t>;</w:t>
      </w:r>
    </w:p>
    <w:p w14:paraId="6EFC6845" w14:textId="77777777" w:rsidR="00AD10B5" w:rsidRPr="002A6CD2" w:rsidRDefault="00885B13" w:rsidP="00442927">
      <w:pPr>
        <w:ind w:firstLine="709"/>
        <w:jc w:val="both"/>
        <w:rPr>
          <w:bCs/>
          <w:sz w:val="28"/>
          <w:szCs w:val="28"/>
        </w:rPr>
      </w:pPr>
      <w:r w:rsidRPr="002A6CD2">
        <w:rPr>
          <w:bCs/>
          <w:sz w:val="28"/>
          <w:szCs w:val="28"/>
        </w:rPr>
        <w:t>- н</w:t>
      </w:r>
      <w:r w:rsidR="00E31C3F" w:rsidRPr="002A6CD2">
        <w:rPr>
          <w:bCs/>
          <w:sz w:val="28"/>
          <w:szCs w:val="28"/>
        </w:rPr>
        <w:t xml:space="preserve">а реализацию мероприятий по внедрению Всероссийского физкультурно-спортивного комплекса "Готов к труду и обороне" (ГТО) </w:t>
      </w:r>
      <w:r w:rsidR="002A6CD2" w:rsidRPr="002A6CD2">
        <w:rPr>
          <w:bCs/>
          <w:sz w:val="28"/>
          <w:szCs w:val="28"/>
        </w:rPr>
        <w:t>2 240,8</w:t>
      </w:r>
      <w:r w:rsidR="000A19C0" w:rsidRPr="002A6CD2">
        <w:rPr>
          <w:bCs/>
          <w:sz w:val="28"/>
          <w:szCs w:val="28"/>
        </w:rPr>
        <w:t xml:space="preserve"> тыс.рублей или </w:t>
      </w:r>
      <w:r w:rsidR="002A6CD2" w:rsidRPr="002A6CD2">
        <w:rPr>
          <w:bCs/>
          <w:sz w:val="28"/>
          <w:szCs w:val="28"/>
        </w:rPr>
        <w:t>100</w:t>
      </w:r>
      <w:r w:rsidR="000A19C0" w:rsidRPr="002A6CD2">
        <w:rPr>
          <w:bCs/>
          <w:sz w:val="28"/>
          <w:szCs w:val="28"/>
        </w:rPr>
        <w:t>%</w:t>
      </w:r>
      <w:r w:rsidR="00937570" w:rsidRPr="002A6CD2">
        <w:rPr>
          <w:bCs/>
          <w:sz w:val="28"/>
          <w:szCs w:val="28"/>
        </w:rPr>
        <w:t xml:space="preserve"> от плана</w:t>
      </w:r>
      <w:r w:rsidR="002A6CD2">
        <w:rPr>
          <w:bCs/>
          <w:sz w:val="28"/>
          <w:szCs w:val="28"/>
        </w:rPr>
        <w:t>;</w:t>
      </w:r>
    </w:p>
    <w:p w14:paraId="64390138" w14:textId="77777777" w:rsidR="001B48BF" w:rsidRPr="00973BAA" w:rsidRDefault="002A6CD2" w:rsidP="00442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предоставление и</w:t>
      </w:r>
      <w:r w:rsidRPr="002A6CD2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2A6CD2">
        <w:rPr>
          <w:sz w:val="28"/>
          <w:szCs w:val="28"/>
        </w:rPr>
        <w:t xml:space="preserve"> межбюджетны</w:t>
      </w:r>
      <w:r>
        <w:rPr>
          <w:sz w:val="28"/>
          <w:szCs w:val="28"/>
        </w:rPr>
        <w:t>х</w:t>
      </w:r>
      <w:r w:rsidRPr="002A6CD2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ов</w:t>
      </w:r>
      <w:r w:rsidRPr="002A6CD2">
        <w:rPr>
          <w:sz w:val="28"/>
          <w:szCs w:val="28"/>
        </w:rPr>
        <w:t xml:space="preserve"> на разработку проектно-сметной документации с прохождением государственной экспертизы достоверности сметной стоимости капитального ремонта объектов физической культуры и спорта</w:t>
      </w:r>
      <w:r w:rsidRPr="002A6CD2">
        <w:t xml:space="preserve"> </w:t>
      </w:r>
      <w:r w:rsidRPr="002A6CD2">
        <w:rPr>
          <w:sz w:val="28"/>
          <w:szCs w:val="28"/>
        </w:rPr>
        <w:t>1 708,0 тыс.рублей или 100% от плана</w:t>
      </w:r>
      <w:r>
        <w:t xml:space="preserve"> </w:t>
      </w:r>
      <w:r w:rsidRPr="002A6CD2">
        <w:rPr>
          <w:sz w:val="28"/>
          <w:szCs w:val="28"/>
        </w:rPr>
        <w:t>на</w:t>
      </w:r>
      <w:r>
        <w:t xml:space="preserve"> </w:t>
      </w:r>
      <w:r w:rsidRPr="002A6CD2">
        <w:rPr>
          <w:sz w:val="28"/>
          <w:szCs w:val="28"/>
        </w:rPr>
        <w:t>разработк</w:t>
      </w:r>
      <w:r>
        <w:rPr>
          <w:sz w:val="28"/>
          <w:szCs w:val="28"/>
        </w:rPr>
        <w:t>у</w:t>
      </w:r>
      <w:r w:rsidRPr="002A6CD2">
        <w:rPr>
          <w:sz w:val="28"/>
          <w:szCs w:val="28"/>
        </w:rPr>
        <w:t xml:space="preserve"> ПСД на капитальный ремонт спортивного поля</w:t>
      </w:r>
      <w:r>
        <w:rPr>
          <w:sz w:val="28"/>
          <w:szCs w:val="28"/>
        </w:rPr>
        <w:t xml:space="preserve"> МО Пашское сельское поселение.</w:t>
      </w:r>
    </w:p>
    <w:p w14:paraId="79F0BFBF" w14:textId="77777777" w:rsidR="00EB49A2" w:rsidRDefault="00EB49A2" w:rsidP="00222243">
      <w:pPr>
        <w:ind w:firstLine="708"/>
        <w:jc w:val="both"/>
        <w:rPr>
          <w:b/>
          <w:i/>
          <w:sz w:val="28"/>
          <w:szCs w:val="28"/>
        </w:rPr>
      </w:pPr>
      <w:r w:rsidRPr="00EB49A2">
        <w:rPr>
          <w:b/>
          <w:i/>
          <w:sz w:val="28"/>
          <w:szCs w:val="28"/>
        </w:rPr>
        <w:t>Отраслевой проект «Развитие объектов физической культуры и спорта»</w:t>
      </w:r>
    </w:p>
    <w:p w14:paraId="23F8ECA3" w14:textId="77777777" w:rsidR="00EB49A2" w:rsidRDefault="00EB49A2" w:rsidP="00442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отраслевой проект реализован в сумме 2 505,9 тыс.рублей или 99,7 % от плана (план 2 514,6 тыс.рублей)</w:t>
      </w:r>
      <w:r w:rsidR="004D2BF9">
        <w:rPr>
          <w:sz w:val="28"/>
          <w:szCs w:val="28"/>
        </w:rPr>
        <w:t xml:space="preserve"> за счет средств районного бюджета</w:t>
      </w:r>
      <w:r>
        <w:rPr>
          <w:sz w:val="28"/>
          <w:szCs w:val="28"/>
        </w:rPr>
        <w:t>, в том числе:</w:t>
      </w:r>
    </w:p>
    <w:p w14:paraId="1F9AF292" w14:textId="77777777" w:rsidR="00A11887" w:rsidRPr="00556896" w:rsidRDefault="00EB49A2" w:rsidP="00A11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предоставление иных межбюджетных трансфертов на оснащение объектов спортивной инфраструктуры спортивно-технологическим оборудованием 961,9 тыс.рублей</w:t>
      </w:r>
      <w:r w:rsidR="00A11887" w:rsidRPr="00A11887">
        <w:rPr>
          <w:sz w:val="28"/>
          <w:szCs w:val="28"/>
        </w:rPr>
        <w:t xml:space="preserve"> </w:t>
      </w:r>
      <w:r w:rsidR="00A11887" w:rsidRPr="00556896">
        <w:rPr>
          <w:sz w:val="28"/>
          <w:szCs w:val="28"/>
        </w:rPr>
        <w:t xml:space="preserve">(Сясьстройское городское поселение </w:t>
      </w:r>
      <w:r w:rsidR="00A11887">
        <w:rPr>
          <w:sz w:val="28"/>
          <w:szCs w:val="28"/>
        </w:rPr>
        <w:t>304,2</w:t>
      </w:r>
      <w:r w:rsidR="00A11887" w:rsidRPr="00556896">
        <w:rPr>
          <w:sz w:val="28"/>
          <w:szCs w:val="28"/>
        </w:rPr>
        <w:t xml:space="preserve"> тыс.рублей, Новоладожское городское поселение 348,1 тыс.рублей и Пашское сельское поселение </w:t>
      </w:r>
      <w:r w:rsidR="00A11887">
        <w:rPr>
          <w:sz w:val="28"/>
          <w:szCs w:val="28"/>
        </w:rPr>
        <w:t>309,6</w:t>
      </w:r>
      <w:r w:rsidR="00A11887" w:rsidRPr="00556896">
        <w:rPr>
          <w:sz w:val="28"/>
          <w:szCs w:val="28"/>
        </w:rPr>
        <w:t xml:space="preserve"> тыс.рублей).</w:t>
      </w:r>
    </w:p>
    <w:p w14:paraId="16589E36" w14:textId="77777777" w:rsidR="00A11887" w:rsidRDefault="00A11887" w:rsidP="00A1188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887">
        <w:rPr>
          <w:rFonts w:ascii="Times New Roman" w:hAnsi="Times New Roman" w:cs="Times New Roman"/>
          <w:b w:val="0"/>
          <w:sz w:val="28"/>
          <w:szCs w:val="28"/>
        </w:rPr>
        <w:t xml:space="preserve">На предоставление иных межбюджетных трансфертов </w:t>
      </w:r>
      <w:r w:rsidRPr="00556896">
        <w:rPr>
          <w:rFonts w:ascii="Times New Roman" w:hAnsi="Times New Roman" w:cs="Times New Roman"/>
          <w:b w:val="0"/>
          <w:sz w:val="28"/>
          <w:szCs w:val="28"/>
        </w:rPr>
        <w:t>на устройство объектов спортивной инфраструктуры</w:t>
      </w:r>
      <w:r w:rsidR="004D2BF9">
        <w:rPr>
          <w:rFonts w:ascii="Times New Roman" w:hAnsi="Times New Roman" w:cs="Times New Roman"/>
          <w:b w:val="0"/>
          <w:sz w:val="28"/>
          <w:szCs w:val="28"/>
        </w:rPr>
        <w:t xml:space="preserve"> 1 544,0 тыс.рублей </w:t>
      </w:r>
      <w:r w:rsidR="002347B3">
        <w:rPr>
          <w:rFonts w:ascii="Times New Roman" w:hAnsi="Times New Roman" w:cs="Times New Roman"/>
          <w:b w:val="0"/>
          <w:sz w:val="28"/>
          <w:szCs w:val="28"/>
        </w:rPr>
        <w:t>(</w:t>
      </w:r>
      <w:r w:rsidRPr="00556896">
        <w:rPr>
          <w:rFonts w:ascii="Times New Roman" w:hAnsi="Times New Roman" w:cs="Times New Roman"/>
          <w:b w:val="0"/>
          <w:sz w:val="28"/>
          <w:szCs w:val="28"/>
        </w:rPr>
        <w:t>Сясьстройское городское поселение 888,</w:t>
      </w:r>
      <w:r w:rsidR="004D2BF9">
        <w:rPr>
          <w:rFonts w:ascii="Times New Roman" w:hAnsi="Times New Roman" w:cs="Times New Roman"/>
          <w:b w:val="0"/>
          <w:sz w:val="28"/>
          <w:szCs w:val="28"/>
        </w:rPr>
        <w:t>8</w:t>
      </w:r>
      <w:r w:rsidRPr="00556896">
        <w:rPr>
          <w:rFonts w:ascii="Times New Roman" w:hAnsi="Times New Roman" w:cs="Times New Roman"/>
          <w:b w:val="0"/>
          <w:sz w:val="28"/>
          <w:szCs w:val="28"/>
        </w:rPr>
        <w:t xml:space="preserve"> тыс.рублей и Пашское сельское поселение 655,</w:t>
      </w:r>
      <w:r w:rsidR="004D2BF9">
        <w:rPr>
          <w:rFonts w:ascii="Times New Roman" w:hAnsi="Times New Roman" w:cs="Times New Roman"/>
          <w:b w:val="0"/>
          <w:sz w:val="28"/>
          <w:szCs w:val="28"/>
        </w:rPr>
        <w:t>2</w:t>
      </w:r>
      <w:r w:rsidRPr="00556896">
        <w:rPr>
          <w:rFonts w:ascii="Times New Roman" w:hAnsi="Times New Roman" w:cs="Times New Roman"/>
          <w:b w:val="0"/>
          <w:sz w:val="28"/>
          <w:szCs w:val="28"/>
        </w:rPr>
        <w:t xml:space="preserve"> тыс.рублей). </w:t>
      </w:r>
    </w:p>
    <w:p w14:paraId="60BA48EB" w14:textId="77777777" w:rsidR="00EB49A2" w:rsidRPr="00EB49A2" w:rsidRDefault="00EB49A2" w:rsidP="00222243">
      <w:pPr>
        <w:jc w:val="both"/>
        <w:rPr>
          <w:sz w:val="28"/>
          <w:szCs w:val="28"/>
        </w:rPr>
      </w:pPr>
    </w:p>
    <w:p w14:paraId="658C4E43" w14:textId="77777777" w:rsidR="00AC0DDA" w:rsidRPr="00522B59" w:rsidRDefault="005276D7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522B59">
        <w:rPr>
          <w:b/>
          <w:sz w:val="28"/>
          <w:szCs w:val="28"/>
          <w:u w:val="single"/>
        </w:rPr>
        <w:t>6</w:t>
      </w:r>
      <w:r w:rsidR="00AC0DDA" w:rsidRPr="00522B59">
        <w:rPr>
          <w:b/>
          <w:sz w:val="28"/>
          <w:szCs w:val="28"/>
          <w:u w:val="single"/>
        </w:rPr>
        <w:t>. Муниципальная программа Волховского муниципального района "Современное образование в Волховском муниципальном районе"</w:t>
      </w:r>
    </w:p>
    <w:p w14:paraId="52A359F3" w14:textId="77777777" w:rsidR="0048569C" w:rsidRPr="00522B59" w:rsidRDefault="0048569C" w:rsidP="00442927">
      <w:pPr>
        <w:ind w:firstLine="709"/>
        <w:jc w:val="center"/>
        <w:rPr>
          <w:b/>
          <w:sz w:val="28"/>
          <w:szCs w:val="28"/>
          <w:u w:val="single"/>
        </w:rPr>
      </w:pPr>
    </w:p>
    <w:p w14:paraId="5FBE918C" w14:textId="77777777" w:rsidR="00D64506" w:rsidRPr="00522B59" w:rsidRDefault="0048569C" w:rsidP="00442927">
      <w:pPr>
        <w:ind w:firstLine="709"/>
        <w:jc w:val="both"/>
        <w:rPr>
          <w:sz w:val="28"/>
          <w:szCs w:val="28"/>
        </w:rPr>
      </w:pPr>
      <w:r w:rsidRPr="00522B59">
        <w:rPr>
          <w:sz w:val="28"/>
          <w:szCs w:val="28"/>
        </w:rPr>
        <w:t>По</w:t>
      </w:r>
      <w:r w:rsidR="00AC0DDA" w:rsidRPr="00522B59">
        <w:rPr>
          <w:sz w:val="28"/>
          <w:szCs w:val="28"/>
        </w:rPr>
        <w:t xml:space="preserve"> муниципальной программ</w:t>
      </w:r>
      <w:r w:rsidRPr="00522B59">
        <w:rPr>
          <w:sz w:val="28"/>
          <w:szCs w:val="28"/>
        </w:rPr>
        <w:t>е</w:t>
      </w:r>
      <w:r w:rsidR="00AC0DDA" w:rsidRPr="00522B59">
        <w:rPr>
          <w:sz w:val="28"/>
          <w:szCs w:val="28"/>
        </w:rPr>
        <w:t xml:space="preserve"> Волховского муниципального района "Современное образование в Волховском муниципальном </w:t>
      </w:r>
      <w:r w:rsidR="00AC0DDA" w:rsidRPr="00522B59">
        <w:rPr>
          <w:bCs/>
          <w:sz w:val="28"/>
          <w:szCs w:val="28"/>
        </w:rPr>
        <w:t xml:space="preserve">районе" </w:t>
      </w:r>
      <w:r w:rsidR="00A33AAE" w:rsidRPr="00522B59">
        <w:rPr>
          <w:sz w:val="28"/>
          <w:szCs w:val="28"/>
        </w:rPr>
        <w:t>освоены</w:t>
      </w:r>
      <w:r w:rsidR="00D64506" w:rsidRPr="00522B59">
        <w:rPr>
          <w:sz w:val="28"/>
          <w:szCs w:val="28"/>
        </w:rPr>
        <w:t xml:space="preserve"> ассигнования в сумме </w:t>
      </w:r>
      <w:r w:rsidR="00835AD7" w:rsidRPr="00522B59">
        <w:rPr>
          <w:sz w:val="28"/>
          <w:szCs w:val="28"/>
        </w:rPr>
        <w:t>2</w:t>
      </w:r>
      <w:r w:rsidR="00522B59" w:rsidRPr="00522B59">
        <w:rPr>
          <w:sz w:val="28"/>
          <w:szCs w:val="28"/>
        </w:rPr>
        <w:t> 614 403</w:t>
      </w:r>
      <w:r w:rsidR="00922589" w:rsidRPr="00522B59">
        <w:rPr>
          <w:sz w:val="28"/>
          <w:szCs w:val="28"/>
        </w:rPr>
        <w:t>,</w:t>
      </w:r>
      <w:r w:rsidR="00522B59" w:rsidRPr="00522B59">
        <w:rPr>
          <w:sz w:val="28"/>
          <w:szCs w:val="28"/>
        </w:rPr>
        <w:t>6</w:t>
      </w:r>
      <w:r w:rsidR="007C2D4C" w:rsidRPr="00522B59">
        <w:rPr>
          <w:sz w:val="28"/>
          <w:szCs w:val="28"/>
        </w:rPr>
        <w:t xml:space="preserve"> </w:t>
      </w:r>
      <w:r w:rsidR="00D64506" w:rsidRPr="00522B59">
        <w:rPr>
          <w:sz w:val="28"/>
          <w:szCs w:val="28"/>
        </w:rPr>
        <w:t xml:space="preserve">тыс.рублей или </w:t>
      </w:r>
      <w:r w:rsidR="00B84A30" w:rsidRPr="00522B59">
        <w:rPr>
          <w:sz w:val="28"/>
          <w:szCs w:val="28"/>
        </w:rPr>
        <w:t>9</w:t>
      </w:r>
      <w:r w:rsidR="00522B59" w:rsidRPr="00522B59">
        <w:rPr>
          <w:sz w:val="28"/>
          <w:szCs w:val="28"/>
        </w:rPr>
        <w:t>9</w:t>
      </w:r>
      <w:r w:rsidR="00B84A30" w:rsidRPr="00522B59">
        <w:rPr>
          <w:sz w:val="28"/>
          <w:szCs w:val="28"/>
        </w:rPr>
        <w:t>,</w:t>
      </w:r>
      <w:r w:rsidR="00522B59" w:rsidRPr="00522B59">
        <w:rPr>
          <w:sz w:val="28"/>
          <w:szCs w:val="28"/>
        </w:rPr>
        <w:t>4</w:t>
      </w:r>
      <w:r w:rsidR="00D64506" w:rsidRPr="00522B59">
        <w:rPr>
          <w:sz w:val="28"/>
          <w:szCs w:val="28"/>
        </w:rPr>
        <w:t>%</w:t>
      </w:r>
      <w:r w:rsidR="00937570" w:rsidRPr="00522B59">
        <w:rPr>
          <w:sz w:val="28"/>
          <w:szCs w:val="28"/>
        </w:rPr>
        <w:t xml:space="preserve"> от плана </w:t>
      </w:r>
      <w:r w:rsidR="00D64506" w:rsidRPr="00522B59">
        <w:rPr>
          <w:sz w:val="28"/>
          <w:szCs w:val="28"/>
        </w:rPr>
        <w:t xml:space="preserve"> (план </w:t>
      </w:r>
      <w:r w:rsidR="00835AD7" w:rsidRPr="00522B59">
        <w:rPr>
          <w:sz w:val="28"/>
          <w:szCs w:val="28"/>
        </w:rPr>
        <w:t>2</w:t>
      </w:r>
      <w:r w:rsidR="00522B59" w:rsidRPr="00522B59">
        <w:rPr>
          <w:sz w:val="28"/>
          <w:szCs w:val="28"/>
        </w:rPr>
        <w:t> 630 570</w:t>
      </w:r>
      <w:r w:rsidR="00922589" w:rsidRPr="00522B59">
        <w:rPr>
          <w:sz w:val="28"/>
          <w:szCs w:val="28"/>
        </w:rPr>
        <w:t>,</w:t>
      </w:r>
      <w:r w:rsidR="00522B59" w:rsidRPr="00522B59">
        <w:rPr>
          <w:sz w:val="28"/>
          <w:szCs w:val="28"/>
        </w:rPr>
        <w:t xml:space="preserve">7 </w:t>
      </w:r>
      <w:r w:rsidR="00D64506" w:rsidRPr="00522B59">
        <w:rPr>
          <w:sz w:val="28"/>
          <w:szCs w:val="28"/>
        </w:rPr>
        <w:t>тыс</w:t>
      </w:r>
      <w:r w:rsidR="007C2D4C" w:rsidRPr="00522B59">
        <w:rPr>
          <w:sz w:val="28"/>
          <w:szCs w:val="28"/>
        </w:rPr>
        <w:t xml:space="preserve">. </w:t>
      </w:r>
      <w:r w:rsidR="00D64506" w:rsidRPr="00522B59">
        <w:rPr>
          <w:sz w:val="28"/>
          <w:szCs w:val="28"/>
        </w:rPr>
        <w:t>рублей).</w:t>
      </w:r>
    </w:p>
    <w:p w14:paraId="2CE292A2" w14:textId="77777777" w:rsidR="006B470F" w:rsidRPr="00042249" w:rsidRDefault="006B470F" w:rsidP="00442927">
      <w:pPr>
        <w:ind w:firstLine="709"/>
        <w:jc w:val="both"/>
        <w:rPr>
          <w:sz w:val="28"/>
          <w:szCs w:val="28"/>
        </w:rPr>
      </w:pPr>
      <w:r w:rsidRPr="00042249">
        <w:rPr>
          <w:sz w:val="28"/>
          <w:szCs w:val="28"/>
        </w:rPr>
        <w:t>Удельный вес программы в сумме п</w:t>
      </w:r>
      <w:r w:rsidR="00835AD7" w:rsidRPr="00042249">
        <w:rPr>
          <w:sz w:val="28"/>
          <w:szCs w:val="28"/>
        </w:rPr>
        <w:t>рог</w:t>
      </w:r>
      <w:r w:rsidR="005C1402" w:rsidRPr="00042249">
        <w:rPr>
          <w:sz w:val="28"/>
          <w:szCs w:val="28"/>
        </w:rPr>
        <w:t>раммных расходов составляет 7</w:t>
      </w:r>
      <w:r w:rsidR="00042249" w:rsidRPr="00042249">
        <w:rPr>
          <w:sz w:val="28"/>
          <w:szCs w:val="28"/>
        </w:rPr>
        <w:t>6</w:t>
      </w:r>
      <w:r w:rsidR="00B84A30" w:rsidRPr="00042249">
        <w:rPr>
          <w:sz w:val="28"/>
          <w:szCs w:val="28"/>
        </w:rPr>
        <w:t>,</w:t>
      </w:r>
      <w:r w:rsidR="00042249" w:rsidRPr="00042249">
        <w:rPr>
          <w:sz w:val="28"/>
          <w:szCs w:val="28"/>
        </w:rPr>
        <w:t>8</w:t>
      </w:r>
      <w:r w:rsidRPr="00042249">
        <w:rPr>
          <w:sz w:val="28"/>
          <w:szCs w:val="28"/>
        </w:rPr>
        <w:t>%.</w:t>
      </w:r>
    </w:p>
    <w:p w14:paraId="0B20247A" w14:textId="77777777" w:rsidR="00B351EB" w:rsidRPr="00042249" w:rsidRDefault="00B351EB" w:rsidP="00442927">
      <w:pPr>
        <w:ind w:firstLine="709"/>
        <w:jc w:val="both"/>
        <w:rPr>
          <w:sz w:val="28"/>
          <w:szCs w:val="28"/>
        </w:rPr>
      </w:pPr>
      <w:r w:rsidRPr="00042249">
        <w:rPr>
          <w:sz w:val="28"/>
          <w:szCs w:val="28"/>
        </w:rPr>
        <w:t>По сравнению с 202</w:t>
      </w:r>
      <w:r w:rsidR="00042249" w:rsidRPr="00042249">
        <w:rPr>
          <w:sz w:val="28"/>
          <w:szCs w:val="28"/>
        </w:rPr>
        <w:t>4</w:t>
      </w:r>
      <w:r w:rsidRPr="00042249">
        <w:rPr>
          <w:sz w:val="28"/>
          <w:szCs w:val="28"/>
        </w:rPr>
        <w:t xml:space="preserve"> годом расходы на реализацию данной программы </w:t>
      </w:r>
      <w:r w:rsidR="00922589" w:rsidRPr="00042249">
        <w:rPr>
          <w:sz w:val="28"/>
          <w:szCs w:val="28"/>
        </w:rPr>
        <w:t>увеличились</w:t>
      </w:r>
      <w:r w:rsidRPr="00042249">
        <w:rPr>
          <w:sz w:val="28"/>
          <w:szCs w:val="28"/>
        </w:rPr>
        <w:t xml:space="preserve"> на </w:t>
      </w:r>
      <w:r w:rsidR="00042249" w:rsidRPr="00042249">
        <w:rPr>
          <w:sz w:val="28"/>
          <w:szCs w:val="28"/>
        </w:rPr>
        <w:t>228 717,2</w:t>
      </w:r>
      <w:r w:rsidRPr="00042249">
        <w:rPr>
          <w:sz w:val="28"/>
          <w:szCs w:val="28"/>
        </w:rPr>
        <w:t xml:space="preserve"> тыс.рублей или </w:t>
      </w:r>
      <w:r w:rsidR="00042249" w:rsidRPr="00042249">
        <w:rPr>
          <w:sz w:val="28"/>
          <w:szCs w:val="28"/>
        </w:rPr>
        <w:t>1,1</w:t>
      </w:r>
      <w:r w:rsidRPr="00042249">
        <w:rPr>
          <w:sz w:val="28"/>
          <w:szCs w:val="28"/>
        </w:rPr>
        <w:t>%.</w:t>
      </w:r>
    </w:p>
    <w:p w14:paraId="6B2404B4" w14:textId="77777777" w:rsidR="00D6100F" w:rsidRDefault="00D42381" w:rsidP="00222243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 w:eastAsia="ru-RU"/>
        </w:rPr>
      </w:pPr>
      <w:r w:rsidRPr="00042249">
        <w:rPr>
          <w:bCs/>
          <w:sz w:val="28"/>
          <w:szCs w:val="28"/>
          <w:u w:val="single"/>
          <w:lang w:eastAsia="ru-RU"/>
        </w:rPr>
        <w:t>Ответственным исполнителем</w:t>
      </w:r>
      <w:r w:rsidRPr="00042249">
        <w:rPr>
          <w:bCs/>
          <w:sz w:val="28"/>
          <w:szCs w:val="28"/>
          <w:lang w:eastAsia="ru-RU"/>
        </w:rPr>
        <w:t xml:space="preserve"> муниципальной программы является комитет по образованию администрации Волховского муниципального района.</w:t>
      </w:r>
    </w:p>
    <w:p w14:paraId="5FD569EB" w14:textId="77777777" w:rsidR="00222243" w:rsidRPr="00222243" w:rsidRDefault="00222243" w:rsidP="00222243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 w:eastAsia="ru-RU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8232"/>
        <w:gridCol w:w="1701"/>
      </w:tblGrid>
      <w:tr w:rsidR="00AC0DDA" w:rsidRPr="00042249" w14:paraId="2230996B" w14:textId="77777777" w:rsidTr="00222243">
        <w:trPr>
          <w:trHeight w:val="66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5861" w14:textId="77777777" w:rsidR="00AC0DDA" w:rsidRPr="00042249" w:rsidRDefault="00AC0DDA" w:rsidP="00442927">
            <w:pPr>
              <w:jc w:val="center"/>
              <w:rPr>
                <w:sz w:val="28"/>
                <w:szCs w:val="28"/>
              </w:rPr>
            </w:pPr>
            <w:r w:rsidRPr="00042249">
              <w:rPr>
                <w:sz w:val="28"/>
                <w:szCs w:val="28"/>
              </w:rPr>
              <w:t>Наименование главного распорядителя бю</w:t>
            </w:r>
            <w:r w:rsidRPr="00042249">
              <w:rPr>
                <w:sz w:val="28"/>
                <w:szCs w:val="28"/>
              </w:rPr>
              <w:t>д</w:t>
            </w:r>
            <w:r w:rsidRPr="00042249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4C51" w14:textId="77777777" w:rsidR="00AC0DDA" w:rsidRPr="00042249" w:rsidRDefault="0054148A" w:rsidP="00442927">
            <w:pPr>
              <w:jc w:val="center"/>
              <w:rPr>
                <w:sz w:val="28"/>
                <w:szCs w:val="28"/>
              </w:rPr>
            </w:pPr>
            <w:r w:rsidRPr="00042249">
              <w:rPr>
                <w:sz w:val="28"/>
                <w:szCs w:val="28"/>
              </w:rPr>
              <w:t xml:space="preserve">Освоено,                         </w:t>
            </w:r>
            <w:r w:rsidR="00AC0DDA" w:rsidRPr="00042249">
              <w:rPr>
                <w:sz w:val="28"/>
                <w:szCs w:val="28"/>
              </w:rPr>
              <w:t xml:space="preserve"> тыс.рублей</w:t>
            </w:r>
          </w:p>
        </w:tc>
      </w:tr>
      <w:tr w:rsidR="00B35529" w:rsidRPr="00042249" w14:paraId="0281FA56" w14:textId="77777777" w:rsidTr="00222243">
        <w:trPr>
          <w:trHeight w:val="667"/>
        </w:trPr>
        <w:tc>
          <w:tcPr>
            <w:tcW w:w="8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71E" w14:textId="77777777" w:rsidR="00B35529" w:rsidRPr="00042249" w:rsidRDefault="00B35529" w:rsidP="00442927">
            <w:pPr>
              <w:rPr>
                <w:bCs/>
                <w:sz w:val="28"/>
                <w:szCs w:val="28"/>
              </w:rPr>
            </w:pPr>
            <w:r w:rsidRPr="00042249">
              <w:rPr>
                <w:bCs/>
                <w:sz w:val="28"/>
                <w:szCs w:val="28"/>
              </w:rPr>
              <w:t>Администраци</w:t>
            </w:r>
            <w:r w:rsidR="00E07D8E" w:rsidRPr="00042249">
              <w:rPr>
                <w:bCs/>
                <w:sz w:val="28"/>
                <w:szCs w:val="28"/>
              </w:rPr>
              <w:t>я</w:t>
            </w:r>
            <w:r w:rsidRPr="00042249">
              <w:rPr>
                <w:bCs/>
                <w:sz w:val="28"/>
                <w:szCs w:val="28"/>
              </w:rPr>
              <w:t xml:space="preserve"> Волховского муниципального рай</w:t>
            </w:r>
            <w:r w:rsidRPr="00042249">
              <w:rPr>
                <w:bCs/>
                <w:sz w:val="28"/>
                <w:szCs w:val="28"/>
              </w:rPr>
              <w:t>о</w:t>
            </w:r>
            <w:r w:rsidRPr="00042249">
              <w:rPr>
                <w:bCs/>
                <w:sz w:val="28"/>
                <w:szCs w:val="28"/>
              </w:rPr>
              <w:t>на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CEB0C" w14:textId="77777777" w:rsidR="00B35529" w:rsidRPr="00042249" w:rsidRDefault="00042249" w:rsidP="00442927">
            <w:pPr>
              <w:jc w:val="center"/>
              <w:rPr>
                <w:bCs/>
                <w:sz w:val="28"/>
                <w:szCs w:val="28"/>
              </w:rPr>
            </w:pPr>
            <w:r w:rsidRPr="00042249">
              <w:rPr>
                <w:bCs/>
                <w:sz w:val="28"/>
                <w:szCs w:val="28"/>
              </w:rPr>
              <w:t>61 437,0</w:t>
            </w:r>
          </w:p>
        </w:tc>
      </w:tr>
      <w:tr w:rsidR="00AC0DDA" w:rsidRPr="00042249" w14:paraId="4596D733" w14:textId="77777777" w:rsidTr="00222243">
        <w:trPr>
          <w:trHeight w:val="49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D79F3" w14:textId="77777777" w:rsidR="00AC0DDA" w:rsidRPr="00042249" w:rsidRDefault="00AC0DDA" w:rsidP="00442927">
            <w:pPr>
              <w:rPr>
                <w:bCs/>
                <w:sz w:val="28"/>
                <w:szCs w:val="28"/>
              </w:rPr>
            </w:pPr>
            <w:r w:rsidRPr="00042249">
              <w:rPr>
                <w:bCs/>
                <w:sz w:val="28"/>
                <w:szCs w:val="28"/>
              </w:rPr>
              <w:t>Комитет по образованию Волховского мун</w:t>
            </w:r>
            <w:r w:rsidRPr="00042249">
              <w:rPr>
                <w:bCs/>
                <w:sz w:val="28"/>
                <w:szCs w:val="28"/>
              </w:rPr>
              <w:t>и</w:t>
            </w:r>
            <w:r w:rsidRPr="00042249">
              <w:rPr>
                <w:bCs/>
                <w:sz w:val="28"/>
                <w:szCs w:val="28"/>
              </w:rPr>
              <w:t>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EC6" w14:textId="77777777" w:rsidR="00AC0DDA" w:rsidRPr="00042249" w:rsidRDefault="00042249" w:rsidP="00442927">
            <w:pPr>
              <w:jc w:val="center"/>
              <w:rPr>
                <w:bCs/>
                <w:sz w:val="28"/>
                <w:szCs w:val="28"/>
              </w:rPr>
            </w:pPr>
            <w:r w:rsidRPr="00042249">
              <w:rPr>
                <w:bCs/>
                <w:sz w:val="28"/>
                <w:szCs w:val="28"/>
              </w:rPr>
              <w:t>3 029,9</w:t>
            </w:r>
          </w:p>
        </w:tc>
      </w:tr>
      <w:tr w:rsidR="00AC0DDA" w:rsidRPr="00042249" w14:paraId="24015215" w14:textId="77777777" w:rsidTr="00222243">
        <w:trPr>
          <w:trHeight w:val="66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8E21" w14:textId="77777777" w:rsidR="00AC0DDA" w:rsidRPr="00042249" w:rsidRDefault="00AC0DDA" w:rsidP="00442927">
            <w:pPr>
              <w:rPr>
                <w:bCs/>
                <w:sz w:val="28"/>
                <w:szCs w:val="28"/>
              </w:rPr>
            </w:pPr>
            <w:r w:rsidRPr="00042249">
              <w:rPr>
                <w:bCs/>
                <w:sz w:val="28"/>
                <w:szCs w:val="28"/>
              </w:rPr>
              <w:t>Муниципальное казенное учреждение "Центр образования Волховского района" администр</w:t>
            </w:r>
            <w:r w:rsidRPr="00042249">
              <w:rPr>
                <w:bCs/>
                <w:sz w:val="28"/>
                <w:szCs w:val="28"/>
              </w:rPr>
              <w:t>а</w:t>
            </w:r>
            <w:r w:rsidRPr="00042249">
              <w:rPr>
                <w:bCs/>
                <w:sz w:val="28"/>
                <w:szCs w:val="28"/>
              </w:rPr>
              <w:t>ции Волховского муниципального района Л</w:t>
            </w:r>
            <w:r w:rsidRPr="00042249">
              <w:rPr>
                <w:bCs/>
                <w:sz w:val="28"/>
                <w:szCs w:val="28"/>
              </w:rPr>
              <w:t>е</w:t>
            </w:r>
            <w:r w:rsidRPr="00042249">
              <w:rPr>
                <w:bCs/>
                <w:sz w:val="28"/>
                <w:szCs w:val="28"/>
              </w:rPr>
              <w:t>нинградской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5038" w14:textId="77777777" w:rsidR="00AC0DDA" w:rsidRPr="00042249" w:rsidRDefault="00692E10" w:rsidP="00442927">
            <w:pPr>
              <w:jc w:val="center"/>
              <w:rPr>
                <w:bCs/>
                <w:sz w:val="28"/>
                <w:szCs w:val="28"/>
              </w:rPr>
            </w:pPr>
            <w:r w:rsidRPr="00042249">
              <w:rPr>
                <w:sz w:val="28"/>
                <w:szCs w:val="28"/>
              </w:rPr>
              <w:t>2</w:t>
            </w:r>
            <w:r w:rsidR="00042249" w:rsidRPr="00042249">
              <w:rPr>
                <w:sz w:val="28"/>
                <w:szCs w:val="28"/>
              </w:rPr>
              <w:t> 549 936,7</w:t>
            </w:r>
          </w:p>
        </w:tc>
      </w:tr>
      <w:tr w:rsidR="00AC0DDA" w:rsidRPr="00042249" w14:paraId="5F85C50F" w14:textId="77777777" w:rsidTr="00222243">
        <w:trPr>
          <w:trHeight w:val="280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AC05" w14:textId="77777777" w:rsidR="00AC0DDA" w:rsidRPr="00042249" w:rsidRDefault="00AC0DDA" w:rsidP="00442927">
            <w:pPr>
              <w:rPr>
                <w:b/>
                <w:bCs/>
                <w:sz w:val="28"/>
                <w:szCs w:val="28"/>
              </w:rPr>
            </w:pPr>
            <w:r w:rsidRPr="00042249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2517" w14:textId="77777777" w:rsidR="00AC0DDA" w:rsidRPr="00042249" w:rsidRDefault="00FF767F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042249">
              <w:rPr>
                <w:b/>
                <w:bCs/>
                <w:sz w:val="28"/>
                <w:szCs w:val="28"/>
              </w:rPr>
              <w:t>2</w:t>
            </w:r>
            <w:r w:rsidR="00042249" w:rsidRPr="00042249">
              <w:rPr>
                <w:b/>
                <w:bCs/>
                <w:sz w:val="28"/>
                <w:szCs w:val="28"/>
              </w:rPr>
              <w:t> 614 403,6</w:t>
            </w:r>
          </w:p>
        </w:tc>
      </w:tr>
    </w:tbl>
    <w:p w14:paraId="29E5CB42" w14:textId="77777777" w:rsidR="00AC0DDA" w:rsidRPr="00042249" w:rsidRDefault="00AC0DDA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14:paraId="6FB371A6" w14:textId="77777777" w:rsidR="00AC0DDA" w:rsidRPr="00042249" w:rsidRDefault="00D42381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042249">
        <w:rPr>
          <w:sz w:val="28"/>
          <w:szCs w:val="28"/>
          <w:lang w:val="ru-RU"/>
        </w:rPr>
        <w:t xml:space="preserve">Указанная </w:t>
      </w:r>
      <w:r w:rsidR="00AC0DDA" w:rsidRPr="00042249">
        <w:rPr>
          <w:sz w:val="28"/>
          <w:szCs w:val="28"/>
        </w:rPr>
        <w:t>муниципальн</w:t>
      </w:r>
      <w:r w:rsidRPr="00042249">
        <w:rPr>
          <w:sz w:val="28"/>
          <w:szCs w:val="28"/>
          <w:lang w:val="ru-RU"/>
        </w:rPr>
        <w:t>ая</w:t>
      </w:r>
      <w:r w:rsidR="00041808" w:rsidRPr="00042249">
        <w:rPr>
          <w:sz w:val="28"/>
          <w:szCs w:val="28"/>
          <w:lang w:val="ru-RU"/>
        </w:rPr>
        <w:t xml:space="preserve"> </w:t>
      </w:r>
      <w:r w:rsidRPr="00042249">
        <w:rPr>
          <w:sz w:val="28"/>
          <w:szCs w:val="28"/>
        </w:rPr>
        <w:t>программ</w:t>
      </w:r>
      <w:r w:rsidRPr="00042249">
        <w:rPr>
          <w:sz w:val="28"/>
          <w:szCs w:val="28"/>
          <w:lang w:val="ru-RU"/>
        </w:rPr>
        <w:t>а</w:t>
      </w:r>
      <w:r w:rsidR="00847E86" w:rsidRPr="00042249">
        <w:rPr>
          <w:sz w:val="28"/>
          <w:szCs w:val="28"/>
          <w:lang w:val="ru-RU"/>
        </w:rPr>
        <w:t xml:space="preserve"> </w:t>
      </w:r>
      <w:r w:rsidR="0054148A" w:rsidRPr="00042249">
        <w:rPr>
          <w:bCs/>
          <w:sz w:val="28"/>
          <w:szCs w:val="28"/>
          <w:lang w:val="ru-RU"/>
        </w:rPr>
        <w:t>освоен</w:t>
      </w:r>
      <w:r w:rsidRPr="00042249">
        <w:rPr>
          <w:bCs/>
          <w:sz w:val="28"/>
          <w:szCs w:val="28"/>
          <w:lang w:val="ru-RU"/>
        </w:rPr>
        <w:t>а</w:t>
      </w:r>
      <w:r w:rsidR="00BA3078" w:rsidRPr="00042249">
        <w:rPr>
          <w:bCs/>
          <w:sz w:val="28"/>
          <w:szCs w:val="28"/>
          <w:lang w:val="ru-RU"/>
        </w:rPr>
        <w:t xml:space="preserve"> за</w:t>
      </w:r>
      <w:r w:rsidRPr="00042249">
        <w:rPr>
          <w:bCs/>
          <w:sz w:val="28"/>
          <w:szCs w:val="28"/>
          <w:lang w:val="ru-RU"/>
        </w:rPr>
        <w:t xml:space="preserve"> счет следующих источников</w:t>
      </w:r>
      <w:r w:rsidR="00AC0DDA" w:rsidRPr="00042249">
        <w:rPr>
          <w:bCs/>
          <w:sz w:val="28"/>
          <w:szCs w:val="28"/>
        </w:rPr>
        <w:t>:</w:t>
      </w:r>
    </w:p>
    <w:p w14:paraId="521BE2DE" w14:textId="77777777" w:rsidR="005A6395" w:rsidRPr="0001135E" w:rsidRDefault="005A6395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01135E">
        <w:rPr>
          <w:bCs/>
          <w:sz w:val="28"/>
          <w:szCs w:val="28"/>
          <w:lang w:val="ru-RU"/>
        </w:rPr>
        <w:t>- за счет средств федерального</w:t>
      </w:r>
      <w:r w:rsidR="00BA3078" w:rsidRPr="0001135E">
        <w:rPr>
          <w:bCs/>
          <w:sz w:val="28"/>
          <w:szCs w:val="28"/>
          <w:lang w:val="ru-RU"/>
        </w:rPr>
        <w:t xml:space="preserve"> и областного</w:t>
      </w:r>
      <w:r w:rsidR="000A06AF" w:rsidRPr="0001135E">
        <w:rPr>
          <w:bCs/>
          <w:sz w:val="28"/>
          <w:szCs w:val="28"/>
          <w:lang w:val="ru-RU"/>
        </w:rPr>
        <w:t xml:space="preserve"> бюджета</w:t>
      </w:r>
      <w:r w:rsidRPr="0001135E">
        <w:rPr>
          <w:bCs/>
          <w:sz w:val="28"/>
          <w:szCs w:val="28"/>
          <w:lang w:val="ru-RU"/>
        </w:rPr>
        <w:t xml:space="preserve"> </w:t>
      </w:r>
      <w:r w:rsidR="003F5CEF" w:rsidRPr="0001135E">
        <w:rPr>
          <w:bCs/>
          <w:sz w:val="28"/>
          <w:szCs w:val="28"/>
          <w:lang w:val="ru-RU"/>
        </w:rPr>
        <w:t>1</w:t>
      </w:r>
      <w:r w:rsidR="0001135E" w:rsidRPr="0001135E">
        <w:rPr>
          <w:bCs/>
          <w:sz w:val="28"/>
          <w:szCs w:val="28"/>
          <w:lang w:val="ru-RU"/>
        </w:rPr>
        <w:t> 757 416,4</w:t>
      </w:r>
      <w:r w:rsidRPr="0001135E">
        <w:rPr>
          <w:bCs/>
          <w:sz w:val="28"/>
          <w:szCs w:val="28"/>
          <w:lang w:val="ru-RU"/>
        </w:rPr>
        <w:t xml:space="preserve"> тыс.рублей;</w:t>
      </w:r>
    </w:p>
    <w:p w14:paraId="12DB3857" w14:textId="77777777" w:rsidR="00AC0DDA" w:rsidRPr="0001135E" w:rsidRDefault="00AC0DDA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01135E">
        <w:rPr>
          <w:bCs/>
          <w:sz w:val="28"/>
          <w:szCs w:val="28"/>
        </w:rPr>
        <w:t xml:space="preserve">- за счет средств районного бюджета  </w:t>
      </w:r>
      <w:r w:rsidR="0001135E" w:rsidRPr="0001135E">
        <w:rPr>
          <w:bCs/>
          <w:sz w:val="28"/>
          <w:szCs w:val="28"/>
          <w:lang w:val="ru-RU"/>
        </w:rPr>
        <w:t>856 987,2</w:t>
      </w:r>
      <w:r w:rsidRPr="0001135E">
        <w:rPr>
          <w:bCs/>
          <w:sz w:val="28"/>
          <w:szCs w:val="28"/>
        </w:rPr>
        <w:t xml:space="preserve"> тыс.рублей.</w:t>
      </w:r>
    </w:p>
    <w:p w14:paraId="7F0D2556" w14:textId="77777777" w:rsidR="005A6395" w:rsidRPr="00F1551D" w:rsidRDefault="005A6395" w:rsidP="00442927">
      <w:pPr>
        <w:pStyle w:val="ae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  <w:highlight w:val="yellow"/>
          <w:lang w:val="ru-RU"/>
        </w:rPr>
      </w:pPr>
    </w:p>
    <w:p w14:paraId="365E5C3D" w14:textId="77777777" w:rsidR="00624A1F" w:rsidRPr="005869DE" w:rsidRDefault="002576B3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/>
          <w:bCs/>
          <w:i/>
          <w:sz w:val="28"/>
          <w:szCs w:val="28"/>
          <w:lang w:val="ru-RU"/>
        </w:rPr>
      </w:pPr>
      <w:r w:rsidRPr="005869DE">
        <w:rPr>
          <w:b/>
          <w:bCs/>
          <w:i/>
          <w:sz w:val="28"/>
          <w:szCs w:val="28"/>
          <w:lang w:val="ru-RU"/>
        </w:rPr>
        <w:t>Региональный</w:t>
      </w:r>
      <w:r w:rsidR="00624A1F" w:rsidRPr="005869DE">
        <w:rPr>
          <w:b/>
          <w:bCs/>
          <w:i/>
          <w:sz w:val="28"/>
          <w:szCs w:val="28"/>
          <w:lang w:val="ru-RU"/>
        </w:rPr>
        <w:t xml:space="preserve"> проект "</w:t>
      </w:r>
      <w:r w:rsidR="005869DE" w:rsidRPr="005869DE">
        <w:rPr>
          <w:b/>
          <w:bCs/>
          <w:i/>
          <w:sz w:val="28"/>
          <w:szCs w:val="28"/>
          <w:lang w:val="ru-RU"/>
        </w:rPr>
        <w:t>Все лучшее детям</w:t>
      </w:r>
      <w:r w:rsidR="00624A1F" w:rsidRPr="005869DE">
        <w:rPr>
          <w:b/>
          <w:bCs/>
          <w:i/>
          <w:sz w:val="28"/>
          <w:szCs w:val="28"/>
          <w:lang w:val="ru-RU"/>
        </w:rPr>
        <w:t>"</w:t>
      </w:r>
    </w:p>
    <w:p w14:paraId="5D055DB6" w14:textId="77777777" w:rsidR="00A059E6" w:rsidRPr="00A059E6" w:rsidRDefault="00624A1F" w:rsidP="00442927">
      <w:pPr>
        <w:ind w:firstLine="709"/>
        <w:jc w:val="both"/>
        <w:rPr>
          <w:bCs/>
          <w:sz w:val="28"/>
          <w:szCs w:val="28"/>
        </w:rPr>
      </w:pPr>
      <w:r w:rsidRPr="005869DE">
        <w:rPr>
          <w:bCs/>
          <w:sz w:val="28"/>
          <w:szCs w:val="28"/>
        </w:rPr>
        <w:t xml:space="preserve">По данному </w:t>
      </w:r>
      <w:r w:rsidR="002576B3" w:rsidRPr="005869DE">
        <w:rPr>
          <w:sz w:val="28"/>
          <w:szCs w:val="28"/>
        </w:rPr>
        <w:t>региона</w:t>
      </w:r>
      <w:r w:rsidRPr="005869DE">
        <w:rPr>
          <w:sz w:val="28"/>
          <w:szCs w:val="28"/>
        </w:rPr>
        <w:t>льному проекту</w:t>
      </w:r>
      <w:r w:rsidRPr="005869DE">
        <w:rPr>
          <w:bCs/>
          <w:sz w:val="28"/>
          <w:szCs w:val="28"/>
        </w:rPr>
        <w:t xml:space="preserve"> в 202</w:t>
      </w:r>
      <w:r w:rsidR="005869DE" w:rsidRPr="005869DE">
        <w:rPr>
          <w:bCs/>
          <w:sz w:val="28"/>
          <w:szCs w:val="28"/>
        </w:rPr>
        <w:t>5</w:t>
      </w:r>
      <w:r w:rsidRPr="005869DE">
        <w:rPr>
          <w:bCs/>
          <w:sz w:val="28"/>
          <w:szCs w:val="28"/>
        </w:rPr>
        <w:t xml:space="preserve"> году ассигнования освоены в сумме </w:t>
      </w:r>
      <w:r w:rsidR="005869DE" w:rsidRPr="005869DE">
        <w:rPr>
          <w:bCs/>
          <w:sz w:val="28"/>
          <w:szCs w:val="28"/>
        </w:rPr>
        <w:t>3 137,2</w:t>
      </w:r>
      <w:r w:rsidR="002576B3" w:rsidRPr="005869DE">
        <w:rPr>
          <w:bCs/>
          <w:sz w:val="28"/>
          <w:szCs w:val="28"/>
        </w:rPr>
        <w:t xml:space="preserve"> </w:t>
      </w:r>
      <w:r w:rsidRPr="005869DE">
        <w:rPr>
          <w:bCs/>
          <w:sz w:val="28"/>
          <w:szCs w:val="28"/>
        </w:rPr>
        <w:t xml:space="preserve">тыс. рублей или </w:t>
      </w:r>
      <w:r w:rsidR="002576B3" w:rsidRPr="005869DE">
        <w:rPr>
          <w:bCs/>
          <w:sz w:val="28"/>
          <w:szCs w:val="28"/>
        </w:rPr>
        <w:t>100</w:t>
      </w:r>
      <w:r w:rsidRPr="005869DE">
        <w:rPr>
          <w:bCs/>
          <w:sz w:val="28"/>
          <w:szCs w:val="28"/>
        </w:rPr>
        <w:t>% от плана</w:t>
      </w:r>
      <w:r w:rsidRPr="005869DE">
        <w:t xml:space="preserve">, </w:t>
      </w:r>
      <w:r w:rsidRPr="005869DE">
        <w:rPr>
          <w:sz w:val="28"/>
          <w:szCs w:val="28"/>
        </w:rPr>
        <w:t>в том числе</w:t>
      </w:r>
      <w:r w:rsidRPr="005869DE">
        <w:t xml:space="preserve"> </w:t>
      </w:r>
      <w:r w:rsidRPr="005869DE">
        <w:rPr>
          <w:bCs/>
          <w:sz w:val="28"/>
          <w:szCs w:val="28"/>
        </w:rPr>
        <w:t xml:space="preserve">за счет средств федерального и областного бюджетов </w:t>
      </w:r>
      <w:r w:rsidR="005869DE" w:rsidRPr="005869DE">
        <w:rPr>
          <w:bCs/>
          <w:sz w:val="28"/>
          <w:szCs w:val="28"/>
        </w:rPr>
        <w:t xml:space="preserve">2 823,5 </w:t>
      </w:r>
      <w:r w:rsidRPr="005869DE">
        <w:rPr>
          <w:bCs/>
          <w:sz w:val="28"/>
          <w:szCs w:val="28"/>
        </w:rPr>
        <w:t>тыс.рублей</w:t>
      </w:r>
      <w:r w:rsidRPr="005869DE">
        <w:t xml:space="preserve"> </w:t>
      </w:r>
      <w:r w:rsidRPr="005869DE">
        <w:rPr>
          <w:sz w:val="28"/>
          <w:szCs w:val="28"/>
        </w:rPr>
        <w:t>и</w:t>
      </w:r>
      <w:r w:rsidRPr="005869DE">
        <w:t xml:space="preserve"> </w:t>
      </w:r>
      <w:r w:rsidRPr="005869DE">
        <w:rPr>
          <w:bCs/>
          <w:sz w:val="28"/>
          <w:szCs w:val="28"/>
        </w:rPr>
        <w:t xml:space="preserve">за счет средств районного бюджета </w:t>
      </w:r>
      <w:r w:rsidR="005869DE" w:rsidRPr="005869DE">
        <w:rPr>
          <w:bCs/>
          <w:sz w:val="28"/>
          <w:szCs w:val="28"/>
        </w:rPr>
        <w:t xml:space="preserve">313,7 </w:t>
      </w:r>
      <w:r w:rsidRPr="005869DE">
        <w:rPr>
          <w:bCs/>
          <w:sz w:val="28"/>
          <w:szCs w:val="28"/>
        </w:rPr>
        <w:t>тыс.рублей)</w:t>
      </w:r>
      <w:r w:rsidR="00FF263E" w:rsidRPr="005869DE">
        <w:rPr>
          <w:bCs/>
          <w:sz w:val="28"/>
          <w:szCs w:val="28"/>
        </w:rPr>
        <w:t xml:space="preserve"> </w:t>
      </w:r>
      <w:r w:rsidR="00FB6DCE">
        <w:rPr>
          <w:bCs/>
          <w:sz w:val="28"/>
          <w:szCs w:val="28"/>
        </w:rPr>
        <w:t>на о</w:t>
      </w:r>
      <w:r w:rsidR="005869DE" w:rsidRPr="005869DE">
        <w:rPr>
          <w:bCs/>
          <w:sz w:val="28"/>
          <w:szCs w:val="28"/>
        </w:rPr>
        <w:t xml:space="preserve">снащение предметных кабинетов </w:t>
      </w:r>
      <w:r w:rsidR="005869DE" w:rsidRPr="00A059E6">
        <w:rPr>
          <w:bCs/>
          <w:sz w:val="28"/>
          <w:szCs w:val="28"/>
        </w:rPr>
        <w:t>общеобразовательных организаций средствами обучения и воспитания</w:t>
      </w:r>
      <w:r w:rsidR="00C36669" w:rsidRPr="00A059E6">
        <w:rPr>
          <w:bCs/>
          <w:sz w:val="28"/>
          <w:szCs w:val="28"/>
        </w:rPr>
        <w:t xml:space="preserve">      </w:t>
      </w:r>
      <w:r w:rsidR="00A059E6" w:rsidRPr="00A059E6">
        <w:rPr>
          <w:bCs/>
          <w:sz w:val="28"/>
          <w:szCs w:val="28"/>
        </w:rPr>
        <w:t>(</w:t>
      </w:r>
      <w:r w:rsidR="00A059E6" w:rsidRPr="00A059E6">
        <w:rPr>
          <w:sz w:val="28"/>
          <w:szCs w:val="28"/>
        </w:rPr>
        <w:t xml:space="preserve">оснащение предметных кабинетов 18 общеобразовательных учреждений средствами обучения и воспитания по учебным предметам «Основы безопасности и защиты Родины», «Труд (Технология)») </w:t>
      </w:r>
      <w:r w:rsidR="00A059E6" w:rsidRPr="00A059E6">
        <w:rPr>
          <w:bCs/>
          <w:sz w:val="28"/>
          <w:szCs w:val="28"/>
        </w:rPr>
        <w:t>(МКУ «Центр образования») .</w:t>
      </w:r>
    </w:p>
    <w:p w14:paraId="31E8E8E2" w14:textId="77777777" w:rsidR="002A7E9A" w:rsidRPr="00A059E6" w:rsidRDefault="002A7E9A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A059E6">
        <w:rPr>
          <w:b/>
          <w:bCs/>
          <w:i/>
          <w:sz w:val="28"/>
          <w:szCs w:val="28"/>
        </w:rPr>
        <w:t>Региональный проект "</w:t>
      </w:r>
      <w:r w:rsidR="00975FF1" w:rsidRPr="00A059E6">
        <w:t xml:space="preserve"> </w:t>
      </w:r>
      <w:r w:rsidR="00975FF1" w:rsidRPr="00A059E6">
        <w:rPr>
          <w:b/>
          <w:bCs/>
          <w:i/>
          <w:sz w:val="28"/>
          <w:szCs w:val="28"/>
        </w:rPr>
        <w:t>Педагоги и наставники</w:t>
      </w:r>
      <w:r w:rsidRPr="00A059E6">
        <w:rPr>
          <w:b/>
          <w:bCs/>
          <w:i/>
          <w:sz w:val="28"/>
          <w:szCs w:val="28"/>
        </w:rPr>
        <w:t xml:space="preserve">" </w:t>
      </w:r>
    </w:p>
    <w:p w14:paraId="4F3AF0CE" w14:textId="77777777" w:rsidR="00975FF1" w:rsidRPr="00A059E6" w:rsidRDefault="00165D02" w:rsidP="00442927">
      <w:pPr>
        <w:ind w:firstLine="709"/>
        <w:jc w:val="both"/>
        <w:rPr>
          <w:bCs/>
          <w:sz w:val="28"/>
          <w:szCs w:val="28"/>
        </w:rPr>
      </w:pPr>
      <w:r w:rsidRPr="00A059E6">
        <w:rPr>
          <w:bCs/>
          <w:sz w:val="28"/>
          <w:szCs w:val="28"/>
        </w:rPr>
        <w:t xml:space="preserve">По данному </w:t>
      </w:r>
      <w:r w:rsidR="002A7E9A" w:rsidRPr="00A059E6">
        <w:rPr>
          <w:iCs/>
          <w:sz w:val="28"/>
          <w:szCs w:val="28"/>
        </w:rPr>
        <w:t>региональному</w:t>
      </w:r>
      <w:r w:rsidRPr="00A059E6">
        <w:rPr>
          <w:sz w:val="28"/>
          <w:szCs w:val="28"/>
        </w:rPr>
        <w:t xml:space="preserve"> проекту</w:t>
      </w:r>
      <w:r w:rsidRPr="00A059E6">
        <w:rPr>
          <w:bCs/>
          <w:sz w:val="28"/>
          <w:szCs w:val="28"/>
        </w:rPr>
        <w:t xml:space="preserve"> в 202</w:t>
      </w:r>
      <w:r w:rsidR="00975FF1" w:rsidRPr="00A059E6">
        <w:rPr>
          <w:bCs/>
          <w:sz w:val="28"/>
          <w:szCs w:val="28"/>
        </w:rPr>
        <w:t>5</w:t>
      </w:r>
      <w:r w:rsidR="002A7E9A" w:rsidRPr="00A059E6">
        <w:rPr>
          <w:bCs/>
          <w:sz w:val="28"/>
          <w:szCs w:val="28"/>
        </w:rPr>
        <w:t xml:space="preserve"> </w:t>
      </w:r>
      <w:r w:rsidRPr="00A059E6">
        <w:rPr>
          <w:bCs/>
          <w:sz w:val="28"/>
          <w:szCs w:val="28"/>
        </w:rPr>
        <w:t xml:space="preserve">году ассигнования освоены в сумме </w:t>
      </w:r>
      <w:r w:rsidR="00975FF1" w:rsidRPr="00A059E6">
        <w:rPr>
          <w:bCs/>
          <w:sz w:val="28"/>
          <w:szCs w:val="28"/>
        </w:rPr>
        <w:t>53 977,1</w:t>
      </w:r>
      <w:r w:rsidRPr="00A059E6">
        <w:rPr>
          <w:bCs/>
          <w:sz w:val="28"/>
          <w:szCs w:val="28"/>
        </w:rPr>
        <w:t xml:space="preserve"> тыс. рублей или 100% от плана</w:t>
      </w:r>
      <w:r w:rsidRPr="00A059E6">
        <w:t xml:space="preserve"> </w:t>
      </w:r>
      <w:r w:rsidRPr="00A059E6">
        <w:rPr>
          <w:bCs/>
          <w:sz w:val="28"/>
          <w:szCs w:val="28"/>
        </w:rPr>
        <w:t>за счет средств федерального и областного бюджетов</w:t>
      </w:r>
      <w:r w:rsidR="00975FF1" w:rsidRPr="00A059E6">
        <w:rPr>
          <w:bCs/>
          <w:sz w:val="28"/>
          <w:szCs w:val="28"/>
        </w:rPr>
        <w:t>, в том числе:</w:t>
      </w:r>
    </w:p>
    <w:p w14:paraId="2334EC59" w14:textId="77777777" w:rsidR="00752215" w:rsidRPr="00A059E6" w:rsidRDefault="00752215" w:rsidP="00442927">
      <w:pPr>
        <w:ind w:firstLine="709"/>
        <w:jc w:val="both"/>
        <w:rPr>
          <w:bCs/>
          <w:sz w:val="28"/>
          <w:szCs w:val="28"/>
        </w:rPr>
      </w:pPr>
      <w:r w:rsidRPr="00A059E6">
        <w:rPr>
          <w:bCs/>
          <w:sz w:val="28"/>
          <w:szCs w:val="28"/>
        </w:rPr>
        <w:t>-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1 547,3 тыс. рублей или 100% от плана;</w:t>
      </w:r>
    </w:p>
    <w:p w14:paraId="405BE02F" w14:textId="77777777" w:rsidR="00AA2A87" w:rsidRPr="00A059E6" w:rsidRDefault="00165D02" w:rsidP="00442927">
      <w:pPr>
        <w:ind w:firstLine="709"/>
        <w:jc w:val="both"/>
        <w:rPr>
          <w:bCs/>
          <w:sz w:val="28"/>
          <w:szCs w:val="28"/>
        </w:rPr>
      </w:pPr>
      <w:r w:rsidRPr="00A059E6">
        <w:rPr>
          <w:bCs/>
          <w:sz w:val="28"/>
          <w:szCs w:val="28"/>
        </w:rPr>
        <w:t xml:space="preserve"> </w:t>
      </w:r>
      <w:r w:rsidR="00752215" w:rsidRPr="00A059E6">
        <w:rPr>
          <w:bCs/>
          <w:sz w:val="28"/>
          <w:szCs w:val="28"/>
        </w:rPr>
        <w:t xml:space="preserve">-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3 197,9 тыс. рублей или 100% от плана </w:t>
      </w:r>
      <w:r w:rsidR="00AA3D2E" w:rsidRPr="00A059E6">
        <w:rPr>
          <w:bCs/>
          <w:sz w:val="28"/>
          <w:szCs w:val="28"/>
        </w:rPr>
        <w:t>(должность советников введена в 9 школах – 4,5 ставки)</w:t>
      </w:r>
      <w:r w:rsidR="00752215" w:rsidRPr="00A059E6">
        <w:rPr>
          <w:bCs/>
          <w:sz w:val="28"/>
          <w:szCs w:val="28"/>
        </w:rPr>
        <w:t>;</w:t>
      </w:r>
    </w:p>
    <w:p w14:paraId="1FB43A5A" w14:textId="77777777" w:rsidR="00752215" w:rsidRPr="00752215" w:rsidRDefault="00752215" w:rsidP="00442927">
      <w:pPr>
        <w:ind w:firstLine="709"/>
        <w:jc w:val="both"/>
        <w:rPr>
          <w:bCs/>
          <w:sz w:val="28"/>
          <w:szCs w:val="28"/>
        </w:rPr>
      </w:pPr>
      <w:r w:rsidRPr="00A059E6">
        <w:rPr>
          <w:bCs/>
          <w:sz w:val="28"/>
          <w:szCs w:val="28"/>
        </w:rPr>
        <w:t>- на ежемесячное денежное вознаграждение за классное руководство</w:t>
      </w:r>
      <w:r w:rsidRPr="00752215">
        <w:rPr>
          <w:bCs/>
          <w:sz w:val="28"/>
          <w:szCs w:val="28"/>
        </w:rPr>
        <w:t xml:space="preserve">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bCs/>
          <w:sz w:val="28"/>
          <w:szCs w:val="28"/>
        </w:rPr>
        <w:t xml:space="preserve"> 49 231,9 </w:t>
      </w:r>
      <w:r w:rsidRPr="00752215">
        <w:rPr>
          <w:bCs/>
          <w:sz w:val="28"/>
          <w:szCs w:val="28"/>
        </w:rPr>
        <w:t>тыс. рублей или 100% от плана</w:t>
      </w:r>
      <w:r>
        <w:rPr>
          <w:bCs/>
          <w:sz w:val="28"/>
          <w:szCs w:val="28"/>
        </w:rPr>
        <w:t>.</w:t>
      </w:r>
    </w:p>
    <w:p w14:paraId="602F48EA" w14:textId="77777777" w:rsidR="003A4A18" w:rsidRPr="003D2DA5" w:rsidRDefault="003A4A18" w:rsidP="00442927">
      <w:pPr>
        <w:ind w:firstLine="709"/>
        <w:jc w:val="both"/>
        <w:rPr>
          <w:b/>
          <w:i/>
          <w:sz w:val="28"/>
          <w:szCs w:val="28"/>
          <w:lang w:eastAsia="x-none"/>
        </w:rPr>
      </w:pPr>
      <w:r w:rsidRPr="003D2DA5">
        <w:rPr>
          <w:b/>
          <w:i/>
          <w:sz w:val="28"/>
          <w:szCs w:val="28"/>
          <w:lang w:val="x-none" w:eastAsia="x-none"/>
        </w:rPr>
        <w:t xml:space="preserve">Комплекс процессных мероприятий "Обеспечение реализации  программ дошкольного образования" </w:t>
      </w:r>
    </w:p>
    <w:p w14:paraId="110D1805" w14:textId="77777777" w:rsidR="003A4A18" w:rsidRPr="003D2DA5" w:rsidRDefault="003A4A18" w:rsidP="00442927">
      <w:pPr>
        <w:ind w:firstLine="709"/>
        <w:jc w:val="both"/>
        <w:rPr>
          <w:bCs/>
          <w:sz w:val="28"/>
          <w:szCs w:val="28"/>
        </w:rPr>
      </w:pPr>
      <w:r w:rsidRPr="003D2DA5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D2DA5">
        <w:rPr>
          <w:bCs/>
          <w:sz w:val="28"/>
          <w:szCs w:val="28"/>
        </w:rPr>
        <w:t>972 353,2</w:t>
      </w:r>
      <w:r w:rsidRPr="003D2DA5">
        <w:rPr>
          <w:bCs/>
          <w:sz w:val="28"/>
          <w:szCs w:val="28"/>
        </w:rPr>
        <w:t xml:space="preserve"> тыс. рублей или </w:t>
      </w:r>
      <w:r w:rsidR="00D458A0" w:rsidRPr="003D2DA5">
        <w:rPr>
          <w:bCs/>
          <w:sz w:val="28"/>
          <w:szCs w:val="28"/>
        </w:rPr>
        <w:t>99,</w:t>
      </w:r>
      <w:r w:rsidR="003D2DA5">
        <w:rPr>
          <w:bCs/>
          <w:sz w:val="28"/>
          <w:szCs w:val="28"/>
        </w:rPr>
        <w:t>5</w:t>
      </w:r>
      <w:r w:rsidR="000716F0" w:rsidRPr="003D2DA5">
        <w:rPr>
          <w:bCs/>
          <w:sz w:val="28"/>
          <w:szCs w:val="28"/>
        </w:rPr>
        <w:t>% от плана</w:t>
      </w:r>
      <w:r w:rsidR="005E61BC" w:rsidRPr="003D2DA5">
        <w:rPr>
          <w:bCs/>
          <w:sz w:val="28"/>
          <w:szCs w:val="28"/>
        </w:rPr>
        <w:t xml:space="preserve"> (план </w:t>
      </w:r>
      <w:r w:rsidR="003D2DA5">
        <w:rPr>
          <w:bCs/>
          <w:sz w:val="28"/>
          <w:szCs w:val="28"/>
        </w:rPr>
        <w:t>977 248,1</w:t>
      </w:r>
      <w:r w:rsidR="005E61BC" w:rsidRPr="003D2DA5">
        <w:rPr>
          <w:bCs/>
          <w:sz w:val="28"/>
          <w:szCs w:val="28"/>
        </w:rPr>
        <w:t xml:space="preserve"> тыс.рублей)</w:t>
      </w:r>
      <w:r w:rsidR="000716F0" w:rsidRPr="003D2DA5">
        <w:rPr>
          <w:bCs/>
          <w:sz w:val="28"/>
          <w:szCs w:val="28"/>
        </w:rPr>
        <w:t xml:space="preserve">, в том числе </w:t>
      </w:r>
      <w:r w:rsidR="00ED5F89" w:rsidRPr="003D2DA5">
        <w:rPr>
          <w:bCs/>
          <w:sz w:val="28"/>
          <w:szCs w:val="28"/>
        </w:rPr>
        <w:t xml:space="preserve">за счет областного бюджета </w:t>
      </w:r>
      <w:r w:rsidR="003D2DA5">
        <w:rPr>
          <w:bCs/>
          <w:sz w:val="28"/>
          <w:szCs w:val="28"/>
        </w:rPr>
        <w:t>682 877,8</w:t>
      </w:r>
      <w:r w:rsidR="00396E54" w:rsidRPr="003D2DA5">
        <w:rPr>
          <w:bCs/>
          <w:sz w:val="28"/>
          <w:szCs w:val="28"/>
        </w:rPr>
        <w:t xml:space="preserve"> тыс. рублей и за счет районного бюджета </w:t>
      </w:r>
      <w:r w:rsidR="003D2DA5">
        <w:rPr>
          <w:bCs/>
          <w:sz w:val="28"/>
          <w:szCs w:val="28"/>
        </w:rPr>
        <w:t>289 475,4</w:t>
      </w:r>
      <w:r w:rsidR="00396E54" w:rsidRPr="003D2DA5">
        <w:rPr>
          <w:bCs/>
          <w:sz w:val="28"/>
          <w:szCs w:val="28"/>
        </w:rPr>
        <w:t xml:space="preserve"> тыс. рублей</w:t>
      </w:r>
      <w:r w:rsidR="00EA3217" w:rsidRPr="003D2DA5">
        <w:rPr>
          <w:bCs/>
          <w:sz w:val="28"/>
          <w:szCs w:val="28"/>
        </w:rPr>
        <w:t>,</w:t>
      </w:r>
      <w:r w:rsidR="00396E54" w:rsidRPr="003D2DA5">
        <w:rPr>
          <w:bCs/>
          <w:sz w:val="28"/>
          <w:szCs w:val="28"/>
        </w:rPr>
        <w:t xml:space="preserve"> </w:t>
      </w:r>
      <w:r w:rsidRPr="003D2DA5">
        <w:rPr>
          <w:bCs/>
          <w:sz w:val="28"/>
          <w:szCs w:val="28"/>
        </w:rPr>
        <w:t>из них:</w:t>
      </w:r>
    </w:p>
    <w:p w14:paraId="3E5F3795" w14:textId="77777777" w:rsidR="005B39C4" w:rsidRPr="00DA6005" w:rsidRDefault="00D452F3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9A5708">
        <w:rPr>
          <w:bCs/>
          <w:sz w:val="28"/>
          <w:szCs w:val="28"/>
          <w:lang w:val="ru-RU"/>
        </w:rPr>
        <w:t>-</w:t>
      </w:r>
      <w:r w:rsidRPr="009A5708">
        <w:rPr>
          <w:bCs/>
          <w:sz w:val="28"/>
          <w:szCs w:val="28"/>
        </w:rPr>
        <w:t xml:space="preserve"> </w:t>
      </w:r>
      <w:r w:rsidR="00B35EC8" w:rsidRPr="009A5708">
        <w:rPr>
          <w:bCs/>
          <w:sz w:val="28"/>
          <w:szCs w:val="28"/>
          <w:lang w:val="ru-RU"/>
        </w:rPr>
        <w:t>п</w:t>
      </w:r>
      <w:r w:rsidR="005B39C4" w:rsidRPr="009A5708">
        <w:rPr>
          <w:bCs/>
          <w:sz w:val="28"/>
          <w:szCs w:val="28"/>
        </w:rPr>
        <w:t>редоставление</w:t>
      </w:r>
      <w:r w:rsidR="00B35EC8" w:rsidRPr="009A5708">
        <w:rPr>
          <w:bCs/>
          <w:sz w:val="28"/>
          <w:szCs w:val="28"/>
          <w:lang w:val="ru-RU"/>
        </w:rPr>
        <w:t xml:space="preserve"> </w:t>
      </w:r>
      <w:r w:rsidR="005B39C4" w:rsidRPr="009A5708">
        <w:rPr>
          <w:bCs/>
          <w:sz w:val="28"/>
          <w:szCs w:val="28"/>
        </w:rPr>
        <w:t>муниципальным бюджетным учреждениям субсидий</w:t>
      </w:r>
      <w:r w:rsidR="009A7871" w:rsidRPr="009A5708">
        <w:rPr>
          <w:bCs/>
          <w:sz w:val="28"/>
          <w:szCs w:val="28"/>
          <w:lang w:val="ru-RU"/>
        </w:rPr>
        <w:t xml:space="preserve"> на муниципальное задание </w:t>
      </w:r>
      <w:r w:rsidR="009A5708" w:rsidRPr="009A5708">
        <w:rPr>
          <w:bCs/>
          <w:sz w:val="28"/>
          <w:szCs w:val="28"/>
          <w:lang w:val="ru-RU"/>
        </w:rPr>
        <w:t>270 654,1</w:t>
      </w:r>
      <w:r w:rsidR="00010F11" w:rsidRPr="009A5708">
        <w:rPr>
          <w:bCs/>
          <w:sz w:val="28"/>
          <w:szCs w:val="28"/>
          <w:lang w:val="ru-RU"/>
        </w:rPr>
        <w:t xml:space="preserve"> тыс.</w:t>
      </w:r>
      <w:r w:rsidR="000E1FB0" w:rsidRPr="009A5708">
        <w:rPr>
          <w:bCs/>
          <w:sz w:val="28"/>
          <w:szCs w:val="28"/>
          <w:lang w:val="ru-RU"/>
        </w:rPr>
        <w:t xml:space="preserve">рублей или </w:t>
      </w:r>
      <w:r w:rsidR="009A5708" w:rsidRPr="009A5708">
        <w:rPr>
          <w:bCs/>
          <w:sz w:val="28"/>
          <w:szCs w:val="28"/>
          <w:lang w:val="ru-RU"/>
        </w:rPr>
        <w:t>99,4</w:t>
      </w:r>
      <w:r w:rsidRPr="009A5708">
        <w:rPr>
          <w:bCs/>
          <w:sz w:val="28"/>
          <w:szCs w:val="28"/>
          <w:lang w:val="ru-RU"/>
        </w:rPr>
        <w:t>%</w:t>
      </w:r>
      <w:r w:rsidR="00937570" w:rsidRPr="009A5708">
        <w:rPr>
          <w:bCs/>
          <w:sz w:val="28"/>
          <w:szCs w:val="28"/>
          <w:lang w:val="ru-RU"/>
        </w:rPr>
        <w:t xml:space="preserve"> от плана </w:t>
      </w:r>
      <w:r w:rsidRPr="009A5708">
        <w:rPr>
          <w:bCs/>
          <w:sz w:val="28"/>
          <w:szCs w:val="28"/>
          <w:lang w:val="ru-RU"/>
        </w:rPr>
        <w:t xml:space="preserve"> </w:t>
      </w:r>
      <w:r w:rsidR="00A152B9" w:rsidRPr="009A5708">
        <w:rPr>
          <w:bCs/>
          <w:sz w:val="28"/>
          <w:szCs w:val="28"/>
          <w:lang w:val="ru-RU"/>
        </w:rPr>
        <w:t>за счет районного бюджета</w:t>
      </w:r>
      <w:r w:rsidR="00E94CA9" w:rsidRPr="009A5708">
        <w:rPr>
          <w:bCs/>
          <w:sz w:val="28"/>
          <w:szCs w:val="28"/>
          <w:lang w:val="ru-RU"/>
        </w:rPr>
        <w:t xml:space="preserve"> </w:t>
      </w:r>
      <w:r w:rsidR="00791632" w:rsidRPr="00DA6005">
        <w:rPr>
          <w:bCs/>
          <w:sz w:val="28"/>
          <w:szCs w:val="28"/>
          <w:lang w:val="ru-RU"/>
        </w:rPr>
        <w:t>(смотри приложение 1 к пояснительной записке «Исполнение муниципальн</w:t>
      </w:r>
      <w:r w:rsidR="009E6E67" w:rsidRPr="00DA6005">
        <w:rPr>
          <w:bCs/>
          <w:sz w:val="28"/>
          <w:szCs w:val="28"/>
          <w:lang w:val="ru-RU"/>
        </w:rPr>
        <w:t>ого</w:t>
      </w:r>
      <w:r w:rsidR="00791632" w:rsidRPr="00DA6005">
        <w:rPr>
          <w:bCs/>
          <w:sz w:val="28"/>
          <w:szCs w:val="28"/>
          <w:lang w:val="ru-RU"/>
        </w:rPr>
        <w:t xml:space="preserve"> задани</w:t>
      </w:r>
      <w:r w:rsidR="009E6E67" w:rsidRPr="00DA6005">
        <w:rPr>
          <w:bCs/>
          <w:sz w:val="28"/>
          <w:szCs w:val="28"/>
          <w:lang w:val="ru-RU"/>
        </w:rPr>
        <w:t>я</w:t>
      </w:r>
      <w:r w:rsidR="00791632" w:rsidRPr="00DA6005">
        <w:rPr>
          <w:bCs/>
          <w:sz w:val="28"/>
          <w:szCs w:val="28"/>
          <w:lang w:val="ru-RU"/>
        </w:rPr>
        <w:t xml:space="preserve"> в разрезе учреждений дошкольного образования</w:t>
      </w:r>
      <w:r w:rsidR="00F66F76" w:rsidRPr="00DA6005">
        <w:rPr>
          <w:bCs/>
          <w:sz w:val="28"/>
          <w:szCs w:val="28"/>
          <w:lang w:val="ru-RU"/>
        </w:rPr>
        <w:t xml:space="preserve"> за счет средств местного бюджета</w:t>
      </w:r>
      <w:r w:rsidR="00791632" w:rsidRPr="00DA6005">
        <w:rPr>
          <w:bCs/>
          <w:sz w:val="28"/>
          <w:szCs w:val="28"/>
          <w:lang w:val="ru-RU"/>
        </w:rPr>
        <w:t>»)</w:t>
      </w:r>
      <w:r w:rsidR="00F129B3" w:rsidRPr="00DA6005">
        <w:rPr>
          <w:bCs/>
          <w:sz w:val="28"/>
          <w:szCs w:val="28"/>
          <w:lang w:val="ru-RU"/>
        </w:rPr>
        <w:t>;</w:t>
      </w:r>
    </w:p>
    <w:p w14:paraId="65E418B5" w14:textId="77777777" w:rsidR="00F0357A" w:rsidRPr="00DA6005" w:rsidRDefault="00F0357A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DA6005">
        <w:rPr>
          <w:bCs/>
          <w:sz w:val="28"/>
          <w:szCs w:val="28"/>
          <w:lang w:val="ru-RU"/>
        </w:rPr>
        <w:t xml:space="preserve">- осуществление мероприятий по проведению ремонтных работ </w:t>
      </w:r>
      <w:r w:rsidR="007F26BC" w:rsidRPr="00DA6005">
        <w:rPr>
          <w:bCs/>
          <w:sz w:val="28"/>
          <w:szCs w:val="28"/>
          <w:lang w:val="ru-RU"/>
        </w:rPr>
        <w:t>12 398,0</w:t>
      </w:r>
      <w:r w:rsidRPr="00DA6005">
        <w:rPr>
          <w:bCs/>
          <w:sz w:val="28"/>
          <w:szCs w:val="28"/>
          <w:lang w:val="ru-RU"/>
        </w:rPr>
        <w:t xml:space="preserve"> тыс.рублей или </w:t>
      </w:r>
      <w:r w:rsidR="007F26BC" w:rsidRPr="00DA6005">
        <w:rPr>
          <w:bCs/>
          <w:sz w:val="28"/>
          <w:szCs w:val="28"/>
          <w:lang w:val="ru-RU"/>
        </w:rPr>
        <w:t>89,1</w:t>
      </w:r>
      <w:r w:rsidRPr="00DA6005">
        <w:rPr>
          <w:bCs/>
          <w:sz w:val="28"/>
          <w:szCs w:val="28"/>
          <w:lang w:val="ru-RU"/>
        </w:rPr>
        <w:t>% от плана за счет районного бюджета</w:t>
      </w:r>
      <w:r w:rsidR="00191EC6" w:rsidRPr="00DA6005">
        <w:rPr>
          <w:bCs/>
          <w:sz w:val="28"/>
          <w:szCs w:val="28"/>
          <w:lang w:val="ru-RU"/>
        </w:rPr>
        <w:t xml:space="preserve"> </w:t>
      </w:r>
      <w:bookmarkStart w:id="5" w:name="_Hlk192766508"/>
      <w:r w:rsidR="004D35D3" w:rsidRPr="00DA6005">
        <w:rPr>
          <w:bCs/>
          <w:sz w:val="28"/>
          <w:szCs w:val="28"/>
          <w:lang w:val="ru-RU"/>
        </w:rPr>
        <w:t>(см. приложение №</w:t>
      </w:r>
      <w:r w:rsidR="009E656E" w:rsidRPr="00DA6005">
        <w:rPr>
          <w:bCs/>
          <w:sz w:val="28"/>
          <w:szCs w:val="28"/>
          <w:lang w:val="ru-RU"/>
        </w:rPr>
        <w:t>5</w:t>
      </w:r>
      <w:r w:rsidR="004D35D3" w:rsidRPr="00DA6005">
        <w:rPr>
          <w:bCs/>
          <w:sz w:val="28"/>
          <w:szCs w:val="28"/>
          <w:lang w:val="ru-RU"/>
        </w:rPr>
        <w:t xml:space="preserve"> к проекту решения – адресная программа)</w:t>
      </w:r>
      <w:r w:rsidRPr="00DA6005">
        <w:rPr>
          <w:bCs/>
          <w:sz w:val="28"/>
          <w:szCs w:val="28"/>
          <w:lang w:val="ru-RU"/>
        </w:rPr>
        <w:t>;</w:t>
      </w:r>
    </w:p>
    <w:bookmarkEnd w:id="5"/>
    <w:p w14:paraId="7A94BFD3" w14:textId="77777777" w:rsidR="00A059E6" w:rsidRPr="00DA6005" w:rsidRDefault="00F0357A" w:rsidP="0044292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  <w:lang w:eastAsia="en-US"/>
        </w:rPr>
      </w:pPr>
      <w:r w:rsidRPr="00DA6005">
        <w:rPr>
          <w:bCs/>
          <w:sz w:val="28"/>
          <w:szCs w:val="28"/>
        </w:rPr>
        <w:t xml:space="preserve">- укрепление материально-технической базы и создание безопасных условий в учреждениях дошкольного образования </w:t>
      </w:r>
      <w:r w:rsidR="008467EB" w:rsidRPr="00DA6005">
        <w:rPr>
          <w:bCs/>
          <w:sz w:val="28"/>
          <w:szCs w:val="28"/>
        </w:rPr>
        <w:t>6 407,5</w:t>
      </w:r>
      <w:r w:rsidRPr="00DA6005">
        <w:rPr>
          <w:bCs/>
          <w:sz w:val="28"/>
          <w:szCs w:val="28"/>
        </w:rPr>
        <w:t xml:space="preserve"> тыс.рублей или 100% от плана за счет районного бюджета </w:t>
      </w:r>
      <w:r w:rsidR="00A059E6" w:rsidRPr="00DA6005">
        <w:rPr>
          <w:bCs/>
          <w:sz w:val="28"/>
          <w:szCs w:val="28"/>
          <w:lang w:eastAsia="en-US"/>
        </w:rPr>
        <w:t>(работы по установке замков безопасности на окна, замене системы видеонаблюдения, установку камер видеонаблюдение, спил и вывоз спиленных деревьев, замену стояка ГВС,</w:t>
      </w:r>
      <w:r w:rsidR="00A059E6" w:rsidRPr="00DA6005">
        <w:t xml:space="preserve"> </w:t>
      </w:r>
      <w:r w:rsidR="00A059E6" w:rsidRPr="00DA6005">
        <w:rPr>
          <w:bCs/>
          <w:sz w:val="28"/>
          <w:szCs w:val="28"/>
          <w:lang w:eastAsia="en-US"/>
        </w:rPr>
        <w:t xml:space="preserve">ремонт аварийного участка трубы холодного водоснабжения, разработка паспорта отходов, проектно-сметной документации АПС и СОУЭ при пожаре, приобретение огнетушителей, </w:t>
      </w:r>
      <w:r w:rsidR="00A059E6" w:rsidRPr="00DA6005">
        <w:rPr>
          <w:bCs/>
          <w:sz w:val="28"/>
          <w:szCs w:val="28"/>
        </w:rPr>
        <w:t>брелоков светоотражающих, светодиодных ламп и светильников, постельного белья и детских одеял, кухонной посуды из нержавеющей стали, приобретение и ремонт технологического оборудования, приобретение тактильных табличек и вывески со шрифтом Брайля, оборудование для музыкального зала, приобретение символики РФ, рулонных штор, изготовление плана эвакуации, тактильных схем, стендов, строительный контроль по капитальному ремонту детского ада № 21 «Белочка с. Паша, подготовка тех паспорта здания</w:t>
      </w:r>
      <w:r w:rsidR="00A059E6" w:rsidRPr="00DA6005">
        <w:rPr>
          <w:bCs/>
          <w:sz w:val="28"/>
          <w:szCs w:val="28"/>
          <w:lang w:eastAsia="en-US"/>
        </w:rPr>
        <w:t xml:space="preserve">); </w:t>
      </w:r>
    </w:p>
    <w:p w14:paraId="37900D52" w14:textId="77777777" w:rsidR="00A152B9" w:rsidRPr="00DA6005" w:rsidRDefault="00A152B9" w:rsidP="0044292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  <w:r w:rsidRPr="00DA6005">
        <w:rPr>
          <w:bCs/>
          <w:sz w:val="28"/>
          <w:szCs w:val="28"/>
        </w:rPr>
        <w:t>-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</w:t>
      </w:r>
      <w:r w:rsidR="004B2E90" w:rsidRPr="00DA6005">
        <w:rPr>
          <w:bCs/>
          <w:sz w:val="28"/>
          <w:szCs w:val="28"/>
        </w:rPr>
        <w:t xml:space="preserve">вательных </w:t>
      </w:r>
      <w:r w:rsidRPr="00DA6005">
        <w:rPr>
          <w:bCs/>
          <w:sz w:val="28"/>
          <w:szCs w:val="28"/>
        </w:rPr>
        <w:t xml:space="preserve">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 </w:t>
      </w:r>
      <w:r w:rsidR="008467EB" w:rsidRPr="00DA6005">
        <w:rPr>
          <w:bCs/>
          <w:sz w:val="28"/>
          <w:szCs w:val="28"/>
        </w:rPr>
        <w:t>668 323,9</w:t>
      </w:r>
      <w:r w:rsidRPr="00DA6005">
        <w:rPr>
          <w:bCs/>
          <w:sz w:val="28"/>
          <w:szCs w:val="28"/>
        </w:rPr>
        <w:t xml:space="preserve"> тыс. рублей или </w:t>
      </w:r>
      <w:r w:rsidR="008467EB" w:rsidRPr="00DA6005">
        <w:rPr>
          <w:bCs/>
          <w:sz w:val="28"/>
          <w:szCs w:val="28"/>
        </w:rPr>
        <w:t>99,7</w:t>
      </w:r>
      <w:r w:rsidRPr="00DA6005">
        <w:rPr>
          <w:bCs/>
          <w:sz w:val="28"/>
          <w:szCs w:val="28"/>
        </w:rPr>
        <w:t>% от плана (субсидии на муниципальное задание) за счет областного бюджета;</w:t>
      </w:r>
    </w:p>
    <w:p w14:paraId="2C5BCC72" w14:textId="77777777" w:rsidR="0020708F" w:rsidRPr="00DA6005" w:rsidRDefault="0020708F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DA6005">
        <w:rPr>
          <w:bCs/>
          <w:sz w:val="28"/>
          <w:szCs w:val="28"/>
          <w:lang w:val="ru-RU"/>
        </w:rPr>
        <w:t xml:space="preserve">- на выплату </w:t>
      </w:r>
      <w:r w:rsidR="003B3187" w:rsidRPr="00DA6005">
        <w:rPr>
          <w:bCs/>
          <w:sz w:val="28"/>
          <w:szCs w:val="28"/>
          <w:lang w:val="ru-RU"/>
        </w:rPr>
        <w:t xml:space="preserve">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</w:t>
      </w:r>
      <w:r w:rsidR="00CD3CA7" w:rsidRPr="00DA6005">
        <w:rPr>
          <w:bCs/>
          <w:sz w:val="28"/>
          <w:szCs w:val="28"/>
          <w:lang w:val="ru-RU"/>
        </w:rPr>
        <w:t>14 253,9</w:t>
      </w:r>
      <w:r w:rsidRPr="00DA6005">
        <w:rPr>
          <w:bCs/>
          <w:sz w:val="28"/>
          <w:szCs w:val="28"/>
          <w:lang w:val="ru-RU"/>
        </w:rPr>
        <w:t xml:space="preserve"> тыс. рублей или </w:t>
      </w:r>
      <w:r w:rsidR="003B3187" w:rsidRPr="00DA6005">
        <w:rPr>
          <w:bCs/>
          <w:sz w:val="28"/>
          <w:szCs w:val="28"/>
          <w:lang w:val="ru-RU"/>
        </w:rPr>
        <w:t>100</w:t>
      </w:r>
      <w:r w:rsidRPr="00DA6005">
        <w:rPr>
          <w:bCs/>
          <w:sz w:val="28"/>
          <w:szCs w:val="28"/>
          <w:lang w:val="ru-RU"/>
        </w:rPr>
        <w:t>%</w:t>
      </w:r>
      <w:r w:rsidR="00937570" w:rsidRPr="00DA6005">
        <w:rPr>
          <w:lang w:val="ru-RU"/>
        </w:rPr>
        <w:t xml:space="preserve"> </w:t>
      </w:r>
      <w:r w:rsidR="00937570" w:rsidRPr="00DA6005">
        <w:rPr>
          <w:sz w:val="28"/>
          <w:szCs w:val="28"/>
          <w:lang w:val="ru-RU"/>
        </w:rPr>
        <w:t>от плана</w:t>
      </w:r>
      <w:r w:rsidR="00937570" w:rsidRPr="00DA6005">
        <w:rPr>
          <w:lang w:val="ru-RU"/>
        </w:rPr>
        <w:t xml:space="preserve"> </w:t>
      </w:r>
      <w:r w:rsidRPr="00DA6005">
        <w:rPr>
          <w:bCs/>
          <w:sz w:val="28"/>
          <w:szCs w:val="28"/>
          <w:lang w:val="ru-RU"/>
        </w:rPr>
        <w:t>за счет областного бюджета;</w:t>
      </w:r>
    </w:p>
    <w:p w14:paraId="58BEFA18" w14:textId="77777777" w:rsidR="00AA2A87" w:rsidRPr="00DA6005" w:rsidRDefault="00473BEE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DA6005">
        <w:rPr>
          <w:bCs/>
          <w:sz w:val="28"/>
          <w:szCs w:val="28"/>
          <w:lang w:val="ru-RU"/>
        </w:rPr>
        <w:t xml:space="preserve">- на поддержку развития общественной инфраструктуры муниципального значения </w:t>
      </w:r>
      <w:r w:rsidR="00CD3CA7" w:rsidRPr="00DA6005">
        <w:rPr>
          <w:bCs/>
          <w:sz w:val="28"/>
          <w:szCs w:val="28"/>
          <w:lang w:val="ru-RU"/>
        </w:rPr>
        <w:t>315,8</w:t>
      </w:r>
      <w:r w:rsidR="00E91BBF" w:rsidRPr="00DA6005">
        <w:rPr>
          <w:bCs/>
          <w:sz w:val="28"/>
          <w:szCs w:val="28"/>
          <w:lang w:val="ru-RU"/>
        </w:rPr>
        <w:t xml:space="preserve"> </w:t>
      </w:r>
      <w:r w:rsidRPr="00DA6005">
        <w:rPr>
          <w:bCs/>
          <w:sz w:val="28"/>
          <w:szCs w:val="28"/>
          <w:lang w:val="ru-RU"/>
        </w:rPr>
        <w:t xml:space="preserve">тыс.рублей </w:t>
      </w:r>
      <w:r w:rsidR="008F0696" w:rsidRPr="00DA6005">
        <w:rPr>
          <w:bCs/>
          <w:sz w:val="28"/>
          <w:szCs w:val="28"/>
          <w:lang w:val="ru-RU"/>
        </w:rPr>
        <w:t xml:space="preserve">или 100% от плана </w:t>
      </w:r>
      <w:r w:rsidRPr="00DA6005">
        <w:rPr>
          <w:bCs/>
          <w:sz w:val="28"/>
          <w:szCs w:val="28"/>
          <w:lang w:val="ru-RU"/>
        </w:rPr>
        <w:t>(за счет областного бюджета</w:t>
      </w:r>
      <w:r w:rsidR="00CD3CA7" w:rsidRPr="00DA6005">
        <w:rPr>
          <w:bCs/>
          <w:sz w:val="28"/>
          <w:szCs w:val="28"/>
          <w:lang w:val="ru-RU"/>
        </w:rPr>
        <w:t xml:space="preserve"> 300,0 </w:t>
      </w:r>
      <w:r w:rsidRPr="00DA6005">
        <w:rPr>
          <w:bCs/>
          <w:sz w:val="28"/>
          <w:szCs w:val="28"/>
          <w:lang w:val="ru-RU"/>
        </w:rPr>
        <w:t xml:space="preserve"> тыс.рублей</w:t>
      </w:r>
      <w:r w:rsidR="00887AAA" w:rsidRPr="00DA6005">
        <w:rPr>
          <w:bCs/>
          <w:sz w:val="28"/>
          <w:szCs w:val="28"/>
          <w:lang w:val="ru-RU"/>
        </w:rPr>
        <w:t>,</w:t>
      </w:r>
      <w:r w:rsidRPr="00DA6005">
        <w:rPr>
          <w:bCs/>
          <w:sz w:val="28"/>
          <w:szCs w:val="28"/>
          <w:lang w:val="ru-RU"/>
        </w:rPr>
        <w:t xml:space="preserve"> за счет районного бюджета </w:t>
      </w:r>
      <w:r w:rsidR="00787D6D" w:rsidRPr="00DA6005">
        <w:rPr>
          <w:bCs/>
          <w:sz w:val="28"/>
          <w:szCs w:val="28"/>
          <w:lang w:val="ru-RU"/>
        </w:rPr>
        <w:t>15</w:t>
      </w:r>
      <w:r w:rsidR="00CD3CA7" w:rsidRPr="00DA6005">
        <w:rPr>
          <w:bCs/>
          <w:sz w:val="28"/>
          <w:szCs w:val="28"/>
          <w:lang w:val="ru-RU"/>
        </w:rPr>
        <w:t>,8</w:t>
      </w:r>
      <w:r w:rsidR="0056170D" w:rsidRPr="00DA6005">
        <w:rPr>
          <w:bCs/>
          <w:sz w:val="28"/>
          <w:szCs w:val="28"/>
          <w:lang w:val="ru-RU"/>
        </w:rPr>
        <w:t xml:space="preserve"> тыс.рублей)</w:t>
      </w:r>
      <w:r w:rsidR="00DF36B8" w:rsidRPr="00DA6005">
        <w:rPr>
          <w:bCs/>
          <w:sz w:val="28"/>
          <w:szCs w:val="28"/>
          <w:lang w:val="ru-RU"/>
        </w:rPr>
        <w:t xml:space="preserve"> МДОБУ «Детский сад №17 «Сказка» комбинированного вида, г.Новая Ладога. М-н "В", д.27 - замена оконных блоков и приобретение напольной портативной колонки.</w:t>
      </w:r>
    </w:p>
    <w:p w14:paraId="318D4BE7" w14:textId="77777777" w:rsidR="00694A1E" w:rsidRDefault="00694A1E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</w:p>
    <w:p w14:paraId="14A5A6F3" w14:textId="77777777" w:rsidR="00222243" w:rsidRDefault="00222243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</w:p>
    <w:p w14:paraId="32027D70" w14:textId="77777777" w:rsidR="00222243" w:rsidRDefault="00222243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</w:p>
    <w:p w14:paraId="2492FE44" w14:textId="77777777" w:rsidR="00222243" w:rsidRPr="00DA6005" w:rsidRDefault="00222243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</w:p>
    <w:p w14:paraId="3631429B" w14:textId="77777777" w:rsidR="00DF36B8" w:rsidRPr="00DA6005" w:rsidRDefault="00DF36B8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  <w:r w:rsidRPr="00DA6005">
        <w:rPr>
          <w:rFonts w:cs="Calibri"/>
          <w:b/>
          <w:i/>
          <w:sz w:val="28"/>
          <w:szCs w:val="28"/>
        </w:rPr>
        <w:t>Информация</w:t>
      </w:r>
    </w:p>
    <w:p w14:paraId="1AD50E3A" w14:textId="77777777" w:rsidR="00DF36B8" w:rsidRPr="00DA6005" w:rsidRDefault="00DF36B8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  <w:r w:rsidRPr="00DA6005">
        <w:rPr>
          <w:rFonts w:cs="Calibri"/>
          <w:b/>
          <w:i/>
          <w:sz w:val="28"/>
          <w:szCs w:val="28"/>
        </w:rPr>
        <w:t>об исполнении Указа Президента РФ</w:t>
      </w:r>
    </w:p>
    <w:p w14:paraId="7A8F7958" w14:textId="77777777" w:rsidR="00DF36B8" w:rsidRPr="00222243" w:rsidRDefault="00DF36B8" w:rsidP="00222243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  <w:u w:val="single"/>
        </w:rPr>
      </w:pPr>
      <w:r w:rsidRPr="00DA6005">
        <w:rPr>
          <w:rFonts w:cs="Calibri"/>
          <w:b/>
          <w:i/>
          <w:sz w:val="28"/>
          <w:szCs w:val="28"/>
        </w:rPr>
        <w:t xml:space="preserve">от 07.05.2012 года № 597 </w:t>
      </w:r>
      <w:r w:rsidRPr="00DA6005">
        <w:rPr>
          <w:rFonts w:cs="Calibri"/>
          <w:b/>
          <w:i/>
          <w:sz w:val="28"/>
          <w:szCs w:val="28"/>
          <w:u w:val="single"/>
        </w:rPr>
        <w:t>за 2025 год</w:t>
      </w:r>
    </w:p>
    <w:p w14:paraId="6D2F2099" w14:textId="77777777" w:rsidR="00BA3078" w:rsidRPr="00DA6005" w:rsidRDefault="00DF36B8" w:rsidP="004429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6005">
        <w:rPr>
          <w:b/>
          <w:sz w:val="28"/>
          <w:szCs w:val="28"/>
        </w:rPr>
        <w:t>Средняя заработная плата педагогических работников дошкольных</w:t>
      </w:r>
      <w:r w:rsidRPr="00DA6005">
        <w:rPr>
          <w:sz w:val="28"/>
          <w:szCs w:val="28"/>
        </w:rPr>
        <w:t xml:space="preserve"> </w:t>
      </w:r>
      <w:r w:rsidRPr="00DA6005">
        <w:rPr>
          <w:b/>
          <w:sz w:val="28"/>
          <w:szCs w:val="28"/>
        </w:rPr>
        <w:t>образовательных учреждений за 2025 год</w:t>
      </w:r>
      <w:r w:rsidRPr="00DA6005">
        <w:rPr>
          <w:sz w:val="28"/>
          <w:szCs w:val="28"/>
        </w:rPr>
        <w:t xml:space="preserve"> составила </w:t>
      </w:r>
      <w:r w:rsidRPr="00DA6005">
        <w:rPr>
          <w:b/>
          <w:sz w:val="28"/>
          <w:szCs w:val="28"/>
        </w:rPr>
        <w:t>74 399,3 рублей</w:t>
      </w:r>
      <w:r w:rsidRPr="00DA6005">
        <w:rPr>
          <w:sz w:val="28"/>
          <w:szCs w:val="28"/>
        </w:rPr>
        <w:t xml:space="preserve"> или </w:t>
      </w:r>
      <w:r w:rsidRPr="00DA6005">
        <w:rPr>
          <w:b/>
          <w:sz w:val="28"/>
          <w:szCs w:val="28"/>
        </w:rPr>
        <w:t>102,5%</w:t>
      </w:r>
      <w:r w:rsidRPr="00DA6005">
        <w:rPr>
          <w:sz w:val="28"/>
          <w:szCs w:val="28"/>
        </w:rPr>
        <w:t xml:space="preserve"> от средней заработной платы работников общеобразовательных учреждений (без дошкольных групп в школах и федерального классного руководства) (72 571,4 рублей)).  </w:t>
      </w:r>
    </w:p>
    <w:p w14:paraId="440282B2" w14:textId="77777777" w:rsidR="00DF36B8" w:rsidRPr="00DA6005" w:rsidRDefault="00DF36B8" w:rsidP="004429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F5CBCE8" w14:textId="77777777" w:rsidR="00AC0DDA" w:rsidRPr="00DA6005" w:rsidRDefault="003222A3" w:rsidP="00442927">
      <w:pPr>
        <w:jc w:val="both"/>
        <w:outlineLvl w:val="6"/>
        <w:rPr>
          <w:b/>
          <w:i/>
          <w:sz w:val="28"/>
          <w:szCs w:val="28"/>
        </w:rPr>
      </w:pPr>
      <w:r w:rsidRPr="00DA6005">
        <w:rPr>
          <w:bCs/>
          <w:sz w:val="28"/>
          <w:szCs w:val="28"/>
        </w:rPr>
        <w:tab/>
      </w:r>
      <w:r w:rsidR="00D55293" w:rsidRPr="00DA6005">
        <w:rPr>
          <w:b/>
          <w:i/>
          <w:sz w:val="28"/>
          <w:szCs w:val="28"/>
        </w:rPr>
        <w:t>Комплекс процессных мероприятий "Обеспечение реализации программ общего образования"</w:t>
      </w:r>
    </w:p>
    <w:p w14:paraId="13C7ECBF" w14:textId="77777777" w:rsidR="00D55293" w:rsidRPr="00DA6005" w:rsidRDefault="00D55293" w:rsidP="00442927">
      <w:pPr>
        <w:ind w:firstLine="709"/>
        <w:jc w:val="both"/>
        <w:rPr>
          <w:bCs/>
          <w:sz w:val="28"/>
          <w:szCs w:val="28"/>
        </w:rPr>
      </w:pPr>
      <w:r w:rsidRPr="00DA6005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A6B4E" w:rsidRPr="00DA6005">
        <w:rPr>
          <w:bCs/>
          <w:sz w:val="28"/>
          <w:szCs w:val="28"/>
        </w:rPr>
        <w:t>1</w:t>
      </w:r>
      <w:r w:rsidR="00E179DA" w:rsidRPr="00DA6005">
        <w:rPr>
          <w:bCs/>
          <w:sz w:val="28"/>
          <w:szCs w:val="28"/>
        </w:rPr>
        <w:t> 206 548,1</w:t>
      </w:r>
      <w:r w:rsidRPr="00DA6005">
        <w:rPr>
          <w:bCs/>
          <w:sz w:val="28"/>
          <w:szCs w:val="28"/>
        </w:rPr>
        <w:t xml:space="preserve"> тыс. рублей или </w:t>
      </w:r>
      <w:r w:rsidR="003A7B8D" w:rsidRPr="00DA6005">
        <w:rPr>
          <w:bCs/>
          <w:sz w:val="28"/>
          <w:szCs w:val="28"/>
        </w:rPr>
        <w:t>99,</w:t>
      </w:r>
      <w:r w:rsidR="00E179DA" w:rsidRPr="00DA6005">
        <w:rPr>
          <w:bCs/>
          <w:sz w:val="28"/>
          <w:szCs w:val="28"/>
        </w:rPr>
        <w:t>8</w:t>
      </w:r>
      <w:r w:rsidRPr="00DA6005">
        <w:rPr>
          <w:bCs/>
          <w:sz w:val="28"/>
          <w:szCs w:val="28"/>
        </w:rPr>
        <w:t>% от плана</w:t>
      </w:r>
      <w:r w:rsidR="0058585C" w:rsidRPr="00DA6005">
        <w:rPr>
          <w:bCs/>
          <w:sz w:val="28"/>
          <w:szCs w:val="28"/>
        </w:rPr>
        <w:t xml:space="preserve"> (план 1</w:t>
      </w:r>
      <w:r w:rsidR="00E179DA" w:rsidRPr="00DA6005">
        <w:rPr>
          <w:bCs/>
          <w:sz w:val="28"/>
          <w:szCs w:val="28"/>
        </w:rPr>
        <w:t> 208 393,3</w:t>
      </w:r>
      <w:r w:rsidR="0058585C" w:rsidRPr="00DA6005">
        <w:rPr>
          <w:bCs/>
          <w:sz w:val="28"/>
          <w:szCs w:val="28"/>
        </w:rPr>
        <w:t xml:space="preserve"> тыс. рублей)</w:t>
      </w:r>
      <w:r w:rsidR="003A7B8D" w:rsidRPr="00DA6005">
        <w:rPr>
          <w:bCs/>
          <w:sz w:val="28"/>
          <w:szCs w:val="28"/>
        </w:rPr>
        <w:t>, в том числе</w:t>
      </w:r>
      <w:r w:rsidRPr="00DA6005">
        <w:rPr>
          <w:bCs/>
          <w:sz w:val="28"/>
          <w:szCs w:val="28"/>
        </w:rPr>
        <w:t xml:space="preserve"> </w:t>
      </w:r>
      <w:r w:rsidR="00EA3217" w:rsidRPr="00DA6005">
        <w:rPr>
          <w:bCs/>
          <w:sz w:val="28"/>
          <w:szCs w:val="28"/>
        </w:rPr>
        <w:t xml:space="preserve">за счет </w:t>
      </w:r>
      <w:r w:rsidR="008C7C38" w:rsidRPr="00DA6005">
        <w:rPr>
          <w:bCs/>
          <w:sz w:val="28"/>
          <w:szCs w:val="28"/>
        </w:rPr>
        <w:t xml:space="preserve">федерального и </w:t>
      </w:r>
      <w:r w:rsidR="00EA3217" w:rsidRPr="00DA6005">
        <w:rPr>
          <w:bCs/>
          <w:sz w:val="28"/>
          <w:szCs w:val="28"/>
        </w:rPr>
        <w:t>областного бюджет</w:t>
      </w:r>
      <w:r w:rsidR="008C7C38" w:rsidRPr="00DA6005">
        <w:rPr>
          <w:bCs/>
          <w:sz w:val="28"/>
          <w:szCs w:val="28"/>
        </w:rPr>
        <w:t>ов</w:t>
      </w:r>
      <w:r w:rsidR="00EA3217" w:rsidRPr="00DA6005">
        <w:rPr>
          <w:bCs/>
          <w:sz w:val="28"/>
          <w:szCs w:val="28"/>
        </w:rPr>
        <w:t xml:space="preserve"> </w:t>
      </w:r>
      <w:r w:rsidR="00E179DA" w:rsidRPr="00DA6005">
        <w:rPr>
          <w:bCs/>
          <w:sz w:val="28"/>
          <w:szCs w:val="28"/>
        </w:rPr>
        <w:t>933 460,9</w:t>
      </w:r>
      <w:r w:rsidR="003A6FAB" w:rsidRPr="00DA6005">
        <w:rPr>
          <w:bCs/>
          <w:sz w:val="28"/>
          <w:szCs w:val="28"/>
        </w:rPr>
        <w:t xml:space="preserve"> </w:t>
      </w:r>
      <w:r w:rsidR="00EA3217" w:rsidRPr="00DA6005">
        <w:rPr>
          <w:bCs/>
          <w:sz w:val="28"/>
          <w:szCs w:val="28"/>
        </w:rPr>
        <w:t xml:space="preserve">тыс. рублей и за счет районного бюджета </w:t>
      </w:r>
      <w:r w:rsidR="003A7B8D" w:rsidRPr="00DA6005">
        <w:rPr>
          <w:bCs/>
          <w:sz w:val="28"/>
          <w:szCs w:val="28"/>
        </w:rPr>
        <w:t>2</w:t>
      </w:r>
      <w:r w:rsidR="00E179DA" w:rsidRPr="00DA6005">
        <w:rPr>
          <w:bCs/>
          <w:sz w:val="28"/>
          <w:szCs w:val="28"/>
        </w:rPr>
        <w:t>7</w:t>
      </w:r>
      <w:r w:rsidR="003A7B8D" w:rsidRPr="00DA6005">
        <w:rPr>
          <w:bCs/>
          <w:sz w:val="28"/>
          <w:szCs w:val="28"/>
        </w:rPr>
        <w:t>3 </w:t>
      </w:r>
      <w:r w:rsidR="00E179DA" w:rsidRPr="00DA6005">
        <w:rPr>
          <w:bCs/>
          <w:sz w:val="28"/>
          <w:szCs w:val="28"/>
        </w:rPr>
        <w:t>087</w:t>
      </w:r>
      <w:r w:rsidR="003A7B8D" w:rsidRPr="00DA6005">
        <w:rPr>
          <w:bCs/>
          <w:sz w:val="28"/>
          <w:szCs w:val="28"/>
        </w:rPr>
        <w:t>,</w:t>
      </w:r>
      <w:r w:rsidR="00E179DA" w:rsidRPr="00DA6005">
        <w:rPr>
          <w:bCs/>
          <w:sz w:val="28"/>
          <w:szCs w:val="28"/>
        </w:rPr>
        <w:t>2</w:t>
      </w:r>
      <w:r w:rsidR="00EA3217" w:rsidRPr="00DA6005">
        <w:rPr>
          <w:bCs/>
          <w:sz w:val="28"/>
          <w:szCs w:val="28"/>
        </w:rPr>
        <w:t xml:space="preserve"> тыс. рублей</w:t>
      </w:r>
      <w:r w:rsidRPr="00DA6005">
        <w:rPr>
          <w:bCs/>
          <w:sz w:val="28"/>
          <w:szCs w:val="28"/>
        </w:rPr>
        <w:t>, из них:</w:t>
      </w:r>
    </w:p>
    <w:p w14:paraId="77D21467" w14:textId="77777777" w:rsidR="00791632" w:rsidRPr="00DA6005" w:rsidRDefault="005E0103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DA6005">
        <w:rPr>
          <w:bCs/>
          <w:sz w:val="28"/>
          <w:szCs w:val="28"/>
          <w:lang w:val="ru-RU"/>
        </w:rPr>
        <w:t>- п</w:t>
      </w:r>
      <w:r w:rsidRPr="00DA6005">
        <w:rPr>
          <w:bCs/>
          <w:sz w:val="28"/>
          <w:szCs w:val="28"/>
        </w:rPr>
        <w:t>редоставление муниципальным бюджетным учреждениям субсидий</w:t>
      </w:r>
      <w:r w:rsidRPr="00DA6005">
        <w:rPr>
          <w:bCs/>
          <w:sz w:val="28"/>
          <w:szCs w:val="28"/>
          <w:lang w:val="ru-RU"/>
        </w:rPr>
        <w:t xml:space="preserve"> на муниципальное задание </w:t>
      </w:r>
      <w:r w:rsidR="00AC4C5C" w:rsidRPr="00DA6005">
        <w:rPr>
          <w:bCs/>
          <w:sz w:val="28"/>
          <w:szCs w:val="28"/>
          <w:lang w:val="ru-RU"/>
        </w:rPr>
        <w:t>2</w:t>
      </w:r>
      <w:r w:rsidR="00207EE9" w:rsidRPr="00DA6005">
        <w:rPr>
          <w:bCs/>
          <w:sz w:val="28"/>
          <w:szCs w:val="28"/>
          <w:lang w:val="ru-RU"/>
        </w:rPr>
        <w:t>4</w:t>
      </w:r>
      <w:r w:rsidR="00AC4C5C" w:rsidRPr="00DA6005">
        <w:rPr>
          <w:bCs/>
          <w:sz w:val="28"/>
          <w:szCs w:val="28"/>
          <w:lang w:val="ru-RU"/>
        </w:rPr>
        <w:t>0</w:t>
      </w:r>
      <w:r w:rsidR="00207EE9" w:rsidRPr="00DA6005">
        <w:rPr>
          <w:bCs/>
          <w:sz w:val="28"/>
          <w:szCs w:val="28"/>
          <w:lang w:val="ru-RU"/>
        </w:rPr>
        <w:t> </w:t>
      </w:r>
      <w:r w:rsidR="00AC4C5C" w:rsidRPr="00DA6005">
        <w:rPr>
          <w:bCs/>
          <w:sz w:val="28"/>
          <w:szCs w:val="28"/>
          <w:lang w:val="ru-RU"/>
        </w:rPr>
        <w:t>9</w:t>
      </w:r>
      <w:r w:rsidR="00207EE9" w:rsidRPr="00DA6005">
        <w:rPr>
          <w:bCs/>
          <w:sz w:val="28"/>
          <w:szCs w:val="28"/>
          <w:lang w:val="ru-RU"/>
        </w:rPr>
        <w:t>01,4</w:t>
      </w:r>
      <w:r w:rsidRPr="00DA6005">
        <w:rPr>
          <w:bCs/>
          <w:sz w:val="28"/>
          <w:szCs w:val="28"/>
        </w:rPr>
        <w:t xml:space="preserve"> тыс.рублей</w:t>
      </w:r>
      <w:r w:rsidR="0090532F" w:rsidRPr="00DA6005">
        <w:rPr>
          <w:bCs/>
          <w:sz w:val="28"/>
          <w:szCs w:val="28"/>
          <w:lang w:val="ru-RU"/>
        </w:rPr>
        <w:t xml:space="preserve"> или </w:t>
      </w:r>
      <w:r w:rsidR="00207EE9" w:rsidRPr="00DA6005">
        <w:rPr>
          <w:bCs/>
          <w:sz w:val="28"/>
          <w:szCs w:val="28"/>
          <w:lang w:val="ru-RU"/>
        </w:rPr>
        <w:t>99,5</w:t>
      </w:r>
      <w:r w:rsidRPr="00DA6005">
        <w:rPr>
          <w:bCs/>
          <w:sz w:val="28"/>
          <w:szCs w:val="28"/>
          <w:lang w:val="ru-RU"/>
        </w:rPr>
        <w:t xml:space="preserve">% </w:t>
      </w:r>
      <w:r w:rsidR="0056431F" w:rsidRPr="00DA6005">
        <w:rPr>
          <w:bCs/>
          <w:sz w:val="28"/>
          <w:szCs w:val="28"/>
          <w:lang w:val="ru-RU"/>
        </w:rPr>
        <w:t xml:space="preserve">от плана </w:t>
      </w:r>
      <w:r w:rsidR="00BB7C53" w:rsidRPr="00DA6005">
        <w:rPr>
          <w:bCs/>
          <w:sz w:val="28"/>
          <w:szCs w:val="28"/>
          <w:lang w:val="ru-RU"/>
        </w:rPr>
        <w:t>за счет районного бюджета</w:t>
      </w:r>
      <w:r w:rsidRPr="00DA6005">
        <w:rPr>
          <w:bCs/>
          <w:sz w:val="28"/>
          <w:szCs w:val="28"/>
          <w:lang w:val="ru-RU"/>
        </w:rPr>
        <w:t xml:space="preserve"> </w:t>
      </w:r>
      <w:r w:rsidR="00791632" w:rsidRPr="00DA6005">
        <w:rPr>
          <w:bCs/>
          <w:sz w:val="28"/>
          <w:szCs w:val="28"/>
          <w:lang w:val="ru-RU"/>
        </w:rPr>
        <w:t>(смотри приложение 2 к пояснительной записке «Исполнение муниципальн</w:t>
      </w:r>
      <w:r w:rsidR="009E6E67" w:rsidRPr="00DA6005">
        <w:rPr>
          <w:bCs/>
          <w:sz w:val="28"/>
          <w:szCs w:val="28"/>
          <w:lang w:val="ru-RU"/>
        </w:rPr>
        <w:t>ого</w:t>
      </w:r>
      <w:r w:rsidR="00791632" w:rsidRPr="00DA6005">
        <w:rPr>
          <w:bCs/>
          <w:sz w:val="28"/>
          <w:szCs w:val="28"/>
          <w:lang w:val="ru-RU"/>
        </w:rPr>
        <w:t xml:space="preserve"> задани</w:t>
      </w:r>
      <w:r w:rsidR="009E6E67" w:rsidRPr="00DA6005">
        <w:rPr>
          <w:bCs/>
          <w:sz w:val="28"/>
          <w:szCs w:val="28"/>
          <w:lang w:val="ru-RU"/>
        </w:rPr>
        <w:t>я</w:t>
      </w:r>
      <w:r w:rsidR="00791632" w:rsidRPr="00DA6005">
        <w:rPr>
          <w:bCs/>
          <w:sz w:val="28"/>
          <w:szCs w:val="28"/>
          <w:lang w:val="ru-RU"/>
        </w:rPr>
        <w:t xml:space="preserve"> в разрезе учреждений общего образования</w:t>
      </w:r>
      <w:r w:rsidR="00F66F76" w:rsidRPr="00DA6005">
        <w:rPr>
          <w:bCs/>
          <w:sz w:val="28"/>
          <w:szCs w:val="28"/>
          <w:lang w:val="ru-RU"/>
        </w:rPr>
        <w:t xml:space="preserve"> за счет средств местного бюджета</w:t>
      </w:r>
      <w:r w:rsidR="00791632" w:rsidRPr="00DA6005">
        <w:rPr>
          <w:bCs/>
          <w:sz w:val="28"/>
          <w:szCs w:val="28"/>
          <w:lang w:val="ru-RU"/>
        </w:rPr>
        <w:t>»);</w:t>
      </w:r>
    </w:p>
    <w:p w14:paraId="5165BC63" w14:textId="77777777" w:rsidR="00566EE1" w:rsidRPr="00534566" w:rsidRDefault="00566EE1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534566">
        <w:rPr>
          <w:bCs/>
          <w:sz w:val="28"/>
          <w:szCs w:val="28"/>
          <w:lang w:val="ru-RU"/>
        </w:rPr>
        <w:t xml:space="preserve">- осуществление мероприятий по проведению ремонтных работ </w:t>
      </w:r>
      <w:r w:rsidR="00534566" w:rsidRPr="00534566">
        <w:rPr>
          <w:bCs/>
          <w:sz w:val="28"/>
          <w:szCs w:val="28"/>
          <w:lang w:val="ru-RU"/>
        </w:rPr>
        <w:t>15 280,1</w:t>
      </w:r>
      <w:r w:rsidRPr="00534566">
        <w:rPr>
          <w:bCs/>
          <w:sz w:val="28"/>
          <w:szCs w:val="28"/>
          <w:lang w:val="ru-RU"/>
        </w:rPr>
        <w:t xml:space="preserve"> тыс. рублей или </w:t>
      </w:r>
      <w:r w:rsidR="00B64CDA" w:rsidRPr="00534566">
        <w:rPr>
          <w:bCs/>
          <w:sz w:val="28"/>
          <w:szCs w:val="28"/>
          <w:lang w:val="ru-RU"/>
        </w:rPr>
        <w:t>9</w:t>
      </w:r>
      <w:r w:rsidR="00534566" w:rsidRPr="00534566">
        <w:rPr>
          <w:bCs/>
          <w:sz w:val="28"/>
          <w:szCs w:val="28"/>
          <w:lang w:val="ru-RU"/>
        </w:rPr>
        <w:t>6,8</w:t>
      </w:r>
      <w:r w:rsidRPr="00534566">
        <w:rPr>
          <w:bCs/>
          <w:sz w:val="28"/>
          <w:szCs w:val="28"/>
          <w:lang w:val="ru-RU"/>
        </w:rPr>
        <w:t xml:space="preserve">% от плана за счет районного бюджета </w:t>
      </w:r>
      <w:r w:rsidR="00191EC6" w:rsidRPr="00534566">
        <w:rPr>
          <w:bCs/>
          <w:sz w:val="28"/>
          <w:szCs w:val="28"/>
          <w:lang w:val="ru-RU"/>
        </w:rPr>
        <w:t>(см. приложение №</w:t>
      </w:r>
      <w:r w:rsidR="009E656E" w:rsidRPr="00534566">
        <w:rPr>
          <w:bCs/>
          <w:sz w:val="28"/>
          <w:szCs w:val="28"/>
          <w:lang w:val="ru-RU"/>
        </w:rPr>
        <w:t>5</w:t>
      </w:r>
      <w:r w:rsidR="00191EC6" w:rsidRPr="00534566">
        <w:rPr>
          <w:bCs/>
          <w:sz w:val="28"/>
          <w:szCs w:val="28"/>
          <w:lang w:val="ru-RU"/>
        </w:rPr>
        <w:t xml:space="preserve"> к проекту решения – адресная программа);</w:t>
      </w:r>
    </w:p>
    <w:p w14:paraId="46F8FD4D" w14:textId="77777777" w:rsidR="00334AC8" w:rsidRPr="00334AC8" w:rsidRDefault="00E12FDD" w:rsidP="0044292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290503">
        <w:rPr>
          <w:bCs/>
          <w:sz w:val="28"/>
          <w:szCs w:val="28"/>
        </w:rPr>
        <w:t xml:space="preserve">- укрепление материально-технической базы и создание безопасных условий общеобразовательных учреждений </w:t>
      </w:r>
      <w:r w:rsidR="00290503" w:rsidRPr="00290503">
        <w:rPr>
          <w:bCs/>
          <w:sz w:val="28"/>
          <w:szCs w:val="28"/>
        </w:rPr>
        <w:t>13 771,2</w:t>
      </w:r>
      <w:r w:rsidRPr="00290503">
        <w:rPr>
          <w:bCs/>
          <w:sz w:val="28"/>
          <w:szCs w:val="28"/>
        </w:rPr>
        <w:t xml:space="preserve"> тыс. рублей или </w:t>
      </w:r>
      <w:r w:rsidR="00B83D12" w:rsidRPr="00290503">
        <w:rPr>
          <w:bCs/>
          <w:sz w:val="28"/>
          <w:szCs w:val="28"/>
        </w:rPr>
        <w:t>100</w:t>
      </w:r>
      <w:r w:rsidRPr="00290503">
        <w:rPr>
          <w:bCs/>
          <w:sz w:val="28"/>
          <w:szCs w:val="28"/>
        </w:rPr>
        <w:t xml:space="preserve">% от плана за счет районного </w:t>
      </w:r>
      <w:r w:rsidRPr="00334AC8">
        <w:rPr>
          <w:bCs/>
          <w:sz w:val="28"/>
          <w:szCs w:val="28"/>
        </w:rPr>
        <w:t>бюджета</w:t>
      </w:r>
      <w:r w:rsidR="008515EE" w:rsidRPr="00334AC8">
        <w:rPr>
          <w:bCs/>
          <w:sz w:val="28"/>
          <w:szCs w:val="28"/>
        </w:rPr>
        <w:t xml:space="preserve"> </w:t>
      </w:r>
      <w:r w:rsidR="00F47F19" w:rsidRPr="00334AC8">
        <w:rPr>
          <w:bCs/>
          <w:sz w:val="28"/>
          <w:szCs w:val="28"/>
        </w:rPr>
        <w:t>(</w:t>
      </w:r>
      <w:r w:rsidR="00334AC8" w:rsidRPr="00334AC8">
        <w:rPr>
          <w:bCs/>
          <w:sz w:val="28"/>
          <w:szCs w:val="28"/>
        </w:rPr>
        <w:t xml:space="preserve">услуги по разработке технико-экономического заключения, подготовка технического паспорта на помещение, получение протоколов лабораторных исследований для 4-х наименований отходов, работы по установке замков безопасности,  приобретение генератора дизельного, автомобильных шин, формы для обучающихся кадетского класса, огнетушителей, настольный светильников с прищепкой, брелоков светоотражающих, жалюзи, </w:t>
      </w:r>
      <w:r w:rsidR="00334AC8" w:rsidRPr="00334AC8">
        <w:rPr>
          <w:sz w:val="28"/>
          <w:szCs w:val="28"/>
        </w:rPr>
        <w:t>закупка нового технологического оборудования в пищеблок и обеденный зал</w:t>
      </w:r>
      <w:r w:rsidR="00334AC8" w:rsidRPr="00334AC8">
        <w:rPr>
          <w:bCs/>
          <w:sz w:val="28"/>
          <w:szCs w:val="28"/>
        </w:rPr>
        <w:t xml:space="preserve"> МОБУ «Волховская средняя общеобразовательная школа № 7», ремонт системы отопления, системы оповещения пожарной сигнализации, автобуса ПАЗ, испытания систем АПС и УЭ при пожаре, замена и установка входной двери, замена трубы отопления, работы по установке ворот и калитки, установку оконных блоков ПВХ, монтаж локальной вычислительной сети, установку уличного освещения</w:t>
      </w:r>
      <w:r w:rsidR="00334AC8" w:rsidRPr="00334AC8">
        <w:rPr>
          <w:sz w:val="28"/>
          <w:szCs w:val="28"/>
        </w:rPr>
        <w:t>);</w:t>
      </w:r>
    </w:p>
    <w:p w14:paraId="591A5CEC" w14:textId="77777777" w:rsidR="00FA7C40" w:rsidRPr="00FA7C40" w:rsidRDefault="00BA6B9B" w:rsidP="0044292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  <w:r w:rsidRPr="00A1185B">
        <w:rPr>
          <w:bCs/>
          <w:sz w:val="28"/>
          <w:szCs w:val="28"/>
          <w:lang w:val="x-none" w:eastAsia="x-none"/>
        </w:rPr>
        <w:t xml:space="preserve">- развитие воспитательного потенциала системы общего образования </w:t>
      </w:r>
      <w:r w:rsidR="00A1185B" w:rsidRPr="00A1185B">
        <w:rPr>
          <w:bCs/>
          <w:sz w:val="28"/>
          <w:szCs w:val="28"/>
          <w:lang w:eastAsia="x-none"/>
        </w:rPr>
        <w:t>3 134,5</w:t>
      </w:r>
      <w:r w:rsidR="00400623" w:rsidRPr="00A1185B">
        <w:rPr>
          <w:bCs/>
          <w:sz w:val="28"/>
          <w:szCs w:val="28"/>
          <w:lang w:val="x-none" w:eastAsia="x-none"/>
        </w:rPr>
        <w:t xml:space="preserve"> тыс.</w:t>
      </w:r>
      <w:r w:rsidRPr="00A1185B">
        <w:rPr>
          <w:bCs/>
          <w:sz w:val="28"/>
          <w:szCs w:val="28"/>
          <w:lang w:val="x-none" w:eastAsia="x-none"/>
        </w:rPr>
        <w:t xml:space="preserve">рублей или </w:t>
      </w:r>
      <w:r w:rsidR="00A1185B" w:rsidRPr="00A1185B">
        <w:rPr>
          <w:bCs/>
          <w:sz w:val="28"/>
          <w:szCs w:val="28"/>
          <w:lang w:eastAsia="x-none"/>
        </w:rPr>
        <w:t>99,8</w:t>
      </w:r>
      <w:r w:rsidRPr="00A1185B">
        <w:rPr>
          <w:bCs/>
          <w:sz w:val="28"/>
          <w:szCs w:val="28"/>
          <w:lang w:val="x-none" w:eastAsia="x-none"/>
        </w:rPr>
        <w:t xml:space="preserve">% </w:t>
      </w:r>
      <w:r w:rsidRPr="00A1185B">
        <w:rPr>
          <w:bCs/>
          <w:sz w:val="28"/>
          <w:szCs w:val="28"/>
          <w:lang w:eastAsia="x-none"/>
        </w:rPr>
        <w:t xml:space="preserve">от плана </w:t>
      </w:r>
      <w:r w:rsidRPr="00A1185B">
        <w:rPr>
          <w:bCs/>
          <w:sz w:val="28"/>
          <w:szCs w:val="28"/>
          <w:lang w:val="x-none" w:eastAsia="x-none"/>
        </w:rPr>
        <w:t>за счет районного бюджета</w:t>
      </w:r>
      <w:r w:rsidR="00C574A6">
        <w:rPr>
          <w:bCs/>
          <w:sz w:val="28"/>
          <w:szCs w:val="28"/>
          <w:lang w:eastAsia="x-none"/>
        </w:rPr>
        <w:t xml:space="preserve"> </w:t>
      </w:r>
      <w:r w:rsidR="00FA7C40" w:rsidRPr="00FA7C40">
        <w:rPr>
          <w:bCs/>
          <w:sz w:val="28"/>
          <w:szCs w:val="28"/>
        </w:rPr>
        <w:t xml:space="preserve">(участие в региональных этапах Всероссийских олимпиадах школьников (проезд, питание, проживание), премия одарённым детям и медалистам, организация и проведение мероприятия, посвященного Дню выпускника, участие в учебной сессии ГБУ ДО «Ленинградский центр развития творчества одаренных детей и юношества «Интеллект», организация и проведение Всероссийских проверочных работ на базах школ); </w:t>
      </w:r>
    </w:p>
    <w:p w14:paraId="636B9D6D" w14:textId="77777777" w:rsidR="00A172CF" w:rsidRPr="00902860" w:rsidRDefault="00A172CF" w:rsidP="0044292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  <w:r w:rsidRPr="00FA7C40">
        <w:rPr>
          <w:bCs/>
          <w:sz w:val="28"/>
          <w:szCs w:val="28"/>
        </w:rPr>
        <w:t>- предоставление бесплатного питания обучающимся в муниципальных</w:t>
      </w:r>
      <w:r w:rsidRPr="00902860">
        <w:rPr>
          <w:bCs/>
          <w:sz w:val="28"/>
          <w:szCs w:val="28"/>
        </w:rPr>
        <w:t xml:space="preserve"> образовательных организациях в Ленинградской области по основным общеобразовательным программам, в частных образовательных организациях, расположенных на территории Ленинградской области, по имеющим государственную аккредитацию основным общеобразовательным программам </w:t>
      </w:r>
      <w:r w:rsidR="00902860" w:rsidRPr="00902860">
        <w:rPr>
          <w:bCs/>
          <w:sz w:val="28"/>
          <w:szCs w:val="28"/>
        </w:rPr>
        <w:t>30 184,2</w:t>
      </w:r>
      <w:r w:rsidRPr="00902860">
        <w:rPr>
          <w:bCs/>
          <w:sz w:val="28"/>
          <w:szCs w:val="28"/>
        </w:rPr>
        <w:t xml:space="preserve"> тыс.рублей или </w:t>
      </w:r>
      <w:r w:rsidR="00902860" w:rsidRPr="00902860">
        <w:rPr>
          <w:bCs/>
          <w:sz w:val="28"/>
          <w:szCs w:val="28"/>
        </w:rPr>
        <w:t>100</w:t>
      </w:r>
      <w:r w:rsidRPr="00902860">
        <w:rPr>
          <w:bCs/>
          <w:sz w:val="28"/>
          <w:szCs w:val="28"/>
        </w:rPr>
        <w:t>% от плана  за счет областного бюджета;</w:t>
      </w:r>
    </w:p>
    <w:p w14:paraId="32835AAE" w14:textId="77777777" w:rsidR="0034107E" w:rsidRPr="00F7113D" w:rsidRDefault="0034107E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F7113D">
        <w:rPr>
          <w:bCs/>
          <w:sz w:val="28"/>
          <w:szCs w:val="28"/>
          <w:lang w:val="ru-RU"/>
        </w:rPr>
        <w:t xml:space="preserve">-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 </w:t>
      </w:r>
      <w:r w:rsidR="00F7113D" w:rsidRPr="00F7113D">
        <w:rPr>
          <w:bCs/>
          <w:sz w:val="28"/>
          <w:szCs w:val="28"/>
          <w:lang w:val="ru-RU"/>
        </w:rPr>
        <w:t>841 803,8</w:t>
      </w:r>
      <w:r w:rsidRPr="00F7113D">
        <w:rPr>
          <w:bCs/>
          <w:sz w:val="28"/>
          <w:szCs w:val="28"/>
          <w:lang w:val="ru-RU"/>
        </w:rPr>
        <w:t xml:space="preserve"> тыс.рублей или 100%</w:t>
      </w:r>
      <w:r w:rsidR="0056431F" w:rsidRPr="00F7113D">
        <w:rPr>
          <w:bCs/>
          <w:sz w:val="28"/>
          <w:szCs w:val="28"/>
          <w:lang w:val="ru-RU"/>
        </w:rPr>
        <w:t xml:space="preserve"> от плана </w:t>
      </w:r>
      <w:r w:rsidRPr="00F7113D">
        <w:rPr>
          <w:bCs/>
          <w:sz w:val="28"/>
          <w:szCs w:val="28"/>
          <w:lang w:val="ru-RU"/>
        </w:rPr>
        <w:t xml:space="preserve"> </w:t>
      </w:r>
      <w:r w:rsidR="00DD4215" w:rsidRPr="00F7113D">
        <w:rPr>
          <w:bCs/>
          <w:sz w:val="28"/>
          <w:szCs w:val="28"/>
          <w:lang w:val="ru-RU"/>
        </w:rPr>
        <w:t xml:space="preserve">за счет </w:t>
      </w:r>
      <w:r w:rsidRPr="00F7113D">
        <w:rPr>
          <w:bCs/>
          <w:sz w:val="28"/>
          <w:szCs w:val="28"/>
          <w:lang w:val="ru-RU"/>
        </w:rPr>
        <w:t>областного бюджета;</w:t>
      </w:r>
    </w:p>
    <w:p w14:paraId="743A9741" w14:textId="77777777" w:rsidR="00DE1E4C" w:rsidRPr="00C760C1" w:rsidRDefault="002F1A7B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C760C1">
        <w:rPr>
          <w:bCs/>
          <w:sz w:val="28"/>
          <w:szCs w:val="28"/>
          <w:lang w:val="ru-RU"/>
        </w:rPr>
        <w:t xml:space="preserve">-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</w:r>
      <w:r w:rsidR="00C760C1" w:rsidRPr="00C760C1">
        <w:rPr>
          <w:bCs/>
          <w:sz w:val="28"/>
          <w:szCs w:val="28"/>
          <w:lang w:val="ru-RU"/>
        </w:rPr>
        <w:t>19 977,5</w:t>
      </w:r>
      <w:r w:rsidR="009C5B03" w:rsidRPr="00C760C1">
        <w:rPr>
          <w:bCs/>
          <w:sz w:val="28"/>
          <w:szCs w:val="28"/>
          <w:lang w:val="ru-RU"/>
        </w:rPr>
        <w:t xml:space="preserve"> тыс.рублей или </w:t>
      </w:r>
      <w:r w:rsidR="00C760C1" w:rsidRPr="00C760C1">
        <w:rPr>
          <w:bCs/>
          <w:sz w:val="28"/>
          <w:szCs w:val="28"/>
          <w:lang w:val="ru-RU"/>
        </w:rPr>
        <w:t>100</w:t>
      </w:r>
      <w:r w:rsidRPr="00C760C1">
        <w:rPr>
          <w:bCs/>
          <w:sz w:val="28"/>
          <w:szCs w:val="28"/>
          <w:lang w:val="ru-RU"/>
        </w:rPr>
        <w:t>%</w:t>
      </w:r>
      <w:r w:rsidR="00310752" w:rsidRPr="00C760C1">
        <w:rPr>
          <w:bCs/>
          <w:sz w:val="28"/>
          <w:szCs w:val="28"/>
          <w:lang w:val="ru-RU"/>
        </w:rPr>
        <w:t xml:space="preserve"> от плана </w:t>
      </w:r>
      <w:r w:rsidR="00321F3F" w:rsidRPr="00C760C1">
        <w:rPr>
          <w:bCs/>
          <w:sz w:val="28"/>
          <w:szCs w:val="28"/>
          <w:lang w:val="ru-RU"/>
        </w:rPr>
        <w:t>за счет областного бюджета</w:t>
      </w:r>
      <w:r w:rsidRPr="00C760C1">
        <w:rPr>
          <w:bCs/>
          <w:sz w:val="28"/>
          <w:szCs w:val="28"/>
          <w:lang w:val="ru-RU"/>
        </w:rPr>
        <w:t>;</w:t>
      </w:r>
    </w:p>
    <w:p w14:paraId="06C994D9" w14:textId="77777777" w:rsidR="00EB41E3" w:rsidRPr="00F02964" w:rsidRDefault="002F1A7B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C760C1">
        <w:rPr>
          <w:bCs/>
          <w:sz w:val="28"/>
          <w:szCs w:val="28"/>
          <w:lang w:val="ru-RU"/>
        </w:rPr>
        <w:t xml:space="preserve">  </w:t>
      </w:r>
      <w:r w:rsidR="00DE1E4C" w:rsidRPr="00C760C1">
        <w:rPr>
          <w:bCs/>
          <w:sz w:val="28"/>
          <w:szCs w:val="28"/>
          <w:lang w:val="ru-RU"/>
        </w:rPr>
        <w:t xml:space="preserve">-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</w:r>
      <w:r w:rsidR="00C760C1" w:rsidRPr="00C760C1">
        <w:rPr>
          <w:bCs/>
          <w:sz w:val="28"/>
          <w:szCs w:val="28"/>
          <w:lang w:val="ru-RU"/>
        </w:rPr>
        <w:t>41 </w:t>
      </w:r>
      <w:r w:rsidR="00482226">
        <w:rPr>
          <w:bCs/>
          <w:sz w:val="28"/>
          <w:szCs w:val="28"/>
          <w:lang w:val="ru-RU"/>
        </w:rPr>
        <w:t>495</w:t>
      </w:r>
      <w:r w:rsidR="00C760C1" w:rsidRPr="00C760C1">
        <w:rPr>
          <w:bCs/>
          <w:sz w:val="28"/>
          <w:szCs w:val="28"/>
          <w:lang w:val="ru-RU"/>
        </w:rPr>
        <w:t>,</w:t>
      </w:r>
      <w:r w:rsidR="00482226">
        <w:rPr>
          <w:bCs/>
          <w:sz w:val="28"/>
          <w:szCs w:val="28"/>
          <w:lang w:val="ru-RU"/>
        </w:rPr>
        <w:t>4</w:t>
      </w:r>
      <w:r w:rsidR="00DE1E4C" w:rsidRPr="00C760C1">
        <w:rPr>
          <w:bCs/>
          <w:sz w:val="28"/>
          <w:szCs w:val="28"/>
          <w:lang w:val="ru-RU"/>
        </w:rPr>
        <w:t xml:space="preserve"> тыс.рублей или 100% от плана за счет </w:t>
      </w:r>
      <w:r w:rsidR="00DE1E4C" w:rsidRPr="00482226">
        <w:rPr>
          <w:bCs/>
          <w:sz w:val="28"/>
          <w:szCs w:val="28"/>
          <w:lang w:val="ru-RU"/>
        </w:rPr>
        <w:t xml:space="preserve">федерального бюджета </w:t>
      </w:r>
      <w:r w:rsidR="00482226" w:rsidRPr="00482226">
        <w:rPr>
          <w:bCs/>
          <w:sz w:val="28"/>
          <w:szCs w:val="28"/>
          <w:lang w:val="ru-RU"/>
        </w:rPr>
        <w:t>20 747,7</w:t>
      </w:r>
      <w:r w:rsidR="00DE1E4C" w:rsidRPr="00482226">
        <w:rPr>
          <w:bCs/>
          <w:sz w:val="28"/>
          <w:szCs w:val="28"/>
          <w:lang w:val="ru-RU"/>
        </w:rPr>
        <w:t xml:space="preserve"> тыс.рублей и за счет областного бюджета </w:t>
      </w:r>
      <w:r w:rsidR="00482226" w:rsidRPr="00482226">
        <w:rPr>
          <w:bCs/>
          <w:sz w:val="28"/>
          <w:szCs w:val="28"/>
          <w:lang w:val="ru-RU"/>
        </w:rPr>
        <w:t xml:space="preserve">20 747,7 </w:t>
      </w:r>
      <w:r w:rsidR="00DE1E4C" w:rsidRPr="00482226">
        <w:rPr>
          <w:bCs/>
          <w:sz w:val="28"/>
          <w:szCs w:val="28"/>
          <w:lang w:val="ru-RU"/>
        </w:rPr>
        <w:t>тыс.рублей;</w:t>
      </w:r>
    </w:p>
    <w:p w14:paraId="7E600299" w14:textId="77777777" w:rsidR="00EB41E3" w:rsidRPr="00F1551D" w:rsidRDefault="00EB41E3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  <w:highlight w:val="yellow"/>
        </w:rPr>
      </w:pPr>
    </w:p>
    <w:p w14:paraId="4450A982" w14:textId="77777777" w:rsidR="00FF47B4" w:rsidRPr="0012675C" w:rsidRDefault="00FF47B4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  <w:r w:rsidRPr="0012675C">
        <w:rPr>
          <w:rFonts w:cs="Calibri"/>
          <w:b/>
          <w:i/>
          <w:sz w:val="28"/>
          <w:szCs w:val="28"/>
        </w:rPr>
        <w:t>Информация</w:t>
      </w:r>
    </w:p>
    <w:p w14:paraId="6583B8DD" w14:textId="77777777" w:rsidR="00FF47B4" w:rsidRPr="0012675C" w:rsidRDefault="00FF47B4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  <w:r w:rsidRPr="0012675C">
        <w:rPr>
          <w:rFonts w:cs="Calibri"/>
          <w:b/>
          <w:i/>
          <w:sz w:val="28"/>
          <w:szCs w:val="28"/>
        </w:rPr>
        <w:t>об исполнении Указа Президента РФ</w:t>
      </w:r>
    </w:p>
    <w:p w14:paraId="0957F1EC" w14:textId="77777777" w:rsidR="00FF47B4" w:rsidRDefault="00FF47B4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  <w:u w:val="single"/>
        </w:rPr>
      </w:pPr>
      <w:r w:rsidRPr="0012675C">
        <w:rPr>
          <w:rFonts w:cs="Calibri"/>
          <w:b/>
          <w:i/>
          <w:sz w:val="28"/>
          <w:szCs w:val="28"/>
        </w:rPr>
        <w:t xml:space="preserve">от 07.05.2012 года № 597 </w:t>
      </w:r>
      <w:r w:rsidRPr="0012675C">
        <w:rPr>
          <w:rFonts w:cs="Calibri"/>
          <w:b/>
          <w:i/>
          <w:sz w:val="28"/>
          <w:szCs w:val="28"/>
          <w:u w:val="single"/>
        </w:rPr>
        <w:t>за 202</w:t>
      </w:r>
      <w:r w:rsidR="0012675C" w:rsidRPr="0012675C">
        <w:rPr>
          <w:rFonts w:cs="Calibri"/>
          <w:b/>
          <w:i/>
          <w:sz w:val="28"/>
          <w:szCs w:val="28"/>
          <w:u w:val="single"/>
        </w:rPr>
        <w:t>5</w:t>
      </w:r>
      <w:r w:rsidR="00F769CB" w:rsidRPr="0012675C">
        <w:rPr>
          <w:rFonts w:cs="Calibri"/>
          <w:b/>
          <w:i/>
          <w:sz w:val="28"/>
          <w:szCs w:val="28"/>
          <w:u w:val="single"/>
        </w:rPr>
        <w:t xml:space="preserve"> </w:t>
      </w:r>
      <w:r w:rsidRPr="0012675C">
        <w:rPr>
          <w:rFonts w:cs="Calibri"/>
          <w:b/>
          <w:i/>
          <w:sz w:val="28"/>
          <w:szCs w:val="28"/>
          <w:u w:val="single"/>
        </w:rPr>
        <w:t>год</w:t>
      </w:r>
    </w:p>
    <w:p w14:paraId="0DE892F9" w14:textId="77777777" w:rsidR="0012675C" w:rsidRPr="0012675C" w:rsidRDefault="0012675C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  <w:u w:val="single"/>
        </w:rPr>
      </w:pPr>
    </w:p>
    <w:p w14:paraId="2E5B22B0" w14:textId="77777777" w:rsidR="0012675C" w:rsidRPr="0012675C" w:rsidRDefault="0012675C" w:rsidP="004429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675C">
        <w:rPr>
          <w:b/>
          <w:sz w:val="28"/>
          <w:szCs w:val="28"/>
        </w:rPr>
        <w:t xml:space="preserve">Средняя заработная плата педагогических работников общеобразовательных учреждений </w:t>
      </w:r>
      <w:r w:rsidRPr="0012675C">
        <w:rPr>
          <w:sz w:val="28"/>
          <w:szCs w:val="28"/>
        </w:rPr>
        <w:t xml:space="preserve">(без федерального классного руководства) </w:t>
      </w:r>
      <w:r w:rsidRPr="0012675C">
        <w:rPr>
          <w:b/>
          <w:sz w:val="28"/>
          <w:szCs w:val="28"/>
        </w:rPr>
        <w:t>за 2025 год</w:t>
      </w:r>
      <w:r w:rsidRPr="0012675C">
        <w:rPr>
          <w:sz w:val="28"/>
          <w:szCs w:val="28"/>
        </w:rPr>
        <w:t xml:space="preserve"> составила </w:t>
      </w:r>
      <w:r w:rsidRPr="0012675C">
        <w:rPr>
          <w:b/>
          <w:sz w:val="28"/>
          <w:szCs w:val="28"/>
        </w:rPr>
        <w:t>73 078,40 рублей</w:t>
      </w:r>
      <w:r w:rsidRPr="0012675C">
        <w:rPr>
          <w:sz w:val="28"/>
          <w:szCs w:val="28"/>
        </w:rPr>
        <w:t xml:space="preserve"> или </w:t>
      </w:r>
      <w:r w:rsidRPr="0012675C">
        <w:rPr>
          <w:b/>
          <w:sz w:val="28"/>
          <w:szCs w:val="28"/>
        </w:rPr>
        <w:t>100,3%</w:t>
      </w:r>
      <w:r w:rsidRPr="0012675C">
        <w:rPr>
          <w:sz w:val="28"/>
          <w:szCs w:val="28"/>
        </w:rPr>
        <w:t xml:space="preserve"> от среднемесячного дохода от трудовой деятельности (72 830,00 рублей). </w:t>
      </w:r>
    </w:p>
    <w:p w14:paraId="794E97AB" w14:textId="77777777" w:rsidR="00E55552" w:rsidRPr="00F1551D" w:rsidRDefault="00E55552" w:rsidP="00442927">
      <w:pPr>
        <w:jc w:val="both"/>
        <w:rPr>
          <w:sz w:val="28"/>
          <w:szCs w:val="28"/>
          <w:highlight w:val="yellow"/>
        </w:rPr>
      </w:pPr>
    </w:p>
    <w:p w14:paraId="571D843D" w14:textId="77777777" w:rsidR="00CB1814" w:rsidRPr="00325123" w:rsidRDefault="00CB1814" w:rsidP="00442927">
      <w:pPr>
        <w:ind w:firstLine="709"/>
        <w:jc w:val="both"/>
        <w:rPr>
          <w:b/>
          <w:i/>
          <w:sz w:val="28"/>
          <w:szCs w:val="28"/>
        </w:rPr>
      </w:pPr>
      <w:r w:rsidRPr="00325123">
        <w:rPr>
          <w:b/>
          <w:i/>
          <w:sz w:val="28"/>
          <w:szCs w:val="28"/>
        </w:rPr>
        <w:t>Комплекс процессных мероприятий "Обеспечение реализации программ дополнительного образования"</w:t>
      </w:r>
    </w:p>
    <w:p w14:paraId="22670196" w14:textId="77777777" w:rsidR="00CB1814" w:rsidRPr="00325123" w:rsidRDefault="00CB1814" w:rsidP="00442927">
      <w:pPr>
        <w:ind w:firstLine="709"/>
        <w:jc w:val="both"/>
        <w:rPr>
          <w:bCs/>
          <w:sz w:val="28"/>
          <w:szCs w:val="28"/>
        </w:rPr>
      </w:pPr>
      <w:r w:rsidRPr="00325123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25123">
        <w:rPr>
          <w:bCs/>
          <w:sz w:val="28"/>
          <w:szCs w:val="28"/>
        </w:rPr>
        <w:t>278 857,3</w:t>
      </w:r>
      <w:r w:rsidR="004A0353" w:rsidRPr="00325123">
        <w:rPr>
          <w:bCs/>
          <w:sz w:val="28"/>
          <w:szCs w:val="28"/>
        </w:rPr>
        <w:t xml:space="preserve"> тыс. рублей или 9</w:t>
      </w:r>
      <w:r w:rsidR="00325123">
        <w:rPr>
          <w:bCs/>
          <w:sz w:val="28"/>
          <w:szCs w:val="28"/>
        </w:rPr>
        <w:t>8</w:t>
      </w:r>
      <w:r w:rsidR="004A0353" w:rsidRPr="00325123">
        <w:rPr>
          <w:bCs/>
          <w:sz w:val="28"/>
          <w:szCs w:val="28"/>
        </w:rPr>
        <w:t>,</w:t>
      </w:r>
      <w:r w:rsidR="00325123">
        <w:rPr>
          <w:bCs/>
          <w:sz w:val="28"/>
          <w:szCs w:val="28"/>
        </w:rPr>
        <w:t>2</w:t>
      </w:r>
      <w:r w:rsidR="004A0353" w:rsidRPr="00325123">
        <w:rPr>
          <w:bCs/>
          <w:sz w:val="28"/>
          <w:szCs w:val="28"/>
        </w:rPr>
        <w:t xml:space="preserve">% от плана </w:t>
      </w:r>
      <w:r w:rsidR="00CF0B81" w:rsidRPr="00325123">
        <w:rPr>
          <w:bCs/>
          <w:sz w:val="28"/>
          <w:szCs w:val="28"/>
        </w:rPr>
        <w:t xml:space="preserve">(план </w:t>
      </w:r>
      <w:r w:rsidR="00325123">
        <w:rPr>
          <w:bCs/>
          <w:sz w:val="28"/>
          <w:szCs w:val="28"/>
        </w:rPr>
        <w:t>284 016,0</w:t>
      </w:r>
      <w:r w:rsidR="00CF0B81" w:rsidRPr="00325123">
        <w:rPr>
          <w:bCs/>
          <w:sz w:val="28"/>
          <w:szCs w:val="28"/>
        </w:rPr>
        <w:t xml:space="preserve"> тыс. рублей) </w:t>
      </w:r>
      <w:r w:rsidR="00D14C2E" w:rsidRPr="00325123">
        <w:rPr>
          <w:bCs/>
          <w:sz w:val="28"/>
          <w:szCs w:val="28"/>
        </w:rPr>
        <w:t>за счет районного бюджета</w:t>
      </w:r>
      <w:r w:rsidRPr="00325123">
        <w:rPr>
          <w:bCs/>
          <w:sz w:val="28"/>
          <w:szCs w:val="28"/>
        </w:rPr>
        <w:t>, из них:</w:t>
      </w:r>
    </w:p>
    <w:p w14:paraId="64B4A0C5" w14:textId="77777777" w:rsidR="00F0117E" w:rsidRPr="00325123" w:rsidRDefault="003970A7" w:rsidP="00442927">
      <w:pPr>
        <w:ind w:firstLine="708"/>
        <w:jc w:val="both"/>
        <w:rPr>
          <w:bCs/>
          <w:sz w:val="28"/>
          <w:szCs w:val="28"/>
        </w:rPr>
      </w:pPr>
      <w:r w:rsidRPr="00325123">
        <w:rPr>
          <w:bCs/>
          <w:sz w:val="28"/>
          <w:szCs w:val="28"/>
        </w:rPr>
        <w:t xml:space="preserve">- </w:t>
      </w:r>
      <w:r w:rsidR="004D51D5" w:rsidRPr="00325123">
        <w:rPr>
          <w:bCs/>
          <w:sz w:val="28"/>
          <w:szCs w:val="28"/>
        </w:rPr>
        <w:t>п</w:t>
      </w:r>
      <w:r w:rsidR="00AC0DDA" w:rsidRPr="00325123">
        <w:rPr>
          <w:bCs/>
          <w:sz w:val="28"/>
          <w:szCs w:val="28"/>
        </w:rPr>
        <w:t xml:space="preserve">редоставление муниципальным бюджетным учреждениям субсидий </w:t>
      </w:r>
      <w:r w:rsidR="004A4A72" w:rsidRPr="00325123">
        <w:rPr>
          <w:bCs/>
          <w:sz w:val="28"/>
          <w:szCs w:val="28"/>
        </w:rPr>
        <w:t xml:space="preserve">на муниципальное задание </w:t>
      </w:r>
      <w:r w:rsidR="00325123" w:rsidRPr="00325123">
        <w:rPr>
          <w:bCs/>
          <w:sz w:val="28"/>
          <w:szCs w:val="28"/>
        </w:rPr>
        <w:t>211 541,9</w:t>
      </w:r>
      <w:r w:rsidR="00AC0DDA" w:rsidRPr="00325123">
        <w:rPr>
          <w:bCs/>
          <w:sz w:val="28"/>
          <w:szCs w:val="28"/>
        </w:rPr>
        <w:t xml:space="preserve"> тыс.</w:t>
      </w:r>
      <w:r w:rsidR="00B84B62" w:rsidRPr="00325123">
        <w:rPr>
          <w:bCs/>
          <w:sz w:val="28"/>
          <w:szCs w:val="28"/>
        </w:rPr>
        <w:t xml:space="preserve"> </w:t>
      </w:r>
      <w:r w:rsidR="00AC0DDA" w:rsidRPr="00325123">
        <w:rPr>
          <w:bCs/>
          <w:sz w:val="28"/>
          <w:szCs w:val="28"/>
        </w:rPr>
        <w:t>рублей</w:t>
      </w:r>
      <w:r w:rsidR="00B66320" w:rsidRPr="00325123">
        <w:rPr>
          <w:bCs/>
          <w:sz w:val="28"/>
          <w:szCs w:val="28"/>
        </w:rPr>
        <w:t xml:space="preserve"> или </w:t>
      </w:r>
      <w:r w:rsidR="00CC27F9" w:rsidRPr="00325123">
        <w:rPr>
          <w:bCs/>
          <w:sz w:val="28"/>
          <w:szCs w:val="28"/>
        </w:rPr>
        <w:t>9</w:t>
      </w:r>
      <w:r w:rsidR="00325123" w:rsidRPr="00325123">
        <w:rPr>
          <w:bCs/>
          <w:sz w:val="28"/>
          <w:szCs w:val="28"/>
        </w:rPr>
        <w:t>7</w:t>
      </w:r>
      <w:r w:rsidR="00CC27F9" w:rsidRPr="00325123">
        <w:rPr>
          <w:bCs/>
          <w:sz w:val="28"/>
          <w:szCs w:val="28"/>
        </w:rPr>
        <w:t>,</w:t>
      </w:r>
      <w:r w:rsidR="00325123" w:rsidRPr="00325123">
        <w:rPr>
          <w:bCs/>
          <w:sz w:val="28"/>
          <w:szCs w:val="28"/>
        </w:rPr>
        <w:t>6</w:t>
      </w:r>
      <w:r w:rsidR="00A15101" w:rsidRPr="00325123">
        <w:rPr>
          <w:bCs/>
          <w:sz w:val="28"/>
          <w:szCs w:val="28"/>
        </w:rPr>
        <w:t xml:space="preserve">% </w:t>
      </w:r>
      <w:r w:rsidR="0056431F" w:rsidRPr="00325123">
        <w:rPr>
          <w:bCs/>
          <w:sz w:val="28"/>
          <w:szCs w:val="28"/>
        </w:rPr>
        <w:t xml:space="preserve">от плана </w:t>
      </w:r>
      <w:r w:rsidR="002009B2" w:rsidRPr="00325123">
        <w:rPr>
          <w:bCs/>
          <w:sz w:val="28"/>
          <w:szCs w:val="28"/>
        </w:rPr>
        <w:t>за счет районного бюджета</w:t>
      </w:r>
      <w:r w:rsidR="00F0117E" w:rsidRPr="00325123">
        <w:rPr>
          <w:bCs/>
          <w:sz w:val="28"/>
          <w:szCs w:val="28"/>
        </w:rPr>
        <w:t>, в том числе:</w:t>
      </w:r>
    </w:p>
    <w:p w14:paraId="00889823" w14:textId="77777777" w:rsidR="00AC0DDA" w:rsidRPr="00325123" w:rsidRDefault="00BF4387" w:rsidP="00611813">
      <w:pPr>
        <w:ind w:firstLine="709"/>
        <w:jc w:val="both"/>
        <w:rPr>
          <w:bCs/>
          <w:sz w:val="28"/>
          <w:szCs w:val="28"/>
        </w:rPr>
      </w:pPr>
      <w:r w:rsidRPr="00325123">
        <w:rPr>
          <w:bCs/>
          <w:sz w:val="28"/>
          <w:szCs w:val="28"/>
        </w:rPr>
        <w:t xml:space="preserve">МБУДО "ДЮСШ" Волховского муниципального района </w:t>
      </w:r>
      <w:r w:rsidR="00325123" w:rsidRPr="00325123">
        <w:rPr>
          <w:bCs/>
          <w:sz w:val="28"/>
          <w:szCs w:val="28"/>
        </w:rPr>
        <w:t>29 463,5</w:t>
      </w:r>
      <w:r w:rsidRPr="00325123">
        <w:rPr>
          <w:bCs/>
          <w:sz w:val="28"/>
          <w:szCs w:val="28"/>
        </w:rPr>
        <w:t xml:space="preserve"> тыс.рублей</w:t>
      </w:r>
      <w:r w:rsidR="00611813">
        <w:rPr>
          <w:bCs/>
          <w:sz w:val="28"/>
          <w:szCs w:val="28"/>
        </w:rPr>
        <w:t>,</w:t>
      </w:r>
      <w:r w:rsidR="00611813" w:rsidRPr="00611813">
        <w:rPr>
          <w:bCs/>
          <w:sz w:val="28"/>
          <w:szCs w:val="28"/>
        </w:rPr>
        <w:t xml:space="preserve"> </w:t>
      </w:r>
      <w:bookmarkStart w:id="6" w:name="_Hlk225420537"/>
      <w:r w:rsidR="00611813">
        <w:rPr>
          <w:bCs/>
          <w:sz w:val="28"/>
          <w:szCs w:val="28"/>
        </w:rPr>
        <w:t>в том числе на выплату заработную плату с начислениями 25 978,6 тыс.рублей</w:t>
      </w:r>
      <w:bookmarkEnd w:id="6"/>
      <w:r w:rsidR="00611813" w:rsidRPr="00A21CEC">
        <w:rPr>
          <w:bCs/>
          <w:sz w:val="28"/>
          <w:szCs w:val="28"/>
        </w:rPr>
        <w:t>;</w:t>
      </w:r>
    </w:p>
    <w:p w14:paraId="13411FC7" w14:textId="77777777" w:rsidR="00BF4387" w:rsidRPr="00F1551D" w:rsidRDefault="00BF4387" w:rsidP="00442927">
      <w:pPr>
        <w:ind w:firstLine="708"/>
        <w:jc w:val="both"/>
        <w:rPr>
          <w:bCs/>
          <w:sz w:val="28"/>
          <w:szCs w:val="28"/>
          <w:highlight w:val="yellow"/>
        </w:rPr>
      </w:pPr>
      <w:r w:rsidRPr="00325123">
        <w:rPr>
          <w:bCs/>
          <w:sz w:val="28"/>
          <w:szCs w:val="28"/>
        </w:rPr>
        <w:t xml:space="preserve">МБУДО ДЮСШ г.Волхов </w:t>
      </w:r>
      <w:r w:rsidR="00325123" w:rsidRPr="00325123">
        <w:rPr>
          <w:bCs/>
          <w:sz w:val="28"/>
          <w:szCs w:val="28"/>
        </w:rPr>
        <w:t>50 107,2</w:t>
      </w:r>
      <w:r w:rsidRPr="00325123">
        <w:rPr>
          <w:bCs/>
          <w:sz w:val="28"/>
          <w:szCs w:val="28"/>
        </w:rPr>
        <w:t xml:space="preserve"> тыс.рублей</w:t>
      </w:r>
      <w:r w:rsidR="00F078BE">
        <w:rPr>
          <w:bCs/>
          <w:sz w:val="28"/>
          <w:szCs w:val="28"/>
        </w:rPr>
        <w:t>, в том числе на выплату заработную плату с начислениями 30 645,8 тыс.рублей</w:t>
      </w:r>
      <w:r w:rsidRPr="00325123">
        <w:rPr>
          <w:bCs/>
          <w:sz w:val="28"/>
          <w:szCs w:val="28"/>
        </w:rPr>
        <w:t>;</w:t>
      </w:r>
    </w:p>
    <w:p w14:paraId="446CDD73" w14:textId="77777777" w:rsidR="00BF4387" w:rsidRPr="00325123" w:rsidRDefault="00BF4387" w:rsidP="00442927">
      <w:pPr>
        <w:ind w:firstLine="708"/>
        <w:jc w:val="both"/>
        <w:rPr>
          <w:bCs/>
          <w:sz w:val="28"/>
          <w:szCs w:val="28"/>
        </w:rPr>
      </w:pPr>
      <w:r w:rsidRPr="00325123">
        <w:rPr>
          <w:bCs/>
          <w:sz w:val="28"/>
          <w:szCs w:val="28"/>
        </w:rPr>
        <w:t xml:space="preserve">МБУДО ДДЮТ </w:t>
      </w:r>
      <w:r w:rsidR="00325123" w:rsidRPr="00325123">
        <w:rPr>
          <w:bCs/>
          <w:sz w:val="28"/>
          <w:szCs w:val="28"/>
        </w:rPr>
        <w:t>92 518,0</w:t>
      </w:r>
      <w:r w:rsidR="0016336D" w:rsidRPr="00325123">
        <w:rPr>
          <w:bCs/>
          <w:sz w:val="28"/>
          <w:szCs w:val="28"/>
        </w:rPr>
        <w:t xml:space="preserve"> </w:t>
      </w:r>
      <w:r w:rsidRPr="00325123">
        <w:rPr>
          <w:bCs/>
          <w:sz w:val="28"/>
          <w:szCs w:val="28"/>
        </w:rPr>
        <w:t>тыс.рублей</w:t>
      </w:r>
      <w:r w:rsidR="00F078BE">
        <w:rPr>
          <w:bCs/>
          <w:sz w:val="28"/>
          <w:szCs w:val="28"/>
        </w:rPr>
        <w:t>, в том числе на выплату заработную плату с начислениями 75 940,8 тыс.рублей</w:t>
      </w:r>
      <w:r w:rsidRPr="00325123">
        <w:rPr>
          <w:bCs/>
          <w:sz w:val="28"/>
          <w:szCs w:val="28"/>
        </w:rPr>
        <w:t>;</w:t>
      </w:r>
    </w:p>
    <w:p w14:paraId="1F78670C" w14:textId="77777777" w:rsidR="00BF4387" w:rsidRPr="00325123" w:rsidRDefault="00BF4387" w:rsidP="00442927">
      <w:pPr>
        <w:ind w:firstLine="708"/>
        <w:jc w:val="both"/>
        <w:rPr>
          <w:bCs/>
          <w:sz w:val="28"/>
          <w:szCs w:val="28"/>
        </w:rPr>
      </w:pPr>
      <w:r w:rsidRPr="00325123">
        <w:rPr>
          <w:bCs/>
          <w:sz w:val="28"/>
          <w:szCs w:val="28"/>
        </w:rPr>
        <w:t xml:space="preserve">МБУДО ЦДО ЦИТ </w:t>
      </w:r>
      <w:r w:rsidR="00325123" w:rsidRPr="00325123">
        <w:rPr>
          <w:bCs/>
          <w:sz w:val="28"/>
          <w:szCs w:val="28"/>
        </w:rPr>
        <w:t>11 92</w:t>
      </w:r>
      <w:r w:rsidR="00EC0A9B">
        <w:rPr>
          <w:bCs/>
          <w:sz w:val="28"/>
          <w:szCs w:val="28"/>
        </w:rPr>
        <w:t>4</w:t>
      </w:r>
      <w:r w:rsidR="00325123" w:rsidRPr="00325123">
        <w:rPr>
          <w:bCs/>
          <w:sz w:val="28"/>
          <w:szCs w:val="28"/>
        </w:rPr>
        <w:t>,</w:t>
      </w:r>
      <w:r w:rsidR="00EC0A9B">
        <w:rPr>
          <w:bCs/>
          <w:sz w:val="28"/>
          <w:szCs w:val="28"/>
        </w:rPr>
        <w:t>9</w:t>
      </w:r>
      <w:r w:rsidRPr="00325123">
        <w:rPr>
          <w:bCs/>
          <w:sz w:val="28"/>
          <w:szCs w:val="28"/>
        </w:rPr>
        <w:t xml:space="preserve"> тыс.рублей</w:t>
      </w:r>
      <w:r w:rsidR="00F078BE">
        <w:rPr>
          <w:bCs/>
          <w:sz w:val="28"/>
          <w:szCs w:val="28"/>
        </w:rPr>
        <w:t>, в том числе на выплату заработную плату с начислениями 10 808,8 тыс.рублей</w:t>
      </w:r>
      <w:r w:rsidRPr="00325123">
        <w:rPr>
          <w:bCs/>
          <w:sz w:val="28"/>
          <w:szCs w:val="28"/>
        </w:rPr>
        <w:t>;</w:t>
      </w:r>
    </w:p>
    <w:p w14:paraId="6916067B" w14:textId="77777777" w:rsidR="00BF4387" w:rsidRPr="00325123" w:rsidRDefault="00BF4387" w:rsidP="00442927">
      <w:pPr>
        <w:ind w:firstLine="708"/>
        <w:jc w:val="both"/>
        <w:rPr>
          <w:bCs/>
          <w:sz w:val="28"/>
          <w:szCs w:val="28"/>
        </w:rPr>
      </w:pPr>
      <w:r w:rsidRPr="00325123">
        <w:rPr>
          <w:bCs/>
          <w:sz w:val="28"/>
          <w:szCs w:val="28"/>
        </w:rPr>
        <w:t xml:space="preserve">МБУДО Центр детского туризма </w:t>
      </w:r>
      <w:r w:rsidR="00325123" w:rsidRPr="00325123">
        <w:rPr>
          <w:bCs/>
          <w:sz w:val="28"/>
          <w:szCs w:val="28"/>
        </w:rPr>
        <w:t>27 528,3</w:t>
      </w:r>
      <w:r w:rsidRPr="00325123">
        <w:rPr>
          <w:bCs/>
          <w:sz w:val="28"/>
          <w:szCs w:val="28"/>
        </w:rPr>
        <w:t xml:space="preserve"> тыс.рублей</w:t>
      </w:r>
      <w:r w:rsidR="00F078BE">
        <w:rPr>
          <w:bCs/>
          <w:sz w:val="28"/>
          <w:szCs w:val="28"/>
        </w:rPr>
        <w:t>, в том числе на выплату заработную плату с начислениями 22 761,0 тыс.рублей</w:t>
      </w:r>
      <w:r w:rsidR="00334307" w:rsidRPr="00325123">
        <w:rPr>
          <w:bCs/>
          <w:sz w:val="28"/>
          <w:szCs w:val="28"/>
        </w:rPr>
        <w:t>.</w:t>
      </w:r>
    </w:p>
    <w:p w14:paraId="0D0395B2" w14:textId="77777777" w:rsidR="00191EC6" w:rsidRPr="00381663" w:rsidRDefault="00F84D36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381663">
        <w:rPr>
          <w:bCs/>
          <w:sz w:val="28"/>
          <w:szCs w:val="28"/>
        </w:rPr>
        <w:t xml:space="preserve">- осуществление мероприятий по проведению ремонтных работ </w:t>
      </w:r>
      <w:r w:rsidR="00381663" w:rsidRPr="00381663">
        <w:rPr>
          <w:bCs/>
          <w:sz w:val="28"/>
          <w:szCs w:val="28"/>
          <w:lang w:val="ru-RU"/>
        </w:rPr>
        <w:t>8 258,5</w:t>
      </w:r>
      <w:r w:rsidRPr="00381663">
        <w:rPr>
          <w:bCs/>
          <w:sz w:val="28"/>
          <w:szCs w:val="28"/>
        </w:rPr>
        <w:t xml:space="preserve"> тыс. рублей или </w:t>
      </w:r>
      <w:r w:rsidR="00381663" w:rsidRPr="00381663">
        <w:rPr>
          <w:bCs/>
          <w:sz w:val="28"/>
          <w:szCs w:val="28"/>
          <w:lang w:val="ru-RU"/>
        </w:rPr>
        <w:t>99,8</w:t>
      </w:r>
      <w:r w:rsidRPr="00381663">
        <w:rPr>
          <w:bCs/>
          <w:sz w:val="28"/>
          <w:szCs w:val="28"/>
        </w:rPr>
        <w:t xml:space="preserve">% от плана за счет районного бюджета </w:t>
      </w:r>
      <w:r w:rsidR="00191EC6" w:rsidRPr="00381663">
        <w:rPr>
          <w:bCs/>
          <w:sz w:val="28"/>
          <w:szCs w:val="28"/>
          <w:lang w:val="ru-RU"/>
        </w:rPr>
        <w:t>(см. приложение №6 к проекту решения – адресная программа);</w:t>
      </w:r>
    </w:p>
    <w:p w14:paraId="5D928E8D" w14:textId="77777777" w:rsidR="00B8700A" w:rsidRPr="00B8700A" w:rsidRDefault="00907F9E" w:rsidP="00442927">
      <w:pPr>
        <w:ind w:firstLine="708"/>
        <w:jc w:val="both"/>
        <w:rPr>
          <w:bCs/>
          <w:sz w:val="28"/>
          <w:szCs w:val="28"/>
        </w:rPr>
      </w:pPr>
      <w:r w:rsidRPr="008B285A">
        <w:rPr>
          <w:sz w:val="28"/>
          <w:szCs w:val="28"/>
        </w:rPr>
        <w:t>-</w:t>
      </w:r>
      <w:r w:rsidR="001348DC" w:rsidRPr="008B285A">
        <w:rPr>
          <w:sz w:val="28"/>
          <w:szCs w:val="28"/>
        </w:rPr>
        <w:t xml:space="preserve"> </w:t>
      </w:r>
      <w:r w:rsidRPr="008B285A">
        <w:rPr>
          <w:sz w:val="28"/>
          <w:szCs w:val="28"/>
        </w:rPr>
        <w:t xml:space="preserve">развитие воспитательного потенциала системы </w:t>
      </w:r>
      <w:r w:rsidR="00350C20" w:rsidRPr="008B285A">
        <w:rPr>
          <w:sz w:val="28"/>
          <w:szCs w:val="28"/>
        </w:rPr>
        <w:t xml:space="preserve">дополнительного образования </w:t>
      </w:r>
      <w:r w:rsidR="00084F9A" w:rsidRPr="008B285A">
        <w:rPr>
          <w:bCs/>
          <w:sz w:val="28"/>
          <w:szCs w:val="28"/>
        </w:rPr>
        <w:t>1 </w:t>
      </w:r>
      <w:r w:rsidR="008B285A" w:rsidRPr="008B285A">
        <w:rPr>
          <w:bCs/>
          <w:sz w:val="28"/>
          <w:szCs w:val="28"/>
        </w:rPr>
        <w:t>499</w:t>
      </w:r>
      <w:r w:rsidR="00084F9A" w:rsidRPr="008B285A">
        <w:rPr>
          <w:bCs/>
          <w:sz w:val="28"/>
          <w:szCs w:val="28"/>
        </w:rPr>
        <w:t>,0</w:t>
      </w:r>
      <w:r w:rsidR="00744AC2" w:rsidRPr="008B285A">
        <w:rPr>
          <w:bCs/>
          <w:sz w:val="28"/>
          <w:szCs w:val="28"/>
        </w:rPr>
        <w:t xml:space="preserve"> тыс.</w:t>
      </w:r>
      <w:r w:rsidR="00350C20" w:rsidRPr="008B285A">
        <w:rPr>
          <w:bCs/>
          <w:sz w:val="28"/>
          <w:szCs w:val="28"/>
        </w:rPr>
        <w:t xml:space="preserve">рублей или </w:t>
      </w:r>
      <w:r w:rsidR="008B285A" w:rsidRPr="008B285A">
        <w:rPr>
          <w:bCs/>
          <w:sz w:val="28"/>
          <w:szCs w:val="28"/>
        </w:rPr>
        <w:t>99,9</w:t>
      </w:r>
      <w:r w:rsidR="00350C20" w:rsidRPr="008B285A">
        <w:rPr>
          <w:bCs/>
          <w:sz w:val="28"/>
          <w:szCs w:val="28"/>
        </w:rPr>
        <w:t xml:space="preserve">% </w:t>
      </w:r>
      <w:r w:rsidR="0056431F" w:rsidRPr="008B285A">
        <w:rPr>
          <w:bCs/>
          <w:sz w:val="28"/>
          <w:szCs w:val="28"/>
        </w:rPr>
        <w:t xml:space="preserve">от плана </w:t>
      </w:r>
      <w:r w:rsidR="00350C20" w:rsidRPr="008B285A">
        <w:rPr>
          <w:bCs/>
          <w:sz w:val="28"/>
          <w:szCs w:val="28"/>
        </w:rPr>
        <w:t xml:space="preserve">за счет районного бюджета </w:t>
      </w:r>
      <w:r w:rsidR="00524D0E" w:rsidRPr="008B285A">
        <w:rPr>
          <w:bCs/>
          <w:sz w:val="28"/>
          <w:szCs w:val="28"/>
        </w:rPr>
        <w:t xml:space="preserve">бюджета </w:t>
      </w:r>
      <w:r w:rsidR="00B8700A" w:rsidRPr="00B8700A">
        <w:rPr>
          <w:bCs/>
          <w:sz w:val="28"/>
          <w:szCs w:val="28"/>
        </w:rPr>
        <w:t>(премия одарённым детям, услуги автотранспорта, оплата услуг по проживанию и питанию, организация, проведение и участие в мероприятиях, приобретение призов);</w:t>
      </w:r>
    </w:p>
    <w:p w14:paraId="5A739C99" w14:textId="77777777" w:rsidR="00B8700A" w:rsidRPr="00B8700A" w:rsidRDefault="006D50F8" w:rsidP="00442927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CA3DB6">
        <w:rPr>
          <w:bCs/>
          <w:kern w:val="36"/>
          <w:sz w:val="28"/>
          <w:szCs w:val="28"/>
        </w:rPr>
        <w:t xml:space="preserve">- развитие системы дополнительного образования </w:t>
      </w:r>
      <w:r w:rsidR="00CA3DB6" w:rsidRPr="00CA3DB6">
        <w:rPr>
          <w:bCs/>
          <w:kern w:val="36"/>
          <w:sz w:val="28"/>
          <w:szCs w:val="28"/>
        </w:rPr>
        <w:t>1 1</w:t>
      </w:r>
      <w:r w:rsidR="00A424C2" w:rsidRPr="00CA3DB6">
        <w:rPr>
          <w:bCs/>
          <w:kern w:val="36"/>
          <w:sz w:val="28"/>
          <w:szCs w:val="28"/>
        </w:rPr>
        <w:t>0</w:t>
      </w:r>
      <w:r w:rsidR="00CA3DB6" w:rsidRPr="00CA3DB6">
        <w:rPr>
          <w:bCs/>
          <w:kern w:val="36"/>
          <w:sz w:val="28"/>
          <w:szCs w:val="28"/>
        </w:rPr>
        <w:t>0</w:t>
      </w:r>
      <w:r w:rsidR="00A424C2" w:rsidRPr="00CA3DB6">
        <w:rPr>
          <w:bCs/>
          <w:kern w:val="36"/>
          <w:sz w:val="28"/>
          <w:szCs w:val="28"/>
        </w:rPr>
        <w:t>,0</w:t>
      </w:r>
      <w:r w:rsidRPr="00CA3DB6">
        <w:rPr>
          <w:bCs/>
          <w:kern w:val="36"/>
          <w:sz w:val="28"/>
          <w:szCs w:val="28"/>
        </w:rPr>
        <w:t xml:space="preserve"> тыс.рублей за счет районного бюджета</w:t>
      </w:r>
      <w:r w:rsidRPr="00CA3DB6">
        <w:rPr>
          <w:kern w:val="36"/>
          <w:sz w:val="28"/>
          <w:szCs w:val="28"/>
        </w:rPr>
        <w:t xml:space="preserve"> </w:t>
      </w:r>
      <w:r w:rsidR="00CA3DB6" w:rsidRPr="00CA3DB6">
        <w:rPr>
          <w:bCs/>
          <w:sz w:val="28"/>
          <w:szCs w:val="28"/>
        </w:rPr>
        <w:t xml:space="preserve">или 100% от </w:t>
      </w:r>
      <w:r w:rsidR="00CA3DB6" w:rsidRPr="00B8700A">
        <w:rPr>
          <w:bCs/>
          <w:sz w:val="28"/>
          <w:szCs w:val="28"/>
        </w:rPr>
        <w:t xml:space="preserve">плана </w:t>
      </w:r>
      <w:r w:rsidRPr="00B8700A">
        <w:rPr>
          <w:kern w:val="36"/>
          <w:sz w:val="28"/>
          <w:szCs w:val="28"/>
        </w:rPr>
        <w:t xml:space="preserve">- </w:t>
      </w:r>
      <w:r w:rsidR="00B8700A" w:rsidRPr="00B8700A">
        <w:rPr>
          <w:kern w:val="36"/>
          <w:sz w:val="28"/>
          <w:szCs w:val="28"/>
        </w:rPr>
        <w:t>услуги по ф</w:t>
      </w:r>
      <w:r w:rsidR="00B8700A" w:rsidRPr="00B8700A">
        <w:rPr>
          <w:bCs/>
          <w:color w:val="1A1A1A"/>
          <w:kern w:val="36"/>
          <w:sz w:val="28"/>
          <w:szCs w:val="28"/>
        </w:rPr>
        <w:t>ормированию и ведению Федерального реестра сведений о документах об образовании и (или) о квалификации, документах об обучении, приобретение современного оборудования и инвентаря</w:t>
      </w:r>
      <w:r w:rsidR="00B8700A" w:rsidRPr="00B8700A">
        <w:rPr>
          <w:bCs/>
          <w:kern w:val="36"/>
          <w:sz w:val="28"/>
          <w:szCs w:val="28"/>
        </w:rPr>
        <w:t>;</w:t>
      </w:r>
    </w:p>
    <w:p w14:paraId="204B9092" w14:textId="77777777" w:rsidR="00EA04BD" w:rsidRPr="00EA04BD" w:rsidRDefault="004F780A" w:rsidP="00442927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2173A4">
        <w:rPr>
          <w:bCs/>
          <w:sz w:val="28"/>
          <w:szCs w:val="28"/>
        </w:rPr>
        <w:t xml:space="preserve">- укрепление материально-технической базы и создание безопасных условий в учреждениях дополнительного образования </w:t>
      </w:r>
      <w:r w:rsidR="002173A4" w:rsidRPr="002173A4">
        <w:rPr>
          <w:bCs/>
          <w:sz w:val="28"/>
          <w:szCs w:val="28"/>
        </w:rPr>
        <w:t>7 420,2</w:t>
      </w:r>
      <w:r w:rsidRPr="002173A4">
        <w:rPr>
          <w:bCs/>
          <w:sz w:val="28"/>
          <w:szCs w:val="28"/>
        </w:rPr>
        <w:t xml:space="preserve"> тыс.рублей или </w:t>
      </w:r>
      <w:r w:rsidR="002173A4" w:rsidRPr="002173A4">
        <w:rPr>
          <w:bCs/>
          <w:sz w:val="28"/>
          <w:szCs w:val="28"/>
        </w:rPr>
        <w:t>100</w:t>
      </w:r>
      <w:r w:rsidRPr="002173A4">
        <w:rPr>
          <w:bCs/>
          <w:sz w:val="28"/>
          <w:szCs w:val="28"/>
        </w:rPr>
        <w:t xml:space="preserve">% от плана за счет районного бюджета </w:t>
      </w:r>
      <w:r w:rsidR="00EA04BD" w:rsidRPr="00EA04BD">
        <w:rPr>
          <w:bCs/>
          <w:sz w:val="28"/>
          <w:szCs w:val="28"/>
        </w:rPr>
        <w:t>(приобретение микроавтобусов, приобретение тактильной вывески со шрифтом Брайля, приобретение танцевальной обуви, макетов автомата Калашникова, гранат для метания и носилок, инвентаря и парадной формы для Юных инспекторов движения, велосипедов и комплектов защиты,  разработка паспортов отходов и протоколы лабораторных исследований, ремонт АПС, установка оконных блоков, приобретение огнетушителей</w:t>
      </w:r>
      <w:r w:rsidR="00EA04BD" w:rsidRPr="00EA04BD">
        <w:rPr>
          <w:kern w:val="36"/>
          <w:sz w:val="28"/>
          <w:szCs w:val="28"/>
        </w:rPr>
        <w:t>)</w:t>
      </w:r>
      <w:r w:rsidR="00EA04BD" w:rsidRPr="00EA04BD">
        <w:rPr>
          <w:bCs/>
          <w:kern w:val="36"/>
          <w:sz w:val="28"/>
          <w:szCs w:val="28"/>
        </w:rPr>
        <w:t>;</w:t>
      </w:r>
    </w:p>
    <w:p w14:paraId="0DF5F59A" w14:textId="77777777" w:rsidR="00240C43" w:rsidRPr="00F4381E" w:rsidRDefault="009B0A77" w:rsidP="00442927">
      <w:pPr>
        <w:ind w:firstLine="708"/>
        <w:jc w:val="both"/>
        <w:rPr>
          <w:bCs/>
          <w:sz w:val="28"/>
          <w:szCs w:val="28"/>
        </w:rPr>
      </w:pPr>
      <w:r w:rsidRPr="00F4381E">
        <w:rPr>
          <w:bCs/>
          <w:sz w:val="28"/>
          <w:szCs w:val="28"/>
        </w:rPr>
        <w:t xml:space="preserve">- </w:t>
      </w:r>
      <w:r w:rsidR="00F87F8B" w:rsidRPr="00F4381E">
        <w:rPr>
          <w:bCs/>
          <w:sz w:val="28"/>
          <w:szCs w:val="28"/>
        </w:rPr>
        <w:t xml:space="preserve">обеспечение функционирования модели персонифицированного финансирования дополнительного образования детей </w:t>
      </w:r>
      <w:r w:rsidR="00F4381E" w:rsidRPr="00F4381E">
        <w:rPr>
          <w:bCs/>
          <w:sz w:val="28"/>
          <w:szCs w:val="28"/>
        </w:rPr>
        <w:t>49 037,7</w:t>
      </w:r>
      <w:r w:rsidR="00F87F8B" w:rsidRPr="00F4381E">
        <w:rPr>
          <w:bCs/>
          <w:sz w:val="28"/>
          <w:szCs w:val="28"/>
        </w:rPr>
        <w:t xml:space="preserve"> или </w:t>
      </w:r>
      <w:r w:rsidR="00F4381E" w:rsidRPr="00F4381E">
        <w:rPr>
          <w:bCs/>
          <w:sz w:val="28"/>
          <w:szCs w:val="28"/>
        </w:rPr>
        <w:t>100</w:t>
      </w:r>
      <w:r w:rsidR="00F87F8B" w:rsidRPr="00F4381E">
        <w:rPr>
          <w:bCs/>
          <w:sz w:val="28"/>
          <w:szCs w:val="28"/>
        </w:rPr>
        <w:t>%</w:t>
      </w:r>
      <w:r w:rsidR="0056431F" w:rsidRPr="00F4381E">
        <w:rPr>
          <w:bCs/>
          <w:sz w:val="28"/>
          <w:szCs w:val="28"/>
        </w:rPr>
        <w:t xml:space="preserve"> от плана</w:t>
      </w:r>
      <w:r w:rsidR="00E06897" w:rsidRPr="00F4381E">
        <w:t xml:space="preserve"> </w:t>
      </w:r>
      <w:r w:rsidR="00E06897" w:rsidRPr="00F4381E">
        <w:rPr>
          <w:bCs/>
          <w:sz w:val="28"/>
          <w:szCs w:val="28"/>
        </w:rPr>
        <w:t>за счет районного бюджета</w:t>
      </w:r>
      <w:r w:rsidR="002266AB">
        <w:rPr>
          <w:bCs/>
          <w:sz w:val="28"/>
          <w:szCs w:val="28"/>
        </w:rPr>
        <w:t>.</w:t>
      </w:r>
    </w:p>
    <w:p w14:paraId="2FDBD024" w14:textId="77777777" w:rsidR="00C72207" w:rsidRPr="00F1551D" w:rsidRDefault="00C72207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  <w:highlight w:val="yellow"/>
        </w:rPr>
      </w:pPr>
    </w:p>
    <w:p w14:paraId="1ECCBB97" w14:textId="77777777" w:rsidR="002F347C" w:rsidRPr="00F4381E" w:rsidRDefault="002F347C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  <w:r w:rsidRPr="00F4381E">
        <w:rPr>
          <w:rFonts w:cs="Calibri"/>
          <w:b/>
          <w:i/>
          <w:sz w:val="28"/>
          <w:szCs w:val="28"/>
        </w:rPr>
        <w:t>Информация</w:t>
      </w:r>
    </w:p>
    <w:p w14:paraId="2F454069" w14:textId="77777777" w:rsidR="002F347C" w:rsidRPr="00F4381E" w:rsidRDefault="002F347C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</w:rPr>
      </w:pPr>
      <w:r w:rsidRPr="00F4381E">
        <w:rPr>
          <w:rFonts w:cs="Calibri"/>
          <w:b/>
          <w:i/>
          <w:sz w:val="28"/>
          <w:szCs w:val="28"/>
        </w:rPr>
        <w:t>об исполнении Указа Президента РФ</w:t>
      </w:r>
    </w:p>
    <w:p w14:paraId="0EC4CA99" w14:textId="77777777" w:rsidR="002F347C" w:rsidRPr="00F4381E" w:rsidRDefault="002F347C" w:rsidP="00442927">
      <w:pPr>
        <w:autoSpaceDE w:val="0"/>
        <w:autoSpaceDN w:val="0"/>
        <w:adjustRightInd w:val="0"/>
        <w:jc w:val="center"/>
        <w:rPr>
          <w:rFonts w:cs="Calibri"/>
          <w:b/>
          <w:i/>
          <w:sz w:val="28"/>
          <w:szCs w:val="28"/>
          <w:u w:val="single"/>
        </w:rPr>
      </w:pPr>
      <w:r w:rsidRPr="00F4381E">
        <w:rPr>
          <w:rFonts w:cs="Calibri"/>
          <w:b/>
          <w:i/>
          <w:sz w:val="28"/>
          <w:szCs w:val="28"/>
        </w:rPr>
        <w:t xml:space="preserve">от 01.06.2012 года № 761 </w:t>
      </w:r>
      <w:r w:rsidRPr="00F4381E">
        <w:rPr>
          <w:rFonts w:cs="Calibri"/>
          <w:b/>
          <w:i/>
          <w:sz w:val="28"/>
          <w:szCs w:val="28"/>
          <w:u w:val="single"/>
        </w:rPr>
        <w:t>за 202</w:t>
      </w:r>
      <w:r w:rsidR="00F4381E" w:rsidRPr="00F4381E">
        <w:rPr>
          <w:rFonts w:cs="Calibri"/>
          <w:b/>
          <w:i/>
          <w:sz w:val="28"/>
          <w:szCs w:val="28"/>
          <w:u w:val="single"/>
        </w:rPr>
        <w:t>5</w:t>
      </w:r>
      <w:r w:rsidRPr="00F4381E">
        <w:rPr>
          <w:rFonts w:cs="Calibri"/>
          <w:b/>
          <w:i/>
          <w:sz w:val="28"/>
          <w:szCs w:val="28"/>
          <w:u w:val="single"/>
        </w:rPr>
        <w:t xml:space="preserve"> год </w:t>
      </w:r>
    </w:p>
    <w:p w14:paraId="2E9D09E1" w14:textId="77777777" w:rsidR="002F347C" w:rsidRPr="00F1551D" w:rsidRDefault="002F347C" w:rsidP="00442927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  <w:highlight w:val="yellow"/>
          <w:u w:val="single"/>
        </w:rPr>
      </w:pPr>
    </w:p>
    <w:p w14:paraId="5990BC5A" w14:textId="77777777" w:rsidR="00F4381E" w:rsidRDefault="00F4381E" w:rsidP="00442927">
      <w:pPr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  <w:highlight w:val="lightGray"/>
        </w:rPr>
      </w:pPr>
      <w:r w:rsidRPr="00F4381E">
        <w:rPr>
          <w:b/>
          <w:sz w:val="28"/>
          <w:szCs w:val="28"/>
        </w:rPr>
        <w:t>Средняя заработная плата педагогов учреждений дополнительного образования детей,</w:t>
      </w:r>
      <w:r w:rsidRPr="00F4381E">
        <w:rPr>
          <w:sz w:val="28"/>
          <w:szCs w:val="28"/>
        </w:rPr>
        <w:t xml:space="preserve"> в том числе педагогов в системе учреждений культуры (основных работников) </w:t>
      </w:r>
      <w:r w:rsidRPr="00F4381E">
        <w:rPr>
          <w:b/>
          <w:sz w:val="28"/>
          <w:szCs w:val="28"/>
        </w:rPr>
        <w:t>за 2025 год</w:t>
      </w:r>
      <w:r w:rsidRPr="00F4381E">
        <w:rPr>
          <w:sz w:val="28"/>
          <w:szCs w:val="28"/>
        </w:rPr>
        <w:t xml:space="preserve"> составила </w:t>
      </w:r>
      <w:r w:rsidRPr="00F4381E">
        <w:rPr>
          <w:b/>
          <w:sz w:val="28"/>
          <w:szCs w:val="28"/>
        </w:rPr>
        <w:t>74 938,90 рублей</w:t>
      </w:r>
      <w:r w:rsidRPr="00F4381E">
        <w:rPr>
          <w:sz w:val="28"/>
          <w:szCs w:val="28"/>
        </w:rPr>
        <w:t xml:space="preserve"> или </w:t>
      </w:r>
      <w:r w:rsidRPr="00F4381E">
        <w:rPr>
          <w:b/>
          <w:sz w:val="28"/>
          <w:szCs w:val="28"/>
        </w:rPr>
        <w:t>100,8%</w:t>
      </w:r>
      <w:r w:rsidRPr="00F4381E">
        <w:rPr>
          <w:sz w:val="28"/>
          <w:szCs w:val="28"/>
        </w:rPr>
        <w:t xml:space="preserve"> от средней заработной платы учителей (без федерального классного руководства) в Волховском муниципальном районе Ленинградской области) 74 361,50</w:t>
      </w:r>
      <w:r w:rsidRPr="00F4381E">
        <w:rPr>
          <w:color w:val="000000"/>
          <w:sz w:val="28"/>
          <w:szCs w:val="28"/>
        </w:rPr>
        <w:t xml:space="preserve"> </w:t>
      </w:r>
      <w:r w:rsidRPr="00F4381E">
        <w:rPr>
          <w:sz w:val="28"/>
          <w:szCs w:val="28"/>
        </w:rPr>
        <w:t>рублей.</w:t>
      </w:r>
      <w:r w:rsidRPr="00F4381E">
        <w:rPr>
          <w:snapToGrid w:val="0"/>
          <w:sz w:val="28"/>
          <w:szCs w:val="28"/>
          <w:highlight w:val="lightGray"/>
        </w:rPr>
        <w:t xml:space="preserve"> </w:t>
      </w:r>
    </w:p>
    <w:p w14:paraId="2096AAB4" w14:textId="77777777" w:rsidR="00083851" w:rsidRPr="00F1551D" w:rsidRDefault="00083851" w:rsidP="00442927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14:paraId="4F1F8558" w14:textId="77777777" w:rsidR="00A41A6B" w:rsidRPr="00471712" w:rsidRDefault="00A41A6B" w:rsidP="00442927">
      <w:pPr>
        <w:ind w:firstLine="709"/>
        <w:jc w:val="both"/>
        <w:rPr>
          <w:b/>
          <w:i/>
          <w:sz w:val="28"/>
          <w:szCs w:val="28"/>
        </w:rPr>
      </w:pPr>
      <w:r w:rsidRPr="00471712">
        <w:rPr>
          <w:b/>
          <w:i/>
          <w:sz w:val="28"/>
          <w:szCs w:val="28"/>
        </w:rPr>
        <w:t>Комплекс процессных мероприятий "Развитие кадрового потенциала социальной сферы"</w:t>
      </w:r>
    </w:p>
    <w:p w14:paraId="074B6587" w14:textId="77777777" w:rsidR="00A41A6B" w:rsidRPr="00471712" w:rsidRDefault="00A41A6B" w:rsidP="00442927">
      <w:pPr>
        <w:ind w:firstLine="709"/>
        <w:jc w:val="both"/>
        <w:rPr>
          <w:bCs/>
          <w:sz w:val="28"/>
          <w:szCs w:val="28"/>
        </w:rPr>
      </w:pPr>
      <w:r w:rsidRPr="00471712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471712" w:rsidRPr="00471712">
        <w:rPr>
          <w:bCs/>
          <w:sz w:val="28"/>
          <w:szCs w:val="28"/>
        </w:rPr>
        <w:t>2 042,9</w:t>
      </w:r>
      <w:r w:rsidRPr="00471712">
        <w:rPr>
          <w:bCs/>
          <w:sz w:val="28"/>
          <w:szCs w:val="28"/>
        </w:rPr>
        <w:t xml:space="preserve"> тыс. рублей или </w:t>
      </w:r>
      <w:r w:rsidR="00471712" w:rsidRPr="00471712">
        <w:rPr>
          <w:bCs/>
          <w:sz w:val="28"/>
          <w:szCs w:val="28"/>
        </w:rPr>
        <w:t>100</w:t>
      </w:r>
      <w:r w:rsidRPr="00471712">
        <w:rPr>
          <w:bCs/>
          <w:sz w:val="28"/>
          <w:szCs w:val="28"/>
        </w:rPr>
        <w:t xml:space="preserve">% от плана </w:t>
      </w:r>
      <w:r w:rsidR="003B7262" w:rsidRPr="00471712">
        <w:rPr>
          <w:bCs/>
          <w:sz w:val="28"/>
          <w:szCs w:val="28"/>
        </w:rPr>
        <w:t>за счет районного бюджета</w:t>
      </w:r>
      <w:r w:rsidRPr="00471712">
        <w:rPr>
          <w:bCs/>
          <w:sz w:val="28"/>
          <w:szCs w:val="28"/>
        </w:rPr>
        <w:t>, из них:</w:t>
      </w:r>
    </w:p>
    <w:p w14:paraId="72829660" w14:textId="77777777" w:rsidR="00656170" w:rsidRPr="00471712" w:rsidRDefault="00656170" w:rsidP="00442927">
      <w:pPr>
        <w:ind w:firstLine="709"/>
        <w:jc w:val="both"/>
        <w:rPr>
          <w:bCs/>
          <w:sz w:val="28"/>
          <w:szCs w:val="28"/>
        </w:rPr>
      </w:pPr>
      <w:r w:rsidRPr="00471712">
        <w:rPr>
          <w:bCs/>
          <w:sz w:val="28"/>
          <w:szCs w:val="28"/>
        </w:rPr>
        <w:t xml:space="preserve">- развитие кадрового потенциала системы социальной сферы </w:t>
      </w:r>
      <w:r w:rsidR="00471712" w:rsidRPr="00471712">
        <w:rPr>
          <w:bCs/>
          <w:sz w:val="28"/>
          <w:szCs w:val="28"/>
        </w:rPr>
        <w:t>837,0</w:t>
      </w:r>
      <w:r w:rsidRPr="00471712">
        <w:rPr>
          <w:bCs/>
          <w:sz w:val="28"/>
          <w:szCs w:val="28"/>
        </w:rPr>
        <w:t xml:space="preserve"> тыс.рублей или </w:t>
      </w:r>
      <w:r w:rsidR="00B21264" w:rsidRPr="00471712">
        <w:rPr>
          <w:bCs/>
          <w:sz w:val="28"/>
          <w:szCs w:val="28"/>
        </w:rPr>
        <w:t>1</w:t>
      </w:r>
      <w:r w:rsidR="00471712" w:rsidRPr="00471712">
        <w:rPr>
          <w:bCs/>
          <w:sz w:val="28"/>
          <w:szCs w:val="28"/>
        </w:rPr>
        <w:t>00</w:t>
      </w:r>
      <w:r w:rsidRPr="00471712">
        <w:rPr>
          <w:bCs/>
          <w:sz w:val="28"/>
          <w:szCs w:val="28"/>
        </w:rPr>
        <w:t>%</w:t>
      </w:r>
      <w:r w:rsidR="007E5063" w:rsidRPr="00471712">
        <w:t xml:space="preserve"> </w:t>
      </w:r>
      <w:r w:rsidR="0056431F" w:rsidRPr="00471712">
        <w:rPr>
          <w:sz w:val="28"/>
          <w:szCs w:val="28"/>
        </w:rPr>
        <w:t>от плана</w:t>
      </w:r>
      <w:r w:rsidR="0056431F" w:rsidRPr="00471712">
        <w:t xml:space="preserve"> </w:t>
      </w:r>
      <w:r w:rsidR="007E5063" w:rsidRPr="00471712">
        <w:rPr>
          <w:bCs/>
          <w:sz w:val="28"/>
          <w:szCs w:val="28"/>
        </w:rPr>
        <w:t>за счет районного бюджета</w:t>
      </w:r>
      <w:r w:rsidRPr="00471712">
        <w:rPr>
          <w:bCs/>
          <w:sz w:val="28"/>
          <w:szCs w:val="28"/>
        </w:rPr>
        <w:t>;</w:t>
      </w:r>
    </w:p>
    <w:p w14:paraId="16CFD2C5" w14:textId="77777777" w:rsidR="007B1A1D" w:rsidRDefault="007B1A1D" w:rsidP="00442927">
      <w:pPr>
        <w:ind w:firstLine="709"/>
        <w:jc w:val="both"/>
        <w:rPr>
          <w:bCs/>
          <w:sz w:val="28"/>
          <w:szCs w:val="28"/>
        </w:rPr>
      </w:pPr>
      <w:r w:rsidRPr="00471712">
        <w:rPr>
          <w:bCs/>
          <w:sz w:val="28"/>
          <w:szCs w:val="28"/>
        </w:rPr>
        <w:t xml:space="preserve">- реализация мероприятий по содействию привлечения в учреждения образования района молодых специалистов </w:t>
      </w:r>
      <w:r w:rsidR="00471712" w:rsidRPr="00471712">
        <w:rPr>
          <w:bCs/>
          <w:sz w:val="28"/>
          <w:szCs w:val="28"/>
        </w:rPr>
        <w:t>100,0</w:t>
      </w:r>
      <w:r w:rsidRPr="00471712">
        <w:rPr>
          <w:bCs/>
          <w:sz w:val="28"/>
          <w:szCs w:val="28"/>
        </w:rPr>
        <w:t xml:space="preserve"> тыс.рублей или </w:t>
      </w:r>
      <w:r w:rsidR="00471712" w:rsidRPr="00471712">
        <w:rPr>
          <w:bCs/>
          <w:sz w:val="28"/>
          <w:szCs w:val="28"/>
        </w:rPr>
        <w:t>100</w:t>
      </w:r>
      <w:r w:rsidRPr="00471712">
        <w:rPr>
          <w:bCs/>
          <w:sz w:val="28"/>
          <w:szCs w:val="28"/>
        </w:rPr>
        <w:t>%</w:t>
      </w:r>
      <w:r w:rsidRPr="00471712">
        <w:t xml:space="preserve"> </w:t>
      </w:r>
      <w:r w:rsidRPr="00471712">
        <w:rPr>
          <w:sz w:val="28"/>
          <w:szCs w:val="28"/>
        </w:rPr>
        <w:t>от плана</w:t>
      </w:r>
      <w:r w:rsidRPr="00471712">
        <w:t xml:space="preserve"> </w:t>
      </w:r>
      <w:r w:rsidRPr="00471712">
        <w:rPr>
          <w:bCs/>
          <w:sz w:val="28"/>
          <w:szCs w:val="28"/>
        </w:rPr>
        <w:t>за счет районного бюджета;</w:t>
      </w:r>
    </w:p>
    <w:p w14:paraId="3DD586A4" w14:textId="77777777" w:rsidR="00471712" w:rsidRPr="00471712" w:rsidRDefault="00471712" w:rsidP="004429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</w:t>
      </w:r>
      <w:r w:rsidRPr="00471712">
        <w:rPr>
          <w:bCs/>
          <w:sz w:val="28"/>
          <w:szCs w:val="28"/>
        </w:rPr>
        <w:t>странение кадрового дефицита</w:t>
      </w:r>
      <w:r>
        <w:rPr>
          <w:bCs/>
          <w:sz w:val="28"/>
          <w:szCs w:val="28"/>
        </w:rPr>
        <w:t xml:space="preserve"> 1 105,9 </w:t>
      </w:r>
      <w:bookmarkStart w:id="7" w:name="_Hlk223101960"/>
      <w:r w:rsidRPr="00471712">
        <w:rPr>
          <w:bCs/>
          <w:sz w:val="28"/>
          <w:szCs w:val="28"/>
        </w:rPr>
        <w:t>тыс.рублей или 100%</w:t>
      </w:r>
      <w:r w:rsidRPr="00471712">
        <w:t xml:space="preserve"> </w:t>
      </w:r>
      <w:r w:rsidRPr="00471712">
        <w:rPr>
          <w:sz w:val="28"/>
          <w:szCs w:val="28"/>
        </w:rPr>
        <w:t>от плана</w:t>
      </w:r>
      <w:r w:rsidRPr="00471712">
        <w:t xml:space="preserve"> </w:t>
      </w:r>
      <w:r w:rsidRPr="00471712">
        <w:rPr>
          <w:bCs/>
          <w:sz w:val="28"/>
          <w:szCs w:val="28"/>
        </w:rPr>
        <w:t>за счет районного бюджета</w:t>
      </w:r>
      <w:r>
        <w:rPr>
          <w:bCs/>
          <w:sz w:val="28"/>
          <w:szCs w:val="28"/>
        </w:rPr>
        <w:t>.</w:t>
      </w:r>
    </w:p>
    <w:bookmarkEnd w:id="7"/>
    <w:p w14:paraId="439B0876" w14:textId="77777777" w:rsidR="00035A14" w:rsidRPr="0069301A" w:rsidRDefault="00035A14" w:rsidP="00442927">
      <w:pPr>
        <w:ind w:firstLine="709"/>
        <w:jc w:val="both"/>
        <w:rPr>
          <w:b/>
          <w:i/>
          <w:sz w:val="28"/>
          <w:szCs w:val="28"/>
        </w:rPr>
      </w:pPr>
      <w:r w:rsidRPr="0069301A">
        <w:rPr>
          <w:b/>
          <w:i/>
          <w:sz w:val="28"/>
          <w:szCs w:val="28"/>
        </w:rPr>
        <w:t>Комплекс процессных мероприятий "Обеспечение отдыха, оздоровления, занятости детей, подростков и молодежи"</w:t>
      </w:r>
    </w:p>
    <w:p w14:paraId="2DA06A44" w14:textId="77777777" w:rsidR="0007319A" w:rsidRPr="00E179DA" w:rsidRDefault="00035A14" w:rsidP="00442927">
      <w:pPr>
        <w:ind w:firstLine="709"/>
        <w:jc w:val="both"/>
        <w:rPr>
          <w:bCs/>
          <w:sz w:val="28"/>
          <w:szCs w:val="28"/>
        </w:rPr>
      </w:pPr>
      <w:r w:rsidRPr="0069301A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69301A" w:rsidRPr="0069301A">
        <w:rPr>
          <w:bCs/>
          <w:sz w:val="28"/>
          <w:szCs w:val="28"/>
        </w:rPr>
        <w:t>16 096,8</w:t>
      </w:r>
      <w:r w:rsidRPr="0069301A">
        <w:rPr>
          <w:bCs/>
          <w:sz w:val="28"/>
          <w:szCs w:val="28"/>
        </w:rPr>
        <w:t xml:space="preserve"> тыс. рублей или </w:t>
      </w:r>
      <w:r w:rsidR="00ED3901" w:rsidRPr="0069301A">
        <w:rPr>
          <w:bCs/>
          <w:sz w:val="28"/>
          <w:szCs w:val="28"/>
        </w:rPr>
        <w:t>100</w:t>
      </w:r>
      <w:r w:rsidRPr="0069301A">
        <w:rPr>
          <w:bCs/>
          <w:sz w:val="28"/>
          <w:szCs w:val="28"/>
        </w:rPr>
        <w:t>% от плана</w:t>
      </w:r>
      <w:r w:rsidR="0007319A">
        <w:rPr>
          <w:bCs/>
          <w:sz w:val="28"/>
          <w:szCs w:val="28"/>
        </w:rPr>
        <w:t>,</w:t>
      </w:r>
      <w:r w:rsidR="00D65AA5" w:rsidRPr="0069301A">
        <w:rPr>
          <w:bCs/>
          <w:sz w:val="28"/>
          <w:szCs w:val="28"/>
        </w:rPr>
        <w:t xml:space="preserve"> </w:t>
      </w:r>
      <w:r w:rsidR="0007319A" w:rsidRPr="00E179DA">
        <w:rPr>
          <w:bCs/>
          <w:sz w:val="28"/>
          <w:szCs w:val="28"/>
        </w:rPr>
        <w:t>в том числе за счет областного бюджет</w:t>
      </w:r>
      <w:r w:rsidR="0007319A">
        <w:rPr>
          <w:bCs/>
          <w:sz w:val="28"/>
          <w:szCs w:val="28"/>
        </w:rPr>
        <w:t>а</w:t>
      </w:r>
      <w:r w:rsidR="0007319A" w:rsidRPr="00E179DA">
        <w:rPr>
          <w:bCs/>
          <w:sz w:val="28"/>
          <w:szCs w:val="28"/>
        </w:rPr>
        <w:t xml:space="preserve"> </w:t>
      </w:r>
      <w:r w:rsidR="0007319A">
        <w:rPr>
          <w:bCs/>
          <w:sz w:val="28"/>
          <w:szCs w:val="28"/>
        </w:rPr>
        <w:t>5 633,1</w:t>
      </w:r>
      <w:r w:rsidR="0007319A" w:rsidRPr="00E179DA">
        <w:rPr>
          <w:bCs/>
          <w:sz w:val="28"/>
          <w:szCs w:val="28"/>
        </w:rPr>
        <w:t xml:space="preserve"> тыс. рублей и за счет районного бюджета </w:t>
      </w:r>
      <w:r w:rsidR="0007319A">
        <w:rPr>
          <w:bCs/>
          <w:sz w:val="28"/>
          <w:szCs w:val="28"/>
        </w:rPr>
        <w:t>10 463,7</w:t>
      </w:r>
      <w:r w:rsidR="0007319A" w:rsidRPr="00E179DA">
        <w:rPr>
          <w:bCs/>
          <w:sz w:val="28"/>
          <w:szCs w:val="28"/>
        </w:rPr>
        <w:t xml:space="preserve"> тыс. рублей, из них:</w:t>
      </w:r>
    </w:p>
    <w:p w14:paraId="7E196C8B" w14:textId="77777777" w:rsidR="00A24D59" w:rsidRPr="0069301A" w:rsidRDefault="00A24D59" w:rsidP="004429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A24D59">
        <w:rPr>
          <w:bCs/>
          <w:sz w:val="28"/>
          <w:szCs w:val="28"/>
        </w:rPr>
        <w:t>редоставление субсидий муниципальным бюджетным учреждениям</w:t>
      </w:r>
      <w:r>
        <w:rPr>
          <w:bCs/>
          <w:sz w:val="28"/>
          <w:szCs w:val="28"/>
        </w:rPr>
        <w:t xml:space="preserve"> 2 970,0 </w:t>
      </w:r>
      <w:r w:rsidRPr="00471712">
        <w:rPr>
          <w:bCs/>
          <w:sz w:val="28"/>
          <w:szCs w:val="28"/>
        </w:rPr>
        <w:t>тыс.рублей или 100%</w:t>
      </w:r>
      <w:r w:rsidRPr="00471712">
        <w:t xml:space="preserve"> </w:t>
      </w:r>
      <w:r w:rsidRPr="00471712">
        <w:rPr>
          <w:sz w:val="28"/>
          <w:szCs w:val="28"/>
        </w:rPr>
        <w:t>от плана</w:t>
      </w:r>
      <w:r w:rsidRPr="00471712">
        <w:t xml:space="preserve"> </w:t>
      </w:r>
      <w:r w:rsidRPr="00471712">
        <w:rPr>
          <w:bCs/>
          <w:sz w:val="28"/>
          <w:szCs w:val="28"/>
        </w:rPr>
        <w:t>за счет районного бюджета</w:t>
      </w:r>
      <w:r>
        <w:rPr>
          <w:bCs/>
          <w:sz w:val="28"/>
          <w:szCs w:val="28"/>
        </w:rPr>
        <w:t xml:space="preserve"> (</w:t>
      </w:r>
      <w:r w:rsidRPr="00A24D59">
        <w:rPr>
          <w:bCs/>
          <w:sz w:val="28"/>
          <w:szCs w:val="28"/>
        </w:rPr>
        <w:t>МБУ "Волховский ППМС-центр"</w:t>
      </w:r>
      <w:r>
        <w:rPr>
          <w:bCs/>
          <w:sz w:val="28"/>
          <w:szCs w:val="28"/>
        </w:rPr>
        <w:t>);</w:t>
      </w:r>
    </w:p>
    <w:p w14:paraId="30661964" w14:textId="77777777" w:rsidR="00B04E62" w:rsidRPr="003E448C" w:rsidRDefault="00B04E62" w:rsidP="00442927">
      <w:pPr>
        <w:ind w:firstLine="709"/>
        <w:jc w:val="both"/>
        <w:rPr>
          <w:bCs/>
          <w:sz w:val="28"/>
          <w:szCs w:val="28"/>
        </w:rPr>
      </w:pPr>
      <w:r w:rsidRPr="003E448C">
        <w:rPr>
          <w:bCs/>
          <w:sz w:val="28"/>
          <w:szCs w:val="28"/>
        </w:rPr>
        <w:t xml:space="preserve">-организация работы оздоровительных лагерей с дневным (круглосуточным) пребыванием на базе образовательных учреждений </w:t>
      </w:r>
      <w:r w:rsidR="00E76F7E" w:rsidRPr="003E448C">
        <w:rPr>
          <w:bCs/>
          <w:sz w:val="28"/>
          <w:szCs w:val="28"/>
        </w:rPr>
        <w:t>3</w:t>
      </w:r>
      <w:r w:rsidR="0057595E" w:rsidRPr="003E448C">
        <w:rPr>
          <w:bCs/>
          <w:sz w:val="28"/>
          <w:szCs w:val="28"/>
        </w:rPr>
        <w:t> </w:t>
      </w:r>
      <w:r w:rsidR="00FA66F7" w:rsidRPr="003E448C">
        <w:rPr>
          <w:bCs/>
          <w:sz w:val="28"/>
          <w:szCs w:val="28"/>
        </w:rPr>
        <w:t>500</w:t>
      </w:r>
      <w:r w:rsidR="0057595E" w:rsidRPr="003E448C">
        <w:rPr>
          <w:bCs/>
          <w:sz w:val="28"/>
          <w:szCs w:val="28"/>
        </w:rPr>
        <w:t>,0</w:t>
      </w:r>
      <w:r w:rsidRPr="003E448C">
        <w:rPr>
          <w:bCs/>
          <w:sz w:val="28"/>
          <w:szCs w:val="28"/>
        </w:rPr>
        <w:t xml:space="preserve"> тыс.рублей или </w:t>
      </w:r>
      <w:r w:rsidR="00FA66F7" w:rsidRPr="003E448C">
        <w:rPr>
          <w:bCs/>
          <w:sz w:val="28"/>
          <w:szCs w:val="28"/>
        </w:rPr>
        <w:t>100</w:t>
      </w:r>
      <w:r w:rsidRPr="003E448C">
        <w:rPr>
          <w:bCs/>
          <w:sz w:val="28"/>
          <w:szCs w:val="28"/>
        </w:rPr>
        <w:t>%</w:t>
      </w:r>
      <w:r w:rsidRPr="003E448C">
        <w:t xml:space="preserve"> </w:t>
      </w:r>
      <w:r w:rsidR="0056431F" w:rsidRPr="003E448C">
        <w:rPr>
          <w:sz w:val="28"/>
          <w:szCs w:val="28"/>
        </w:rPr>
        <w:t>от плана</w:t>
      </w:r>
      <w:r w:rsidR="0056431F" w:rsidRPr="003E448C">
        <w:t xml:space="preserve"> </w:t>
      </w:r>
      <w:r w:rsidRPr="003E448C">
        <w:rPr>
          <w:bCs/>
          <w:sz w:val="28"/>
          <w:szCs w:val="28"/>
        </w:rPr>
        <w:t>за счет районного бюджета;</w:t>
      </w:r>
    </w:p>
    <w:p w14:paraId="57E8E5C5" w14:textId="77777777" w:rsidR="00AC0DDA" w:rsidRPr="006D20A1" w:rsidRDefault="00B04E62" w:rsidP="00442927">
      <w:pPr>
        <w:ind w:firstLine="709"/>
        <w:jc w:val="both"/>
        <w:rPr>
          <w:bCs/>
          <w:sz w:val="28"/>
          <w:szCs w:val="28"/>
        </w:rPr>
      </w:pPr>
      <w:r w:rsidRPr="003E448C">
        <w:rPr>
          <w:bCs/>
          <w:sz w:val="28"/>
          <w:szCs w:val="28"/>
        </w:rPr>
        <w:t>-</w:t>
      </w:r>
      <w:r w:rsidR="00C75C1B" w:rsidRPr="003E448C">
        <w:rPr>
          <w:bCs/>
          <w:sz w:val="28"/>
          <w:szCs w:val="28"/>
        </w:rPr>
        <w:t xml:space="preserve"> на </w:t>
      </w:r>
      <w:r w:rsidR="004D51D5" w:rsidRPr="003E448C">
        <w:rPr>
          <w:bCs/>
          <w:sz w:val="28"/>
          <w:szCs w:val="28"/>
        </w:rPr>
        <w:t>р</w:t>
      </w:r>
      <w:r w:rsidR="00AC0DDA" w:rsidRPr="003E448C">
        <w:rPr>
          <w:bCs/>
          <w:sz w:val="28"/>
          <w:szCs w:val="28"/>
        </w:rPr>
        <w:t xml:space="preserve">азвитие разнообразных форм отдыха и занятости детей и подростков </w:t>
      </w:r>
      <w:r w:rsidR="00DB688F" w:rsidRPr="003E448C">
        <w:rPr>
          <w:bCs/>
          <w:sz w:val="28"/>
          <w:szCs w:val="28"/>
        </w:rPr>
        <w:t>2</w:t>
      </w:r>
      <w:r w:rsidR="003E448C" w:rsidRPr="003E448C">
        <w:rPr>
          <w:bCs/>
          <w:sz w:val="28"/>
          <w:szCs w:val="28"/>
        </w:rPr>
        <w:t> 917,8</w:t>
      </w:r>
      <w:r w:rsidR="00AC0DDA" w:rsidRPr="003E448C">
        <w:rPr>
          <w:bCs/>
          <w:sz w:val="28"/>
          <w:szCs w:val="28"/>
        </w:rPr>
        <w:t xml:space="preserve"> тыс.рублей</w:t>
      </w:r>
      <w:r w:rsidR="00BF4DF8" w:rsidRPr="003E448C">
        <w:rPr>
          <w:bCs/>
          <w:sz w:val="28"/>
          <w:szCs w:val="28"/>
        </w:rPr>
        <w:t xml:space="preserve"> или </w:t>
      </w:r>
      <w:r w:rsidR="00DF7C5C" w:rsidRPr="003E448C">
        <w:rPr>
          <w:bCs/>
          <w:sz w:val="28"/>
          <w:szCs w:val="28"/>
        </w:rPr>
        <w:t>100</w:t>
      </w:r>
      <w:r w:rsidR="00BF4DF8" w:rsidRPr="003E448C">
        <w:rPr>
          <w:bCs/>
          <w:sz w:val="28"/>
          <w:szCs w:val="28"/>
        </w:rPr>
        <w:t>%</w:t>
      </w:r>
      <w:r w:rsidR="0056431F" w:rsidRPr="003E448C">
        <w:rPr>
          <w:bCs/>
          <w:sz w:val="28"/>
          <w:szCs w:val="28"/>
        </w:rPr>
        <w:t xml:space="preserve"> от плана </w:t>
      </w:r>
      <w:r w:rsidR="00C75C1B" w:rsidRPr="003E448C">
        <w:rPr>
          <w:bCs/>
          <w:sz w:val="28"/>
          <w:szCs w:val="28"/>
        </w:rPr>
        <w:t>за счет районного бюджета</w:t>
      </w:r>
      <w:r w:rsidR="008A770D" w:rsidRPr="003E448C">
        <w:rPr>
          <w:bCs/>
          <w:sz w:val="28"/>
          <w:szCs w:val="28"/>
        </w:rPr>
        <w:t xml:space="preserve"> </w:t>
      </w:r>
      <w:r w:rsidR="008A770D" w:rsidRPr="006D20A1">
        <w:rPr>
          <w:bCs/>
          <w:sz w:val="28"/>
          <w:szCs w:val="28"/>
        </w:rPr>
        <w:t>(посещение обучающимися бассейна во внеурочное время, дворовая занятость)</w:t>
      </w:r>
      <w:r w:rsidRPr="006D20A1">
        <w:rPr>
          <w:bCs/>
          <w:sz w:val="28"/>
          <w:szCs w:val="28"/>
        </w:rPr>
        <w:t>;</w:t>
      </w:r>
    </w:p>
    <w:p w14:paraId="1CC3AB9B" w14:textId="77777777" w:rsidR="0091031A" w:rsidRPr="00DE6EC0" w:rsidRDefault="00BD278A" w:rsidP="00442927">
      <w:pPr>
        <w:ind w:firstLine="709"/>
        <w:jc w:val="both"/>
        <w:rPr>
          <w:bCs/>
          <w:sz w:val="28"/>
          <w:szCs w:val="28"/>
        </w:rPr>
      </w:pPr>
      <w:r w:rsidRPr="006D20A1">
        <w:rPr>
          <w:bCs/>
          <w:sz w:val="28"/>
          <w:szCs w:val="28"/>
        </w:rPr>
        <w:t>- на организацию</w:t>
      </w:r>
      <w:r w:rsidR="008A4937" w:rsidRPr="006D20A1">
        <w:rPr>
          <w:bCs/>
          <w:sz w:val="28"/>
          <w:szCs w:val="28"/>
        </w:rPr>
        <w:t xml:space="preserve"> занятости подростков и молодежи в каникулярное</w:t>
      </w:r>
      <w:r w:rsidR="008A4937" w:rsidRPr="00DE6EC0">
        <w:rPr>
          <w:bCs/>
          <w:sz w:val="28"/>
          <w:szCs w:val="28"/>
        </w:rPr>
        <w:t xml:space="preserve"> время </w:t>
      </w:r>
      <w:r w:rsidR="00DE6EC0" w:rsidRPr="00DE6EC0">
        <w:rPr>
          <w:bCs/>
          <w:sz w:val="28"/>
          <w:szCs w:val="28"/>
        </w:rPr>
        <w:t>450,0</w:t>
      </w:r>
      <w:r w:rsidR="00B37447" w:rsidRPr="00DE6EC0">
        <w:rPr>
          <w:bCs/>
          <w:sz w:val="28"/>
          <w:szCs w:val="28"/>
        </w:rPr>
        <w:t xml:space="preserve"> </w:t>
      </w:r>
      <w:r w:rsidRPr="00DE6EC0">
        <w:rPr>
          <w:bCs/>
          <w:sz w:val="28"/>
          <w:szCs w:val="28"/>
        </w:rPr>
        <w:t xml:space="preserve">тыс. рублей или </w:t>
      </w:r>
      <w:r w:rsidR="00DE6EC0" w:rsidRPr="00DE6EC0">
        <w:rPr>
          <w:bCs/>
          <w:sz w:val="28"/>
          <w:szCs w:val="28"/>
        </w:rPr>
        <w:t>100</w:t>
      </w:r>
      <w:r w:rsidRPr="00DE6EC0">
        <w:rPr>
          <w:bCs/>
          <w:sz w:val="28"/>
          <w:szCs w:val="28"/>
        </w:rPr>
        <w:t>%</w:t>
      </w:r>
      <w:r w:rsidR="0056431F" w:rsidRPr="00DE6EC0">
        <w:rPr>
          <w:bCs/>
          <w:sz w:val="28"/>
          <w:szCs w:val="28"/>
        </w:rPr>
        <w:t xml:space="preserve"> от плана </w:t>
      </w:r>
      <w:r w:rsidRPr="00DE6EC0">
        <w:rPr>
          <w:bCs/>
          <w:sz w:val="28"/>
          <w:szCs w:val="28"/>
        </w:rPr>
        <w:t>за счет районного бюджета</w:t>
      </w:r>
      <w:r w:rsidR="008A4937" w:rsidRPr="00DE6EC0">
        <w:rPr>
          <w:bCs/>
          <w:sz w:val="28"/>
          <w:szCs w:val="28"/>
        </w:rPr>
        <w:t>;</w:t>
      </w:r>
    </w:p>
    <w:p w14:paraId="199B2883" w14:textId="77777777" w:rsidR="008A4937" w:rsidRPr="00DE6EC0" w:rsidRDefault="008A4937" w:rsidP="00442927">
      <w:pPr>
        <w:ind w:firstLine="709"/>
        <w:jc w:val="both"/>
        <w:rPr>
          <w:bCs/>
          <w:sz w:val="28"/>
          <w:szCs w:val="28"/>
        </w:rPr>
      </w:pPr>
      <w:r w:rsidRPr="00DE6EC0">
        <w:rPr>
          <w:bCs/>
          <w:sz w:val="28"/>
          <w:szCs w:val="28"/>
        </w:rPr>
        <w:t xml:space="preserve">- на организацию отдыха детей, находящихся в трудной жизненной ситуации, в каникулярное время </w:t>
      </w:r>
      <w:r w:rsidR="00DE6EC0" w:rsidRPr="00DE6EC0">
        <w:rPr>
          <w:bCs/>
          <w:sz w:val="28"/>
          <w:szCs w:val="28"/>
        </w:rPr>
        <w:t>6 259,0</w:t>
      </w:r>
      <w:r w:rsidRPr="00DE6EC0">
        <w:rPr>
          <w:bCs/>
          <w:sz w:val="28"/>
          <w:szCs w:val="28"/>
        </w:rPr>
        <w:t xml:space="preserve"> тыс. рублей или </w:t>
      </w:r>
      <w:r w:rsidR="004E66F7" w:rsidRPr="00DE6EC0">
        <w:rPr>
          <w:bCs/>
          <w:sz w:val="28"/>
          <w:szCs w:val="28"/>
        </w:rPr>
        <w:t>100</w:t>
      </w:r>
      <w:r w:rsidRPr="00DE6EC0">
        <w:rPr>
          <w:bCs/>
          <w:sz w:val="28"/>
          <w:szCs w:val="28"/>
        </w:rPr>
        <w:t xml:space="preserve">% от плана - за счет областного бюджета </w:t>
      </w:r>
      <w:r w:rsidR="004E66F7" w:rsidRPr="00DE6EC0">
        <w:rPr>
          <w:bCs/>
          <w:sz w:val="28"/>
          <w:szCs w:val="28"/>
        </w:rPr>
        <w:t>5</w:t>
      </w:r>
      <w:r w:rsidR="00DE6EC0" w:rsidRPr="00DE6EC0">
        <w:rPr>
          <w:bCs/>
          <w:sz w:val="28"/>
          <w:szCs w:val="28"/>
        </w:rPr>
        <w:t> 633,1</w:t>
      </w:r>
      <w:r w:rsidRPr="00DE6EC0">
        <w:rPr>
          <w:bCs/>
          <w:sz w:val="28"/>
          <w:szCs w:val="28"/>
        </w:rPr>
        <w:t xml:space="preserve"> тыс.рублей и за счет районного бюджета </w:t>
      </w:r>
      <w:r w:rsidR="00DE6EC0" w:rsidRPr="00DE6EC0">
        <w:rPr>
          <w:bCs/>
          <w:sz w:val="28"/>
          <w:szCs w:val="28"/>
        </w:rPr>
        <w:t>625,9</w:t>
      </w:r>
      <w:r w:rsidRPr="00DE6EC0">
        <w:rPr>
          <w:bCs/>
          <w:sz w:val="28"/>
          <w:szCs w:val="28"/>
        </w:rPr>
        <w:t xml:space="preserve"> тыс.рублей</w:t>
      </w:r>
      <w:r w:rsidR="004E66F7" w:rsidRPr="00DE6EC0">
        <w:rPr>
          <w:bCs/>
          <w:sz w:val="28"/>
          <w:szCs w:val="28"/>
        </w:rPr>
        <w:t>.</w:t>
      </w:r>
    </w:p>
    <w:p w14:paraId="706DDCD7" w14:textId="77777777" w:rsidR="0007672A" w:rsidRPr="00D24CFC" w:rsidRDefault="0007672A" w:rsidP="00442927">
      <w:pPr>
        <w:ind w:firstLine="709"/>
        <w:jc w:val="both"/>
        <w:rPr>
          <w:b/>
          <w:i/>
          <w:sz w:val="28"/>
          <w:szCs w:val="28"/>
          <w:lang w:eastAsia="x-none"/>
        </w:rPr>
      </w:pPr>
      <w:r w:rsidRPr="00D24CFC">
        <w:rPr>
          <w:b/>
          <w:i/>
          <w:sz w:val="28"/>
          <w:szCs w:val="28"/>
          <w:lang w:val="x-none" w:eastAsia="x-none"/>
        </w:rPr>
        <w:t xml:space="preserve">Комплекс процессных мероприятий "Развитие системы оценки качества образования и информационной прозрачности системы образования" </w:t>
      </w:r>
    </w:p>
    <w:p w14:paraId="41BE073C" w14:textId="77777777" w:rsidR="0007672A" w:rsidRPr="00D24CFC" w:rsidRDefault="0007672A" w:rsidP="00442927">
      <w:pPr>
        <w:ind w:firstLine="709"/>
        <w:jc w:val="both"/>
        <w:rPr>
          <w:bCs/>
          <w:sz w:val="28"/>
          <w:szCs w:val="28"/>
        </w:rPr>
      </w:pPr>
      <w:r w:rsidRPr="00D24CFC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D24CFC">
        <w:rPr>
          <w:bCs/>
          <w:sz w:val="28"/>
          <w:szCs w:val="28"/>
        </w:rPr>
        <w:t>83</w:t>
      </w:r>
      <w:r w:rsidR="00AE4DE4" w:rsidRPr="00D24CFC">
        <w:rPr>
          <w:bCs/>
          <w:sz w:val="28"/>
          <w:szCs w:val="28"/>
        </w:rPr>
        <w:t>5</w:t>
      </w:r>
      <w:r w:rsidRPr="00D24CFC">
        <w:rPr>
          <w:bCs/>
          <w:sz w:val="28"/>
          <w:szCs w:val="28"/>
        </w:rPr>
        <w:t xml:space="preserve">,0 тыс. рублей или </w:t>
      </w:r>
      <w:r w:rsidR="00AE4DE4" w:rsidRPr="00D24CFC">
        <w:rPr>
          <w:bCs/>
          <w:sz w:val="28"/>
          <w:szCs w:val="28"/>
        </w:rPr>
        <w:t>100</w:t>
      </w:r>
      <w:r w:rsidRPr="00D24CFC">
        <w:rPr>
          <w:bCs/>
          <w:sz w:val="28"/>
          <w:szCs w:val="28"/>
        </w:rPr>
        <w:t xml:space="preserve">% от плана </w:t>
      </w:r>
      <w:r w:rsidR="00266DAE" w:rsidRPr="00D24CFC">
        <w:rPr>
          <w:bCs/>
          <w:sz w:val="28"/>
          <w:szCs w:val="28"/>
        </w:rPr>
        <w:t>за счет районного бюджета</w:t>
      </w:r>
      <w:r w:rsidRPr="00D24CFC">
        <w:rPr>
          <w:bCs/>
          <w:sz w:val="28"/>
          <w:szCs w:val="28"/>
        </w:rPr>
        <w:t>, из них:</w:t>
      </w:r>
    </w:p>
    <w:p w14:paraId="32286EA0" w14:textId="77777777" w:rsidR="007E1B56" w:rsidRPr="00D24CFC" w:rsidRDefault="00266DAE" w:rsidP="00442927">
      <w:pPr>
        <w:ind w:firstLine="709"/>
        <w:jc w:val="both"/>
        <w:rPr>
          <w:bCs/>
          <w:sz w:val="28"/>
          <w:szCs w:val="28"/>
        </w:rPr>
      </w:pPr>
      <w:r w:rsidRPr="00D24CFC">
        <w:rPr>
          <w:bCs/>
          <w:sz w:val="28"/>
          <w:szCs w:val="28"/>
        </w:rPr>
        <w:t>-</w:t>
      </w:r>
      <w:r w:rsidR="00C41900" w:rsidRPr="00D24CFC">
        <w:rPr>
          <w:bCs/>
          <w:sz w:val="28"/>
          <w:szCs w:val="28"/>
        </w:rPr>
        <w:t xml:space="preserve"> на </w:t>
      </w:r>
      <w:r w:rsidR="00F95079" w:rsidRPr="00D24CFC">
        <w:rPr>
          <w:bCs/>
          <w:sz w:val="28"/>
          <w:szCs w:val="28"/>
        </w:rPr>
        <w:t>п</w:t>
      </w:r>
      <w:r w:rsidR="00C41900" w:rsidRPr="00D24CFC">
        <w:rPr>
          <w:bCs/>
          <w:sz w:val="28"/>
          <w:szCs w:val="28"/>
        </w:rPr>
        <w:t>роведение мониторинга качества о</w:t>
      </w:r>
      <w:r w:rsidR="00C41900" w:rsidRPr="00D24CFC">
        <w:rPr>
          <w:bCs/>
          <w:sz w:val="28"/>
          <w:szCs w:val="28"/>
        </w:rPr>
        <w:t>б</w:t>
      </w:r>
      <w:r w:rsidR="00C41900" w:rsidRPr="00D24CFC">
        <w:rPr>
          <w:bCs/>
          <w:sz w:val="28"/>
          <w:szCs w:val="28"/>
        </w:rPr>
        <w:t>разовательного результат</w:t>
      </w:r>
      <w:r w:rsidRPr="00D24CFC">
        <w:rPr>
          <w:bCs/>
          <w:sz w:val="28"/>
          <w:szCs w:val="28"/>
        </w:rPr>
        <w:t xml:space="preserve">а </w:t>
      </w:r>
      <w:r w:rsidR="00D24CFC">
        <w:rPr>
          <w:bCs/>
          <w:sz w:val="28"/>
          <w:szCs w:val="28"/>
        </w:rPr>
        <w:t>12</w:t>
      </w:r>
      <w:r w:rsidR="00E759D4" w:rsidRPr="00D24CFC">
        <w:rPr>
          <w:bCs/>
          <w:sz w:val="28"/>
          <w:szCs w:val="28"/>
        </w:rPr>
        <w:t>0,0</w:t>
      </w:r>
      <w:r w:rsidRPr="00D24CFC">
        <w:rPr>
          <w:bCs/>
          <w:sz w:val="28"/>
          <w:szCs w:val="28"/>
        </w:rPr>
        <w:t xml:space="preserve"> тыс. рублей;</w:t>
      </w:r>
    </w:p>
    <w:p w14:paraId="5428C432" w14:textId="77777777" w:rsidR="00266DAE" w:rsidRPr="00D24CFC" w:rsidRDefault="00266DAE" w:rsidP="00442927">
      <w:pPr>
        <w:ind w:firstLine="709"/>
        <w:jc w:val="both"/>
        <w:rPr>
          <w:bCs/>
          <w:sz w:val="28"/>
          <w:szCs w:val="28"/>
        </w:rPr>
      </w:pPr>
      <w:r w:rsidRPr="00D24CFC">
        <w:rPr>
          <w:bCs/>
          <w:sz w:val="28"/>
          <w:szCs w:val="28"/>
        </w:rPr>
        <w:t xml:space="preserve">- развитие системы оценки качества образования и информационной прозрачности системы образования </w:t>
      </w:r>
      <w:r w:rsidR="00D24CFC">
        <w:rPr>
          <w:bCs/>
          <w:sz w:val="28"/>
          <w:szCs w:val="28"/>
        </w:rPr>
        <w:t>715</w:t>
      </w:r>
      <w:r w:rsidR="00E759D4" w:rsidRPr="00D24CFC">
        <w:rPr>
          <w:bCs/>
          <w:sz w:val="28"/>
          <w:szCs w:val="28"/>
        </w:rPr>
        <w:t>,0</w:t>
      </w:r>
      <w:r w:rsidRPr="00D24CFC">
        <w:rPr>
          <w:bCs/>
          <w:sz w:val="28"/>
          <w:szCs w:val="28"/>
        </w:rPr>
        <w:t xml:space="preserve"> тыс. рублей.</w:t>
      </w:r>
    </w:p>
    <w:p w14:paraId="3AFB845C" w14:textId="77777777" w:rsidR="00855C7D" w:rsidRPr="00151BDD" w:rsidRDefault="00855C7D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151BDD">
        <w:rPr>
          <w:b/>
          <w:bCs/>
          <w:i/>
          <w:sz w:val="28"/>
          <w:szCs w:val="28"/>
        </w:rPr>
        <w:t xml:space="preserve">Комплекс процессных мероприятий "Реализация гарантий для детей-сирот и детей, оставшихся без попечения родителей" </w:t>
      </w:r>
    </w:p>
    <w:p w14:paraId="5E11A13A" w14:textId="77777777" w:rsidR="00855C7D" w:rsidRPr="00151BDD" w:rsidRDefault="00855C7D" w:rsidP="00442927">
      <w:pPr>
        <w:ind w:firstLine="709"/>
        <w:jc w:val="both"/>
        <w:rPr>
          <w:bCs/>
          <w:sz w:val="28"/>
          <w:szCs w:val="28"/>
        </w:rPr>
      </w:pPr>
      <w:r w:rsidRPr="00151BDD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151BDD">
        <w:rPr>
          <w:bCs/>
          <w:sz w:val="28"/>
          <w:szCs w:val="28"/>
        </w:rPr>
        <w:t>61 437,0</w:t>
      </w:r>
      <w:r w:rsidRPr="00151BDD">
        <w:rPr>
          <w:bCs/>
          <w:sz w:val="28"/>
          <w:szCs w:val="28"/>
        </w:rPr>
        <w:t xml:space="preserve"> тыс. рублей или </w:t>
      </w:r>
      <w:r w:rsidR="00F65CA9" w:rsidRPr="00151BDD">
        <w:rPr>
          <w:bCs/>
          <w:sz w:val="28"/>
          <w:szCs w:val="28"/>
        </w:rPr>
        <w:t>9</w:t>
      </w:r>
      <w:r w:rsidR="00151BDD">
        <w:rPr>
          <w:bCs/>
          <w:sz w:val="28"/>
          <w:szCs w:val="28"/>
        </w:rPr>
        <w:t>3</w:t>
      </w:r>
      <w:r w:rsidRPr="00151BDD">
        <w:rPr>
          <w:bCs/>
          <w:sz w:val="28"/>
          <w:szCs w:val="28"/>
        </w:rPr>
        <w:t>,</w:t>
      </w:r>
      <w:r w:rsidR="00151BDD">
        <w:rPr>
          <w:bCs/>
          <w:sz w:val="28"/>
          <w:szCs w:val="28"/>
        </w:rPr>
        <w:t>5</w:t>
      </w:r>
      <w:r w:rsidRPr="00151BDD">
        <w:rPr>
          <w:bCs/>
          <w:sz w:val="28"/>
          <w:szCs w:val="28"/>
        </w:rPr>
        <w:t xml:space="preserve">% от плана </w:t>
      </w:r>
      <w:r w:rsidR="00054E6A" w:rsidRPr="00151BDD">
        <w:rPr>
          <w:bCs/>
          <w:sz w:val="28"/>
          <w:szCs w:val="28"/>
        </w:rPr>
        <w:t xml:space="preserve">(план </w:t>
      </w:r>
      <w:r w:rsidR="00151BDD">
        <w:rPr>
          <w:bCs/>
          <w:sz w:val="28"/>
          <w:szCs w:val="28"/>
        </w:rPr>
        <w:t>65 705,2</w:t>
      </w:r>
      <w:r w:rsidR="00054E6A" w:rsidRPr="00151BDD">
        <w:rPr>
          <w:bCs/>
          <w:sz w:val="28"/>
          <w:szCs w:val="28"/>
        </w:rPr>
        <w:t xml:space="preserve"> тыс.рублей) </w:t>
      </w:r>
      <w:r w:rsidR="00F53004" w:rsidRPr="00151BDD">
        <w:rPr>
          <w:bCs/>
          <w:sz w:val="28"/>
          <w:szCs w:val="28"/>
        </w:rPr>
        <w:t>за счет областного бюджета</w:t>
      </w:r>
      <w:r w:rsidRPr="00151BDD">
        <w:rPr>
          <w:bCs/>
          <w:sz w:val="28"/>
          <w:szCs w:val="28"/>
        </w:rPr>
        <w:t>, из них:</w:t>
      </w:r>
    </w:p>
    <w:p w14:paraId="656305CF" w14:textId="77777777" w:rsidR="00CA589E" w:rsidRPr="00694344" w:rsidRDefault="005A4D7E" w:rsidP="00442927">
      <w:pPr>
        <w:ind w:firstLine="709"/>
        <w:jc w:val="both"/>
        <w:rPr>
          <w:bCs/>
          <w:sz w:val="28"/>
          <w:szCs w:val="28"/>
        </w:rPr>
      </w:pPr>
      <w:r w:rsidRPr="00694344">
        <w:rPr>
          <w:bCs/>
          <w:sz w:val="28"/>
          <w:szCs w:val="28"/>
        </w:rPr>
        <w:t xml:space="preserve">- </w:t>
      </w:r>
      <w:r w:rsidR="00CA589E" w:rsidRPr="00694344">
        <w:rPr>
          <w:bCs/>
          <w:sz w:val="28"/>
          <w:szCs w:val="28"/>
        </w:rPr>
        <w:t xml:space="preserve">на </w:t>
      </w:r>
      <w:r w:rsidR="009C2D28" w:rsidRPr="00694344">
        <w:rPr>
          <w:bCs/>
          <w:sz w:val="28"/>
          <w:szCs w:val="28"/>
        </w:rPr>
        <w:t xml:space="preserve">организацию выплаты вознаграждения, причитающегося приемным родителям </w:t>
      </w:r>
      <w:r w:rsidR="00694344" w:rsidRPr="00694344">
        <w:rPr>
          <w:bCs/>
          <w:sz w:val="28"/>
          <w:szCs w:val="28"/>
        </w:rPr>
        <w:t>13 873,0</w:t>
      </w:r>
      <w:r w:rsidR="009C2D28" w:rsidRPr="00694344">
        <w:rPr>
          <w:bCs/>
          <w:sz w:val="28"/>
          <w:szCs w:val="28"/>
        </w:rPr>
        <w:t xml:space="preserve"> тыс. рублей или </w:t>
      </w:r>
      <w:r w:rsidR="00694344" w:rsidRPr="00694344">
        <w:rPr>
          <w:bCs/>
          <w:sz w:val="28"/>
          <w:szCs w:val="28"/>
        </w:rPr>
        <w:t>8</w:t>
      </w:r>
      <w:r w:rsidR="00965FF4" w:rsidRPr="00694344">
        <w:rPr>
          <w:bCs/>
          <w:sz w:val="28"/>
          <w:szCs w:val="28"/>
        </w:rPr>
        <w:t>8,</w:t>
      </w:r>
      <w:r w:rsidR="00694344" w:rsidRPr="00694344">
        <w:rPr>
          <w:bCs/>
          <w:sz w:val="28"/>
          <w:szCs w:val="28"/>
        </w:rPr>
        <w:t>6</w:t>
      </w:r>
      <w:r w:rsidRPr="00694344">
        <w:rPr>
          <w:bCs/>
          <w:sz w:val="28"/>
          <w:szCs w:val="28"/>
        </w:rPr>
        <w:t xml:space="preserve">% </w:t>
      </w:r>
      <w:r w:rsidR="0056431F" w:rsidRPr="00694344">
        <w:rPr>
          <w:bCs/>
          <w:sz w:val="28"/>
          <w:szCs w:val="28"/>
        </w:rPr>
        <w:t>от плана</w:t>
      </w:r>
      <w:r w:rsidR="00CA589E" w:rsidRPr="00694344">
        <w:rPr>
          <w:bCs/>
          <w:sz w:val="28"/>
          <w:szCs w:val="28"/>
        </w:rPr>
        <w:t xml:space="preserve">; </w:t>
      </w:r>
    </w:p>
    <w:p w14:paraId="22E2CAF1" w14:textId="77777777" w:rsidR="00E32105" w:rsidRPr="00694344" w:rsidRDefault="00E32105" w:rsidP="00442927">
      <w:pPr>
        <w:jc w:val="both"/>
        <w:rPr>
          <w:sz w:val="28"/>
          <w:szCs w:val="28"/>
        </w:rPr>
      </w:pPr>
      <w:r w:rsidRPr="00694344">
        <w:rPr>
          <w:sz w:val="28"/>
          <w:szCs w:val="28"/>
        </w:rPr>
        <w:tab/>
      </w:r>
      <w:r w:rsidR="002A535E" w:rsidRPr="00694344">
        <w:rPr>
          <w:sz w:val="28"/>
          <w:szCs w:val="28"/>
        </w:rPr>
        <w:t xml:space="preserve">- </w:t>
      </w:r>
      <w:r w:rsidR="002648D7" w:rsidRPr="00694344">
        <w:rPr>
          <w:sz w:val="28"/>
          <w:szCs w:val="28"/>
        </w:rPr>
        <w:t xml:space="preserve">на </w:t>
      </w:r>
      <w:r w:rsidRPr="00694344">
        <w:rPr>
          <w:sz w:val="28"/>
          <w:szCs w:val="28"/>
        </w:rPr>
        <w:t xml:space="preserve">подготовку граждан, желающих принять на воспитание в свою семью ребенка, оставшегося без попечения родителей </w:t>
      </w:r>
      <w:r w:rsidR="00BC5BAA" w:rsidRPr="00694344">
        <w:rPr>
          <w:sz w:val="28"/>
          <w:szCs w:val="28"/>
        </w:rPr>
        <w:t xml:space="preserve">1 </w:t>
      </w:r>
      <w:r w:rsidR="00B21D91">
        <w:rPr>
          <w:sz w:val="28"/>
          <w:szCs w:val="28"/>
        </w:rPr>
        <w:t>0</w:t>
      </w:r>
      <w:r w:rsidR="00DA5930" w:rsidRPr="00694344">
        <w:rPr>
          <w:sz w:val="28"/>
          <w:szCs w:val="28"/>
        </w:rPr>
        <w:t>5</w:t>
      </w:r>
      <w:r w:rsidR="00BE08CC" w:rsidRPr="00694344">
        <w:rPr>
          <w:sz w:val="28"/>
          <w:szCs w:val="28"/>
        </w:rPr>
        <w:t>0,0</w:t>
      </w:r>
      <w:r w:rsidR="002A535E" w:rsidRPr="00694344">
        <w:rPr>
          <w:sz w:val="28"/>
          <w:szCs w:val="28"/>
        </w:rPr>
        <w:t xml:space="preserve"> тыс.рублей или </w:t>
      </w:r>
      <w:r w:rsidR="00AB7489" w:rsidRPr="00694344">
        <w:rPr>
          <w:sz w:val="28"/>
          <w:szCs w:val="28"/>
        </w:rPr>
        <w:t>100</w:t>
      </w:r>
      <w:r w:rsidRPr="00694344">
        <w:rPr>
          <w:sz w:val="28"/>
          <w:szCs w:val="28"/>
        </w:rPr>
        <w:t>%</w:t>
      </w:r>
      <w:r w:rsidR="002648D7" w:rsidRPr="00694344">
        <w:rPr>
          <w:sz w:val="28"/>
          <w:szCs w:val="28"/>
        </w:rPr>
        <w:t xml:space="preserve"> </w:t>
      </w:r>
      <w:r w:rsidR="0056431F" w:rsidRPr="00694344">
        <w:rPr>
          <w:sz w:val="28"/>
          <w:szCs w:val="28"/>
        </w:rPr>
        <w:t>от плана</w:t>
      </w:r>
      <w:r w:rsidR="002E6484" w:rsidRPr="00694344">
        <w:rPr>
          <w:sz w:val="28"/>
          <w:szCs w:val="28"/>
        </w:rPr>
        <w:t>;</w:t>
      </w:r>
    </w:p>
    <w:p w14:paraId="719032E0" w14:textId="77777777" w:rsidR="00CA589E" w:rsidRPr="00694344" w:rsidRDefault="00CA589E" w:rsidP="00442927">
      <w:pPr>
        <w:jc w:val="both"/>
        <w:rPr>
          <w:sz w:val="28"/>
          <w:szCs w:val="28"/>
        </w:rPr>
      </w:pPr>
      <w:r w:rsidRPr="00694344">
        <w:rPr>
          <w:sz w:val="28"/>
          <w:szCs w:val="28"/>
        </w:rPr>
        <w:t xml:space="preserve">      </w:t>
      </w:r>
      <w:r w:rsidRPr="00694344">
        <w:rPr>
          <w:sz w:val="28"/>
          <w:szCs w:val="28"/>
        </w:rPr>
        <w:tab/>
      </w:r>
      <w:r w:rsidR="002A535E" w:rsidRPr="00694344">
        <w:rPr>
          <w:sz w:val="28"/>
          <w:szCs w:val="28"/>
        </w:rPr>
        <w:t xml:space="preserve">- </w:t>
      </w:r>
      <w:r w:rsidRPr="00694344">
        <w:rPr>
          <w:sz w:val="28"/>
          <w:szCs w:val="28"/>
        </w:rPr>
        <w:t xml:space="preserve">назначение и выплату денежных средств на содержание детей-сирот и детей, оставшихся без попечения родителей, в семьях опекунов (попечителей) и приемных семьях </w:t>
      </w:r>
      <w:r w:rsidR="00694344" w:rsidRPr="00694344">
        <w:rPr>
          <w:sz w:val="28"/>
          <w:szCs w:val="28"/>
        </w:rPr>
        <w:t>38 553,6</w:t>
      </w:r>
      <w:r w:rsidRPr="00694344">
        <w:rPr>
          <w:sz w:val="28"/>
          <w:szCs w:val="28"/>
        </w:rPr>
        <w:t xml:space="preserve"> тыс.рублей </w:t>
      </w:r>
      <w:r w:rsidR="002A535E" w:rsidRPr="00694344">
        <w:rPr>
          <w:sz w:val="28"/>
          <w:szCs w:val="28"/>
        </w:rPr>
        <w:t xml:space="preserve">или </w:t>
      </w:r>
      <w:r w:rsidR="00307511" w:rsidRPr="00694344">
        <w:rPr>
          <w:sz w:val="28"/>
          <w:szCs w:val="28"/>
        </w:rPr>
        <w:t>99,</w:t>
      </w:r>
      <w:r w:rsidR="00694344" w:rsidRPr="00694344">
        <w:rPr>
          <w:sz w:val="28"/>
          <w:szCs w:val="28"/>
        </w:rPr>
        <w:t>7</w:t>
      </w:r>
      <w:r w:rsidR="002A535E" w:rsidRPr="00694344">
        <w:rPr>
          <w:sz w:val="28"/>
          <w:szCs w:val="28"/>
        </w:rPr>
        <w:t>%</w:t>
      </w:r>
      <w:r w:rsidR="00E12276" w:rsidRPr="00694344">
        <w:rPr>
          <w:sz w:val="28"/>
          <w:szCs w:val="28"/>
        </w:rPr>
        <w:t xml:space="preserve"> </w:t>
      </w:r>
      <w:r w:rsidR="0056431F" w:rsidRPr="00694344">
        <w:rPr>
          <w:sz w:val="28"/>
          <w:szCs w:val="28"/>
        </w:rPr>
        <w:t>от плана</w:t>
      </w:r>
      <w:r w:rsidR="002A535E" w:rsidRPr="00694344">
        <w:rPr>
          <w:sz w:val="28"/>
          <w:szCs w:val="28"/>
        </w:rPr>
        <w:t>;</w:t>
      </w:r>
    </w:p>
    <w:p w14:paraId="43FCA579" w14:textId="77777777" w:rsidR="00CA589E" w:rsidRPr="00694344" w:rsidRDefault="00E32105" w:rsidP="00442927">
      <w:pPr>
        <w:jc w:val="both"/>
        <w:rPr>
          <w:sz w:val="28"/>
          <w:szCs w:val="28"/>
        </w:rPr>
      </w:pPr>
      <w:r w:rsidRPr="00694344">
        <w:rPr>
          <w:sz w:val="28"/>
          <w:szCs w:val="28"/>
        </w:rPr>
        <w:t xml:space="preserve">     </w:t>
      </w:r>
      <w:r w:rsidRPr="00694344">
        <w:rPr>
          <w:sz w:val="28"/>
          <w:szCs w:val="28"/>
        </w:rPr>
        <w:tab/>
      </w:r>
      <w:r w:rsidR="002A535E" w:rsidRPr="00694344">
        <w:rPr>
          <w:sz w:val="28"/>
          <w:szCs w:val="28"/>
        </w:rPr>
        <w:t xml:space="preserve">- </w:t>
      </w:r>
      <w:r w:rsidR="008239F6" w:rsidRPr="00694344">
        <w:rPr>
          <w:sz w:val="28"/>
          <w:szCs w:val="28"/>
        </w:rPr>
        <w:t xml:space="preserve">на </w:t>
      </w:r>
      <w:r w:rsidR="00CA589E" w:rsidRPr="00694344">
        <w:rPr>
          <w:sz w:val="28"/>
          <w:szCs w:val="28"/>
        </w:rPr>
        <w:t>обеспечение бесплатного проезда детей-сирот и детей, оставшихся без попе</w:t>
      </w:r>
      <w:r w:rsidR="006435C4" w:rsidRPr="00694344">
        <w:rPr>
          <w:sz w:val="28"/>
          <w:szCs w:val="28"/>
        </w:rPr>
        <w:t xml:space="preserve">чения родителей, обучающихся в </w:t>
      </w:r>
      <w:r w:rsidR="00CA589E" w:rsidRPr="00694344">
        <w:rPr>
          <w:sz w:val="28"/>
          <w:szCs w:val="28"/>
        </w:rPr>
        <w:t>муниципальных образовательных учр</w:t>
      </w:r>
      <w:r w:rsidR="00CA589E" w:rsidRPr="00694344">
        <w:rPr>
          <w:sz w:val="28"/>
          <w:szCs w:val="28"/>
        </w:rPr>
        <w:t>е</w:t>
      </w:r>
      <w:r w:rsidR="00CA589E" w:rsidRPr="00694344">
        <w:rPr>
          <w:sz w:val="28"/>
          <w:szCs w:val="28"/>
        </w:rPr>
        <w:t>ждениях Ленинградской области, на городском, пригородном (в сельской местности - на внутрирайонном) транспорте (кроме такси), а также бе</w:t>
      </w:r>
      <w:r w:rsidR="00CA589E" w:rsidRPr="00694344">
        <w:rPr>
          <w:sz w:val="28"/>
          <w:szCs w:val="28"/>
        </w:rPr>
        <w:t>с</w:t>
      </w:r>
      <w:r w:rsidR="00CA589E" w:rsidRPr="00694344">
        <w:rPr>
          <w:sz w:val="28"/>
          <w:szCs w:val="28"/>
        </w:rPr>
        <w:t xml:space="preserve">платного проезда один раз в год к месту жительства и обратно к месту учебы </w:t>
      </w:r>
      <w:r w:rsidR="00054FEA" w:rsidRPr="00694344">
        <w:rPr>
          <w:sz w:val="28"/>
          <w:szCs w:val="28"/>
        </w:rPr>
        <w:t>8</w:t>
      </w:r>
      <w:r w:rsidR="00694344" w:rsidRPr="00694344">
        <w:rPr>
          <w:sz w:val="28"/>
          <w:szCs w:val="28"/>
        </w:rPr>
        <w:t>23</w:t>
      </w:r>
      <w:r w:rsidR="00054FEA" w:rsidRPr="00694344">
        <w:rPr>
          <w:sz w:val="28"/>
          <w:szCs w:val="28"/>
        </w:rPr>
        <w:t>,</w:t>
      </w:r>
      <w:r w:rsidR="00694344" w:rsidRPr="00694344">
        <w:rPr>
          <w:sz w:val="28"/>
          <w:szCs w:val="28"/>
        </w:rPr>
        <w:t>9</w:t>
      </w:r>
      <w:r w:rsidR="00CA589E" w:rsidRPr="00694344">
        <w:rPr>
          <w:sz w:val="28"/>
          <w:szCs w:val="28"/>
        </w:rPr>
        <w:t xml:space="preserve"> тыс. рублей </w:t>
      </w:r>
      <w:r w:rsidR="006435C4" w:rsidRPr="00694344">
        <w:rPr>
          <w:sz w:val="28"/>
          <w:szCs w:val="28"/>
        </w:rPr>
        <w:t xml:space="preserve">или </w:t>
      </w:r>
      <w:r w:rsidR="00FF5D38" w:rsidRPr="00694344">
        <w:rPr>
          <w:sz w:val="28"/>
          <w:szCs w:val="28"/>
        </w:rPr>
        <w:t>9</w:t>
      </w:r>
      <w:r w:rsidR="00694344" w:rsidRPr="00694344">
        <w:rPr>
          <w:sz w:val="28"/>
          <w:szCs w:val="28"/>
        </w:rPr>
        <w:t>5</w:t>
      </w:r>
      <w:r w:rsidR="00FF5D38" w:rsidRPr="00694344">
        <w:rPr>
          <w:sz w:val="28"/>
          <w:szCs w:val="28"/>
        </w:rPr>
        <w:t>,</w:t>
      </w:r>
      <w:r w:rsidR="00694344" w:rsidRPr="00694344">
        <w:rPr>
          <w:sz w:val="28"/>
          <w:szCs w:val="28"/>
        </w:rPr>
        <w:t>7</w:t>
      </w:r>
      <w:r w:rsidR="002A535E" w:rsidRPr="00694344">
        <w:rPr>
          <w:sz w:val="28"/>
          <w:szCs w:val="28"/>
        </w:rPr>
        <w:t>%</w:t>
      </w:r>
      <w:r w:rsidR="008239F6" w:rsidRPr="00694344">
        <w:rPr>
          <w:sz w:val="28"/>
          <w:szCs w:val="28"/>
        </w:rPr>
        <w:t xml:space="preserve"> </w:t>
      </w:r>
      <w:r w:rsidR="0056431F" w:rsidRPr="00694344">
        <w:rPr>
          <w:sz w:val="28"/>
          <w:szCs w:val="28"/>
        </w:rPr>
        <w:t>от плана</w:t>
      </w:r>
      <w:r w:rsidR="00CA589E" w:rsidRPr="00694344">
        <w:rPr>
          <w:sz w:val="28"/>
          <w:szCs w:val="28"/>
        </w:rPr>
        <w:t>;</w:t>
      </w:r>
    </w:p>
    <w:p w14:paraId="4E64F497" w14:textId="77777777" w:rsidR="002A535E" w:rsidRPr="00F1368D" w:rsidRDefault="002A535E" w:rsidP="00442927">
      <w:pPr>
        <w:ind w:firstLine="708"/>
        <w:jc w:val="both"/>
        <w:rPr>
          <w:sz w:val="28"/>
          <w:szCs w:val="28"/>
        </w:rPr>
      </w:pPr>
      <w:r w:rsidRPr="00F1368D">
        <w:rPr>
          <w:sz w:val="28"/>
          <w:szCs w:val="28"/>
        </w:rPr>
        <w:t xml:space="preserve">- обеспечение текущего ремонта жилых помещений, признанных нуждающимися в проведении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 жилого помещения, при заселении в них указанных лиц </w:t>
      </w:r>
      <w:r w:rsidR="00E061DF" w:rsidRPr="00F1368D">
        <w:rPr>
          <w:sz w:val="28"/>
          <w:szCs w:val="28"/>
        </w:rPr>
        <w:t>16</w:t>
      </w:r>
      <w:r w:rsidR="00BC71CF" w:rsidRPr="00F1368D">
        <w:rPr>
          <w:sz w:val="28"/>
          <w:szCs w:val="28"/>
        </w:rPr>
        <w:t>0,0</w:t>
      </w:r>
      <w:r w:rsidR="00153893" w:rsidRPr="00F1368D">
        <w:rPr>
          <w:sz w:val="28"/>
          <w:szCs w:val="28"/>
        </w:rPr>
        <w:t xml:space="preserve"> тыс.рублей или </w:t>
      </w:r>
      <w:r w:rsidR="00666035" w:rsidRPr="00F1368D">
        <w:rPr>
          <w:sz w:val="28"/>
          <w:szCs w:val="28"/>
        </w:rPr>
        <w:t>100</w:t>
      </w:r>
      <w:r w:rsidRPr="00F1368D">
        <w:rPr>
          <w:sz w:val="28"/>
          <w:szCs w:val="28"/>
        </w:rPr>
        <w:t>%</w:t>
      </w:r>
      <w:r w:rsidR="00020201" w:rsidRPr="00F1368D">
        <w:rPr>
          <w:sz w:val="28"/>
          <w:szCs w:val="28"/>
        </w:rPr>
        <w:t xml:space="preserve"> </w:t>
      </w:r>
      <w:r w:rsidR="0056431F" w:rsidRPr="00F1368D">
        <w:rPr>
          <w:sz w:val="28"/>
          <w:szCs w:val="28"/>
        </w:rPr>
        <w:t>от плана</w:t>
      </w:r>
      <w:r w:rsidRPr="00F1368D">
        <w:rPr>
          <w:sz w:val="28"/>
          <w:szCs w:val="28"/>
        </w:rPr>
        <w:t>;</w:t>
      </w:r>
    </w:p>
    <w:p w14:paraId="12081256" w14:textId="77777777" w:rsidR="00CA589E" w:rsidRPr="00F1368D" w:rsidRDefault="002A535E" w:rsidP="00442927">
      <w:pPr>
        <w:ind w:firstLine="708"/>
        <w:jc w:val="both"/>
        <w:rPr>
          <w:sz w:val="28"/>
          <w:szCs w:val="28"/>
        </w:rPr>
      </w:pPr>
      <w:r w:rsidRPr="00F1368D">
        <w:rPr>
          <w:sz w:val="28"/>
          <w:szCs w:val="28"/>
        </w:rPr>
        <w:t xml:space="preserve">- </w:t>
      </w:r>
      <w:r w:rsidR="00E65D40" w:rsidRPr="00F1368D">
        <w:rPr>
          <w:sz w:val="28"/>
          <w:szCs w:val="28"/>
        </w:rPr>
        <w:t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и(или)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</w:r>
      <w:r w:rsidR="00CA589E" w:rsidRPr="00F1368D">
        <w:rPr>
          <w:sz w:val="28"/>
          <w:szCs w:val="28"/>
        </w:rPr>
        <w:t xml:space="preserve"> </w:t>
      </w:r>
      <w:r w:rsidR="00F1368D" w:rsidRPr="00F1368D">
        <w:rPr>
          <w:sz w:val="28"/>
          <w:szCs w:val="28"/>
        </w:rPr>
        <w:t>6 959,4</w:t>
      </w:r>
      <w:r w:rsidR="0039652B" w:rsidRPr="00F1368D">
        <w:rPr>
          <w:sz w:val="28"/>
          <w:szCs w:val="28"/>
        </w:rPr>
        <w:t xml:space="preserve"> </w:t>
      </w:r>
      <w:r w:rsidR="00CA589E" w:rsidRPr="00F1368D">
        <w:rPr>
          <w:sz w:val="28"/>
          <w:szCs w:val="28"/>
        </w:rPr>
        <w:t>тыс. рублей</w:t>
      </w:r>
      <w:r w:rsidR="00153893" w:rsidRPr="00F1368D">
        <w:rPr>
          <w:sz w:val="28"/>
          <w:szCs w:val="28"/>
        </w:rPr>
        <w:t xml:space="preserve"> или </w:t>
      </w:r>
      <w:r w:rsidR="004A718B" w:rsidRPr="00F1368D">
        <w:rPr>
          <w:sz w:val="28"/>
          <w:szCs w:val="28"/>
        </w:rPr>
        <w:t>7</w:t>
      </w:r>
      <w:r w:rsidR="00F1368D" w:rsidRPr="00F1368D">
        <w:rPr>
          <w:sz w:val="28"/>
          <w:szCs w:val="28"/>
        </w:rPr>
        <w:t>4</w:t>
      </w:r>
      <w:r w:rsidR="004A718B" w:rsidRPr="00F1368D">
        <w:rPr>
          <w:sz w:val="28"/>
          <w:szCs w:val="28"/>
        </w:rPr>
        <w:t>,</w:t>
      </w:r>
      <w:r w:rsidR="00F1368D" w:rsidRPr="00F1368D">
        <w:rPr>
          <w:sz w:val="28"/>
          <w:szCs w:val="28"/>
        </w:rPr>
        <w:t>7</w:t>
      </w:r>
      <w:r w:rsidRPr="00F1368D">
        <w:rPr>
          <w:sz w:val="28"/>
          <w:szCs w:val="28"/>
        </w:rPr>
        <w:t>%</w:t>
      </w:r>
      <w:r w:rsidR="0056431F" w:rsidRPr="00F1368D">
        <w:rPr>
          <w:sz w:val="28"/>
          <w:szCs w:val="28"/>
        </w:rPr>
        <w:t xml:space="preserve"> от плана</w:t>
      </w:r>
      <w:r w:rsidR="0039652B" w:rsidRPr="00F1368D">
        <w:rPr>
          <w:sz w:val="28"/>
          <w:szCs w:val="28"/>
        </w:rPr>
        <w:t>;</w:t>
      </w:r>
    </w:p>
    <w:p w14:paraId="5AB419AC" w14:textId="77777777" w:rsidR="0039652B" w:rsidRPr="00F1368D" w:rsidRDefault="0039652B" w:rsidP="00442927">
      <w:pPr>
        <w:ind w:firstLine="708"/>
        <w:jc w:val="both"/>
        <w:rPr>
          <w:sz w:val="28"/>
          <w:szCs w:val="28"/>
        </w:rPr>
      </w:pPr>
      <w:r w:rsidRPr="00F1368D">
        <w:rPr>
          <w:sz w:val="28"/>
          <w:szCs w:val="28"/>
        </w:rPr>
        <w:t xml:space="preserve">- </w:t>
      </w:r>
      <w:r w:rsidR="00E65D40" w:rsidRPr="00F1368D">
        <w:rPr>
          <w:sz w:val="28"/>
          <w:szCs w:val="28"/>
        </w:rPr>
        <w:t xml:space="preserve">организация и осуществление деятельности по постинтернатному сопровождению </w:t>
      </w:r>
      <w:r w:rsidR="00F1368D" w:rsidRPr="00F1368D">
        <w:rPr>
          <w:sz w:val="28"/>
          <w:szCs w:val="28"/>
        </w:rPr>
        <w:t>17,1</w:t>
      </w:r>
      <w:r w:rsidR="005A572A" w:rsidRPr="00F1368D">
        <w:rPr>
          <w:sz w:val="28"/>
          <w:szCs w:val="28"/>
        </w:rPr>
        <w:t xml:space="preserve"> </w:t>
      </w:r>
      <w:r w:rsidR="00153893" w:rsidRPr="00F1368D">
        <w:rPr>
          <w:sz w:val="28"/>
          <w:szCs w:val="28"/>
        </w:rPr>
        <w:t xml:space="preserve">тыс. рублей или </w:t>
      </w:r>
      <w:r w:rsidR="00F1368D" w:rsidRPr="00F1368D">
        <w:rPr>
          <w:sz w:val="28"/>
          <w:szCs w:val="28"/>
        </w:rPr>
        <w:t>100</w:t>
      </w:r>
      <w:r w:rsidRPr="00F1368D">
        <w:rPr>
          <w:sz w:val="28"/>
          <w:szCs w:val="28"/>
        </w:rPr>
        <w:t>%</w:t>
      </w:r>
      <w:r w:rsidR="0056431F" w:rsidRPr="00F1368D">
        <w:rPr>
          <w:sz w:val="28"/>
          <w:szCs w:val="28"/>
        </w:rPr>
        <w:t xml:space="preserve"> от плана</w:t>
      </w:r>
      <w:r w:rsidRPr="00F1368D">
        <w:rPr>
          <w:sz w:val="28"/>
          <w:szCs w:val="28"/>
        </w:rPr>
        <w:t>.</w:t>
      </w:r>
    </w:p>
    <w:p w14:paraId="4A49D0AC" w14:textId="77777777" w:rsidR="00EC5799" w:rsidRPr="007C2F14" w:rsidRDefault="00EC5799" w:rsidP="00442927">
      <w:pPr>
        <w:ind w:firstLine="708"/>
        <w:jc w:val="both"/>
        <w:rPr>
          <w:b/>
          <w:bCs/>
          <w:i/>
          <w:sz w:val="28"/>
          <w:szCs w:val="28"/>
        </w:rPr>
      </w:pPr>
      <w:r w:rsidRPr="007C2F14">
        <w:rPr>
          <w:b/>
          <w:bCs/>
          <w:i/>
          <w:sz w:val="28"/>
          <w:szCs w:val="28"/>
        </w:rPr>
        <w:t>Отраслевой проект "Сохранение и развитие материально-технической базы дошкольного образования"</w:t>
      </w:r>
    </w:p>
    <w:p w14:paraId="0CD733A0" w14:textId="77777777" w:rsidR="006B4263" w:rsidRDefault="00040197" w:rsidP="00442927">
      <w:pPr>
        <w:ind w:firstLine="708"/>
        <w:jc w:val="both"/>
        <w:rPr>
          <w:bCs/>
          <w:sz w:val="28"/>
          <w:szCs w:val="28"/>
        </w:rPr>
      </w:pPr>
      <w:r w:rsidRPr="007C2F14">
        <w:rPr>
          <w:bCs/>
          <w:sz w:val="28"/>
          <w:szCs w:val="28"/>
        </w:rPr>
        <w:t>По данн</w:t>
      </w:r>
      <w:r w:rsidR="00EC5799" w:rsidRPr="007C2F14">
        <w:rPr>
          <w:bCs/>
          <w:sz w:val="28"/>
          <w:szCs w:val="28"/>
        </w:rPr>
        <w:t>о</w:t>
      </w:r>
      <w:r w:rsidRPr="007C2F14">
        <w:rPr>
          <w:bCs/>
          <w:sz w:val="28"/>
          <w:szCs w:val="28"/>
        </w:rPr>
        <w:t>м</w:t>
      </w:r>
      <w:r w:rsidR="00EC5799" w:rsidRPr="007C2F14">
        <w:rPr>
          <w:bCs/>
          <w:sz w:val="28"/>
          <w:szCs w:val="28"/>
        </w:rPr>
        <w:t>у</w:t>
      </w:r>
      <w:r w:rsidRPr="007C2F14">
        <w:rPr>
          <w:bCs/>
          <w:sz w:val="28"/>
          <w:szCs w:val="28"/>
        </w:rPr>
        <w:t xml:space="preserve"> </w:t>
      </w:r>
      <w:r w:rsidR="00EC5799" w:rsidRPr="007C2F14">
        <w:rPr>
          <w:sz w:val="28"/>
          <w:szCs w:val="28"/>
        </w:rPr>
        <w:t>отраслевому проекту</w:t>
      </w:r>
      <w:r w:rsidRPr="007C2F14">
        <w:rPr>
          <w:bCs/>
          <w:sz w:val="28"/>
          <w:szCs w:val="28"/>
        </w:rPr>
        <w:t xml:space="preserve"> в 202</w:t>
      </w:r>
      <w:r w:rsidR="007C2F14">
        <w:rPr>
          <w:bCs/>
          <w:sz w:val="28"/>
          <w:szCs w:val="28"/>
        </w:rPr>
        <w:t>5</w:t>
      </w:r>
      <w:r w:rsidRPr="007C2F14">
        <w:rPr>
          <w:bCs/>
          <w:sz w:val="28"/>
          <w:szCs w:val="28"/>
        </w:rPr>
        <w:t xml:space="preserve"> году ассигнования освоены в сумме </w:t>
      </w:r>
      <w:r w:rsidR="00EC5799" w:rsidRPr="007C2F14">
        <w:rPr>
          <w:bCs/>
          <w:sz w:val="28"/>
          <w:szCs w:val="28"/>
        </w:rPr>
        <w:t>1 5</w:t>
      </w:r>
      <w:r w:rsidR="007C2F14">
        <w:rPr>
          <w:bCs/>
          <w:sz w:val="28"/>
          <w:szCs w:val="28"/>
        </w:rPr>
        <w:t>23</w:t>
      </w:r>
      <w:r w:rsidR="00EC5799" w:rsidRPr="007C2F14">
        <w:rPr>
          <w:bCs/>
          <w:sz w:val="28"/>
          <w:szCs w:val="28"/>
        </w:rPr>
        <w:t>,</w:t>
      </w:r>
      <w:r w:rsidR="007C2F14">
        <w:rPr>
          <w:bCs/>
          <w:sz w:val="28"/>
          <w:szCs w:val="28"/>
        </w:rPr>
        <w:t>7</w:t>
      </w:r>
      <w:r w:rsidRPr="007C2F14">
        <w:rPr>
          <w:bCs/>
          <w:sz w:val="28"/>
          <w:szCs w:val="28"/>
        </w:rPr>
        <w:t xml:space="preserve"> тыс.рублей или 100% от плана</w:t>
      </w:r>
      <w:r w:rsidRPr="007C2F14">
        <w:t xml:space="preserve">, </w:t>
      </w:r>
      <w:r w:rsidRPr="007C2F14">
        <w:rPr>
          <w:sz w:val="28"/>
          <w:szCs w:val="28"/>
        </w:rPr>
        <w:t>в том числе</w:t>
      </w:r>
      <w:r w:rsidRPr="007C2F14">
        <w:t xml:space="preserve"> </w:t>
      </w:r>
      <w:r w:rsidRPr="007C2F14">
        <w:rPr>
          <w:bCs/>
          <w:sz w:val="28"/>
          <w:szCs w:val="28"/>
        </w:rPr>
        <w:t xml:space="preserve">за счет средств </w:t>
      </w:r>
      <w:r w:rsidR="005B3C14" w:rsidRPr="007C2F14">
        <w:rPr>
          <w:bCs/>
          <w:sz w:val="28"/>
          <w:szCs w:val="28"/>
        </w:rPr>
        <w:t xml:space="preserve">областного бюджета бюджета </w:t>
      </w:r>
      <w:r w:rsidR="00EC5799" w:rsidRPr="007C2F14">
        <w:rPr>
          <w:bCs/>
          <w:sz w:val="28"/>
          <w:szCs w:val="28"/>
        </w:rPr>
        <w:t>1</w:t>
      </w:r>
      <w:r w:rsidR="007C2F14">
        <w:rPr>
          <w:bCs/>
          <w:sz w:val="28"/>
          <w:szCs w:val="28"/>
        </w:rPr>
        <w:t> 371,3</w:t>
      </w:r>
      <w:r w:rsidR="005B3C14" w:rsidRPr="007C2F14">
        <w:rPr>
          <w:bCs/>
          <w:sz w:val="28"/>
          <w:szCs w:val="28"/>
        </w:rPr>
        <w:t xml:space="preserve"> тыс.рублей и за счет районного бюджета </w:t>
      </w:r>
      <w:r w:rsidR="00EC5799" w:rsidRPr="007C2F14">
        <w:rPr>
          <w:bCs/>
          <w:sz w:val="28"/>
          <w:szCs w:val="28"/>
        </w:rPr>
        <w:t>15</w:t>
      </w:r>
      <w:r w:rsidR="007C2F14">
        <w:rPr>
          <w:bCs/>
          <w:sz w:val="28"/>
          <w:szCs w:val="28"/>
        </w:rPr>
        <w:t>2</w:t>
      </w:r>
      <w:r w:rsidR="00EC5799" w:rsidRPr="007C2F14">
        <w:rPr>
          <w:bCs/>
          <w:sz w:val="28"/>
          <w:szCs w:val="28"/>
        </w:rPr>
        <w:t>,</w:t>
      </w:r>
      <w:r w:rsidR="007C2F14">
        <w:rPr>
          <w:bCs/>
          <w:sz w:val="28"/>
          <w:szCs w:val="28"/>
        </w:rPr>
        <w:t>4</w:t>
      </w:r>
      <w:r w:rsidRPr="007C2F14">
        <w:rPr>
          <w:bCs/>
          <w:sz w:val="28"/>
          <w:szCs w:val="28"/>
        </w:rPr>
        <w:t> тыс.рублей)</w:t>
      </w:r>
      <w:r w:rsidR="007C2F14">
        <w:t xml:space="preserve"> </w:t>
      </w:r>
      <w:r w:rsidR="00376BBB" w:rsidRPr="007C2F14">
        <w:rPr>
          <w:sz w:val="28"/>
          <w:szCs w:val="28"/>
        </w:rPr>
        <w:t xml:space="preserve">на укрепление материально-технической базы организаций дошкольного </w:t>
      </w:r>
      <w:r w:rsidR="00376BBB" w:rsidRPr="006B4263">
        <w:rPr>
          <w:sz w:val="28"/>
          <w:szCs w:val="28"/>
        </w:rPr>
        <w:t xml:space="preserve">образования </w:t>
      </w:r>
      <w:r w:rsidR="006B4263" w:rsidRPr="006B4263">
        <w:rPr>
          <w:bCs/>
          <w:sz w:val="28"/>
          <w:szCs w:val="28"/>
        </w:rPr>
        <w:t>(р</w:t>
      </w:r>
      <w:r w:rsidR="006B4263" w:rsidRPr="006B4263">
        <w:rPr>
          <w:sz w:val="28"/>
          <w:szCs w:val="28"/>
        </w:rPr>
        <w:t>емонт элеваторного узла, частичная замена труб отопления, замена водонагревателя, дверей и окон, установка домофона, косметический ремонт помещений)</w:t>
      </w:r>
      <w:r w:rsidR="006B4263" w:rsidRPr="006B4263">
        <w:rPr>
          <w:bCs/>
          <w:sz w:val="28"/>
          <w:szCs w:val="28"/>
        </w:rPr>
        <w:t>.</w:t>
      </w:r>
    </w:p>
    <w:p w14:paraId="36E42C22" w14:textId="77777777" w:rsidR="004D2226" w:rsidRPr="00710C62" w:rsidRDefault="0089008D" w:rsidP="00442927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710C62">
        <w:rPr>
          <w:b/>
          <w:bCs/>
          <w:i/>
          <w:iCs/>
          <w:sz w:val="28"/>
          <w:szCs w:val="28"/>
        </w:rPr>
        <w:t>Отраслевой проект "Сохранение и развитие материально-технической базы общего и дополнительного образования"</w:t>
      </w:r>
    </w:p>
    <w:p w14:paraId="6A7DF83B" w14:textId="77777777" w:rsidR="0089008D" w:rsidRPr="00710C62" w:rsidRDefault="0089008D" w:rsidP="00442927">
      <w:pPr>
        <w:ind w:firstLine="708"/>
        <w:jc w:val="both"/>
        <w:rPr>
          <w:sz w:val="28"/>
          <w:szCs w:val="28"/>
        </w:rPr>
      </w:pPr>
      <w:r w:rsidRPr="00710C62">
        <w:rPr>
          <w:bCs/>
          <w:sz w:val="28"/>
          <w:szCs w:val="28"/>
        </w:rPr>
        <w:t xml:space="preserve">По данному </w:t>
      </w:r>
      <w:r w:rsidRPr="00710C62">
        <w:rPr>
          <w:sz w:val="28"/>
          <w:szCs w:val="28"/>
        </w:rPr>
        <w:t>отраслевому проекту</w:t>
      </w:r>
      <w:r w:rsidRPr="00710C62">
        <w:rPr>
          <w:bCs/>
          <w:sz w:val="28"/>
          <w:szCs w:val="28"/>
        </w:rPr>
        <w:t xml:space="preserve"> в 202</w:t>
      </w:r>
      <w:r w:rsidR="0095410D">
        <w:rPr>
          <w:bCs/>
          <w:sz w:val="28"/>
          <w:szCs w:val="28"/>
        </w:rPr>
        <w:t>5</w:t>
      </w:r>
      <w:r w:rsidRPr="00710C62">
        <w:rPr>
          <w:bCs/>
          <w:sz w:val="28"/>
          <w:szCs w:val="28"/>
        </w:rPr>
        <w:t xml:space="preserve"> году ассигнования освоены в сумме 17 5</w:t>
      </w:r>
      <w:r w:rsidR="0095410D">
        <w:rPr>
          <w:bCs/>
          <w:sz w:val="28"/>
          <w:szCs w:val="28"/>
        </w:rPr>
        <w:t>95</w:t>
      </w:r>
      <w:r w:rsidRPr="00710C62">
        <w:rPr>
          <w:bCs/>
          <w:sz w:val="28"/>
          <w:szCs w:val="28"/>
        </w:rPr>
        <w:t>,</w:t>
      </w:r>
      <w:r w:rsidR="0095410D">
        <w:rPr>
          <w:bCs/>
          <w:sz w:val="28"/>
          <w:szCs w:val="28"/>
        </w:rPr>
        <w:t xml:space="preserve">3 </w:t>
      </w:r>
      <w:r w:rsidRPr="00710C62">
        <w:rPr>
          <w:bCs/>
          <w:sz w:val="28"/>
          <w:szCs w:val="28"/>
        </w:rPr>
        <w:t>тыс.рублей или 100% от плана</w:t>
      </w:r>
      <w:r w:rsidRPr="00710C62">
        <w:t xml:space="preserve">, </w:t>
      </w:r>
      <w:r w:rsidRPr="00710C62">
        <w:rPr>
          <w:sz w:val="28"/>
          <w:szCs w:val="28"/>
        </w:rPr>
        <w:t>в том числе</w:t>
      </w:r>
      <w:r w:rsidRPr="00710C62">
        <w:t xml:space="preserve"> </w:t>
      </w:r>
      <w:r w:rsidRPr="00710C62">
        <w:rPr>
          <w:bCs/>
          <w:sz w:val="28"/>
          <w:szCs w:val="28"/>
        </w:rPr>
        <w:t>за счет средств областного бюджета бюджета 15 8</w:t>
      </w:r>
      <w:r w:rsidR="0095410D">
        <w:rPr>
          <w:bCs/>
          <w:sz w:val="28"/>
          <w:szCs w:val="28"/>
        </w:rPr>
        <w:t>3</w:t>
      </w:r>
      <w:r w:rsidRPr="00710C62">
        <w:rPr>
          <w:bCs/>
          <w:sz w:val="28"/>
          <w:szCs w:val="28"/>
        </w:rPr>
        <w:t>5,</w:t>
      </w:r>
      <w:r w:rsidR="0095410D">
        <w:rPr>
          <w:bCs/>
          <w:sz w:val="28"/>
          <w:szCs w:val="28"/>
        </w:rPr>
        <w:t>7</w:t>
      </w:r>
      <w:r w:rsidRPr="00710C62">
        <w:rPr>
          <w:bCs/>
          <w:sz w:val="28"/>
          <w:szCs w:val="28"/>
        </w:rPr>
        <w:t xml:space="preserve"> тыс.рублей и за счет районного бюджета 1 75</w:t>
      </w:r>
      <w:r w:rsidR="003024D5">
        <w:rPr>
          <w:bCs/>
          <w:sz w:val="28"/>
          <w:szCs w:val="28"/>
        </w:rPr>
        <w:t>9</w:t>
      </w:r>
      <w:r w:rsidRPr="00710C62">
        <w:rPr>
          <w:bCs/>
          <w:sz w:val="28"/>
          <w:szCs w:val="28"/>
        </w:rPr>
        <w:t>,</w:t>
      </w:r>
      <w:r w:rsidR="003024D5">
        <w:rPr>
          <w:bCs/>
          <w:sz w:val="28"/>
          <w:szCs w:val="28"/>
        </w:rPr>
        <w:t>6</w:t>
      </w:r>
      <w:r w:rsidRPr="00710C62">
        <w:rPr>
          <w:bCs/>
          <w:sz w:val="28"/>
          <w:szCs w:val="28"/>
        </w:rPr>
        <w:t> тыс.рублей)</w:t>
      </w:r>
      <w:r w:rsidRPr="00710C62">
        <w:t xml:space="preserve">, </w:t>
      </w:r>
      <w:r w:rsidRPr="00710C62">
        <w:rPr>
          <w:sz w:val="28"/>
          <w:szCs w:val="28"/>
        </w:rPr>
        <w:t>из них:</w:t>
      </w:r>
    </w:p>
    <w:p w14:paraId="7DA8CE24" w14:textId="77777777" w:rsidR="00130A24" w:rsidRPr="00130A24" w:rsidRDefault="0040080F" w:rsidP="00442927">
      <w:pPr>
        <w:ind w:firstLine="708"/>
        <w:jc w:val="both"/>
        <w:rPr>
          <w:bCs/>
          <w:sz w:val="28"/>
          <w:szCs w:val="28"/>
        </w:rPr>
      </w:pPr>
      <w:r w:rsidRPr="00F977D9">
        <w:rPr>
          <w:sz w:val="28"/>
          <w:szCs w:val="28"/>
        </w:rPr>
        <w:t xml:space="preserve">- на укрепление материально-технической базы организаций общего образования </w:t>
      </w:r>
      <w:r w:rsidR="003E59DA" w:rsidRPr="00F977D9">
        <w:rPr>
          <w:bCs/>
          <w:sz w:val="28"/>
          <w:szCs w:val="28"/>
        </w:rPr>
        <w:t>6 7</w:t>
      </w:r>
      <w:r w:rsidR="00F977D9" w:rsidRPr="00F977D9">
        <w:rPr>
          <w:bCs/>
          <w:sz w:val="28"/>
          <w:szCs w:val="28"/>
        </w:rPr>
        <w:t>28</w:t>
      </w:r>
      <w:r w:rsidR="003E59DA" w:rsidRPr="00F977D9">
        <w:rPr>
          <w:bCs/>
          <w:sz w:val="28"/>
          <w:szCs w:val="28"/>
        </w:rPr>
        <w:t>,</w:t>
      </w:r>
      <w:r w:rsidR="00F977D9" w:rsidRPr="00F977D9">
        <w:rPr>
          <w:bCs/>
          <w:sz w:val="28"/>
          <w:szCs w:val="28"/>
        </w:rPr>
        <w:t>4</w:t>
      </w:r>
      <w:r w:rsidR="00376BBB" w:rsidRPr="00F977D9">
        <w:rPr>
          <w:bCs/>
          <w:sz w:val="28"/>
          <w:szCs w:val="28"/>
        </w:rPr>
        <w:t xml:space="preserve"> </w:t>
      </w:r>
      <w:r w:rsidRPr="00F977D9">
        <w:rPr>
          <w:sz w:val="28"/>
          <w:szCs w:val="28"/>
        </w:rPr>
        <w:t xml:space="preserve">тыс.рублей </w:t>
      </w:r>
      <w:r w:rsidRPr="00F977D9">
        <w:rPr>
          <w:bCs/>
          <w:sz w:val="28"/>
          <w:szCs w:val="28"/>
        </w:rPr>
        <w:t xml:space="preserve">или 100% от плана  - за счет областного бюджета </w:t>
      </w:r>
      <w:r w:rsidR="003E59DA" w:rsidRPr="00F977D9">
        <w:rPr>
          <w:bCs/>
          <w:sz w:val="28"/>
          <w:szCs w:val="28"/>
        </w:rPr>
        <w:t>6 0</w:t>
      </w:r>
      <w:r w:rsidR="00F977D9" w:rsidRPr="00F977D9">
        <w:rPr>
          <w:bCs/>
          <w:sz w:val="28"/>
          <w:szCs w:val="28"/>
        </w:rPr>
        <w:t>55</w:t>
      </w:r>
      <w:r w:rsidR="003E59DA" w:rsidRPr="00F977D9">
        <w:rPr>
          <w:bCs/>
          <w:sz w:val="28"/>
          <w:szCs w:val="28"/>
        </w:rPr>
        <w:t>,</w:t>
      </w:r>
      <w:r w:rsidR="00F977D9" w:rsidRPr="00F977D9">
        <w:rPr>
          <w:bCs/>
          <w:sz w:val="28"/>
          <w:szCs w:val="28"/>
        </w:rPr>
        <w:t>5</w:t>
      </w:r>
      <w:r w:rsidR="00376BBB" w:rsidRPr="00F977D9">
        <w:rPr>
          <w:bCs/>
          <w:sz w:val="28"/>
          <w:szCs w:val="28"/>
        </w:rPr>
        <w:t xml:space="preserve"> </w:t>
      </w:r>
      <w:r w:rsidRPr="00F977D9">
        <w:rPr>
          <w:bCs/>
          <w:sz w:val="28"/>
          <w:szCs w:val="28"/>
        </w:rPr>
        <w:t>тыс.рублей и за счет районного бюджета</w:t>
      </w:r>
      <w:r w:rsidR="003E59DA" w:rsidRPr="00F977D9">
        <w:rPr>
          <w:bCs/>
          <w:sz w:val="28"/>
          <w:szCs w:val="28"/>
        </w:rPr>
        <w:t xml:space="preserve"> 67</w:t>
      </w:r>
      <w:r w:rsidR="00F977D9" w:rsidRPr="00F977D9">
        <w:rPr>
          <w:bCs/>
          <w:sz w:val="28"/>
          <w:szCs w:val="28"/>
        </w:rPr>
        <w:t>2</w:t>
      </w:r>
      <w:r w:rsidR="003E59DA" w:rsidRPr="00130A24">
        <w:rPr>
          <w:bCs/>
          <w:sz w:val="28"/>
          <w:szCs w:val="28"/>
        </w:rPr>
        <w:t>,</w:t>
      </w:r>
      <w:r w:rsidR="00F977D9" w:rsidRPr="00130A24">
        <w:rPr>
          <w:bCs/>
          <w:sz w:val="28"/>
          <w:szCs w:val="28"/>
        </w:rPr>
        <w:t>9</w:t>
      </w:r>
      <w:r w:rsidR="003E59DA" w:rsidRPr="00130A24">
        <w:rPr>
          <w:bCs/>
          <w:sz w:val="28"/>
          <w:szCs w:val="28"/>
        </w:rPr>
        <w:t xml:space="preserve"> </w:t>
      </w:r>
      <w:r w:rsidRPr="00130A24">
        <w:rPr>
          <w:bCs/>
          <w:sz w:val="28"/>
          <w:szCs w:val="28"/>
        </w:rPr>
        <w:t>тыс.рублей</w:t>
      </w:r>
      <w:r w:rsidR="00CE7C9D" w:rsidRPr="00130A24">
        <w:rPr>
          <w:bCs/>
          <w:sz w:val="28"/>
          <w:szCs w:val="28"/>
        </w:rPr>
        <w:t xml:space="preserve"> </w:t>
      </w:r>
      <w:r w:rsidR="00130A24" w:rsidRPr="00130A24">
        <w:rPr>
          <w:bCs/>
          <w:sz w:val="28"/>
          <w:szCs w:val="28"/>
        </w:rPr>
        <w:t>(р</w:t>
      </w:r>
      <w:r w:rsidR="00130A24" w:rsidRPr="00130A24">
        <w:rPr>
          <w:bCs/>
          <w:iCs/>
          <w:sz w:val="28"/>
          <w:szCs w:val="28"/>
        </w:rPr>
        <w:t xml:space="preserve">емонт сантехники, системы отопления, </w:t>
      </w:r>
      <w:r w:rsidR="00130A24" w:rsidRPr="00130A24">
        <w:rPr>
          <w:sz w:val="28"/>
          <w:szCs w:val="28"/>
        </w:rPr>
        <w:t>внутренних инженерных сетей, кровли, щитовых освещения, замена светильников, косметический ремонт помещений, замена дверей и окон, установка дополнительных камер видеонаблюдения, охранной сигнализации</w:t>
      </w:r>
      <w:r w:rsidR="00130A24" w:rsidRPr="00130A24">
        <w:rPr>
          <w:bCs/>
          <w:sz w:val="28"/>
          <w:szCs w:val="28"/>
        </w:rPr>
        <w:t>);</w:t>
      </w:r>
    </w:p>
    <w:p w14:paraId="4FF92BB2" w14:textId="77777777" w:rsidR="00130A24" w:rsidRPr="00130A24" w:rsidRDefault="00CE7C9D" w:rsidP="00442927">
      <w:pPr>
        <w:ind w:firstLine="708"/>
        <w:jc w:val="both"/>
        <w:rPr>
          <w:bCs/>
          <w:sz w:val="28"/>
          <w:szCs w:val="28"/>
        </w:rPr>
      </w:pPr>
      <w:r w:rsidRPr="00D74A1F">
        <w:rPr>
          <w:bCs/>
          <w:sz w:val="28"/>
          <w:szCs w:val="28"/>
        </w:rPr>
        <w:t xml:space="preserve">- </w:t>
      </w:r>
      <w:r w:rsidR="007F7121" w:rsidRPr="00D74A1F">
        <w:rPr>
          <w:bCs/>
          <w:sz w:val="28"/>
          <w:szCs w:val="28"/>
        </w:rPr>
        <w:t>н</w:t>
      </w:r>
      <w:r w:rsidRPr="00D74A1F">
        <w:rPr>
          <w:bCs/>
          <w:sz w:val="28"/>
          <w:szCs w:val="28"/>
        </w:rPr>
        <w:t>а укрепление материально-технической базы учреждений дополнительного образования 1</w:t>
      </w:r>
      <w:r w:rsidR="00E41CC9" w:rsidRPr="00D74A1F">
        <w:rPr>
          <w:bCs/>
          <w:sz w:val="28"/>
          <w:szCs w:val="28"/>
        </w:rPr>
        <w:t> 4</w:t>
      </w:r>
      <w:r w:rsidR="00D74A1F" w:rsidRPr="00D74A1F">
        <w:rPr>
          <w:bCs/>
          <w:sz w:val="28"/>
          <w:szCs w:val="28"/>
        </w:rPr>
        <w:t>65</w:t>
      </w:r>
      <w:r w:rsidR="00E41CC9" w:rsidRPr="00D74A1F">
        <w:rPr>
          <w:bCs/>
          <w:sz w:val="28"/>
          <w:szCs w:val="28"/>
        </w:rPr>
        <w:t>,</w:t>
      </w:r>
      <w:r w:rsidR="00D74A1F" w:rsidRPr="00D74A1F">
        <w:rPr>
          <w:bCs/>
          <w:sz w:val="28"/>
          <w:szCs w:val="28"/>
        </w:rPr>
        <w:t>2</w:t>
      </w:r>
      <w:r w:rsidRPr="00D74A1F">
        <w:rPr>
          <w:bCs/>
          <w:sz w:val="28"/>
          <w:szCs w:val="28"/>
        </w:rPr>
        <w:t xml:space="preserve"> </w:t>
      </w:r>
      <w:r w:rsidRPr="00D74A1F">
        <w:rPr>
          <w:sz w:val="28"/>
          <w:szCs w:val="28"/>
        </w:rPr>
        <w:t xml:space="preserve">тыс.рублей </w:t>
      </w:r>
      <w:r w:rsidRPr="00D74A1F">
        <w:rPr>
          <w:bCs/>
          <w:sz w:val="28"/>
          <w:szCs w:val="28"/>
        </w:rPr>
        <w:t>или 100% от плана  - за счет областного бюджета 1</w:t>
      </w:r>
      <w:r w:rsidR="00D74A1F" w:rsidRPr="00D74A1F">
        <w:rPr>
          <w:bCs/>
          <w:sz w:val="28"/>
          <w:szCs w:val="28"/>
        </w:rPr>
        <w:t> 318,7</w:t>
      </w:r>
      <w:r w:rsidRPr="00D74A1F">
        <w:rPr>
          <w:bCs/>
          <w:sz w:val="28"/>
          <w:szCs w:val="28"/>
        </w:rPr>
        <w:t xml:space="preserve"> тыс.рублей и за счет районного бюджета </w:t>
      </w:r>
      <w:r w:rsidR="00E41CC9" w:rsidRPr="00D74A1F">
        <w:rPr>
          <w:bCs/>
          <w:sz w:val="28"/>
          <w:szCs w:val="28"/>
        </w:rPr>
        <w:t>14</w:t>
      </w:r>
      <w:r w:rsidR="00D74A1F" w:rsidRPr="00D74A1F">
        <w:rPr>
          <w:bCs/>
          <w:sz w:val="28"/>
          <w:szCs w:val="28"/>
        </w:rPr>
        <w:t>6</w:t>
      </w:r>
      <w:r w:rsidR="00E41CC9" w:rsidRPr="00D74A1F">
        <w:rPr>
          <w:bCs/>
          <w:sz w:val="28"/>
          <w:szCs w:val="28"/>
        </w:rPr>
        <w:t>,</w:t>
      </w:r>
      <w:r w:rsidR="00D74A1F" w:rsidRPr="00D74A1F">
        <w:rPr>
          <w:bCs/>
          <w:sz w:val="28"/>
          <w:szCs w:val="28"/>
        </w:rPr>
        <w:t>5</w:t>
      </w:r>
      <w:r w:rsidRPr="00D74A1F">
        <w:rPr>
          <w:bCs/>
          <w:sz w:val="28"/>
          <w:szCs w:val="28"/>
        </w:rPr>
        <w:t xml:space="preserve"> тыс.</w:t>
      </w:r>
      <w:r w:rsidRPr="00130A24">
        <w:rPr>
          <w:bCs/>
          <w:sz w:val="28"/>
          <w:szCs w:val="28"/>
        </w:rPr>
        <w:t>рублей</w:t>
      </w:r>
      <w:r w:rsidR="00F2386F" w:rsidRPr="00130A24">
        <w:rPr>
          <w:bCs/>
          <w:sz w:val="28"/>
          <w:szCs w:val="28"/>
        </w:rPr>
        <w:t xml:space="preserve"> </w:t>
      </w:r>
      <w:r w:rsidR="00130A24" w:rsidRPr="00130A24">
        <w:rPr>
          <w:bCs/>
          <w:sz w:val="28"/>
          <w:szCs w:val="28"/>
        </w:rPr>
        <w:t>(косметический ремонт помещений</w:t>
      </w:r>
      <w:r w:rsidR="00130A24" w:rsidRPr="00130A24">
        <w:rPr>
          <w:rFonts w:eastAsia="Calibri"/>
          <w:sz w:val="28"/>
          <w:szCs w:val="28"/>
          <w:lang w:eastAsia="en-US"/>
        </w:rPr>
        <w:t>, у</w:t>
      </w:r>
      <w:r w:rsidR="00130A24" w:rsidRPr="00130A24">
        <w:rPr>
          <w:sz w:val="28"/>
          <w:szCs w:val="28"/>
        </w:rPr>
        <w:t>становка турникета, замена окон</w:t>
      </w:r>
      <w:r w:rsidR="00130A24" w:rsidRPr="00130A24">
        <w:rPr>
          <w:bCs/>
          <w:sz w:val="28"/>
          <w:szCs w:val="28"/>
        </w:rPr>
        <w:t>);</w:t>
      </w:r>
    </w:p>
    <w:p w14:paraId="250E25CE" w14:textId="77777777" w:rsidR="009B0CEA" w:rsidRPr="009B0CEA" w:rsidRDefault="00F96A07" w:rsidP="004429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D74A1F">
        <w:rPr>
          <w:bCs/>
          <w:sz w:val="28"/>
          <w:szCs w:val="28"/>
        </w:rPr>
        <w:t xml:space="preserve">- </w:t>
      </w:r>
      <w:r w:rsidR="00485971" w:rsidRPr="00D74A1F">
        <w:rPr>
          <w:bCs/>
          <w:sz w:val="28"/>
          <w:szCs w:val="28"/>
        </w:rPr>
        <w:t xml:space="preserve">на обновление материально-технической базы столовых и пищеблоков общеобразовательных организаций 9 401,7 </w:t>
      </w:r>
      <w:r w:rsidR="00485971" w:rsidRPr="00D74A1F">
        <w:rPr>
          <w:sz w:val="28"/>
          <w:szCs w:val="28"/>
        </w:rPr>
        <w:t xml:space="preserve">тыс.рублей </w:t>
      </w:r>
      <w:r w:rsidR="00485971" w:rsidRPr="00D74A1F">
        <w:rPr>
          <w:bCs/>
          <w:sz w:val="28"/>
          <w:szCs w:val="28"/>
        </w:rPr>
        <w:t xml:space="preserve">или 100% от плана  - за счет областного бюджета 8 461,5 тыс.рублей и за счет районного бюджета 940,2 тыс.рублей </w:t>
      </w:r>
      <w:r w:rsidR="009B0CEA" w:rsidRPr="009B0CEA">
        <w:rPr>
          <w:bCs/>
          <w:sz w:val="28"/>
          <w:szCs w:val="28"/>
        </w:rPr>
        <w:t>(</w:t>
      </w:r>
      <w:r w:rsidR="009B0CEA" w:rsidRPr="009B0CEA">
        <w:rPr>
          <w:sz w:val="28"/>
          <w:szCs w:val="28"/>
        </w:rPr>
        <w:t xml:space="preserve">ремонт пищеблока и школьной столовой </w:t>
      </w:r>
      <w:r w:rsidR="009B0CEA" w:rsidRPr="009B0CEA">
        <w:rPr>
          <w:bCs/>
          <w:sz w:val="28"/>
          <w:szCs w:val="28"/>
        </w:rPr>
        <w:t xml:space="preserve">МОБУ «Волховская средняя общеобразовательная школа № 7»: </w:t>
      </w:r>
      <w:r w:rsidR="009B0CEA" w:rsidRPr="009B0CEA">
        <w:rPr>
          <w:sz w:val="28"/>
          <w:szCs w:val="28"/>
        </w:rPr>
        <w:t>установка перегородок из газобетонных блоков, облицовка стен, столбов, откосов, установка противопожарных дверей, ремонт пола, устройство подвесных потолков из декоративно-акустических плит, проведение работ по  замене электрики, прокладка внутренних трубопроводов канализации из полипропиленовых труб, сантехнические работы внутренние (трубопроводы, водопровод, канализация, отопление), вентиляция).</w:t>
      </w:r>
    </w:p>
    <w:p w14:paraId="2ACD1705" w14:textId="77777777" w:rsidR="002E6484" w:rsidRPr="00F1551D" w:rsidRDefault="002E6484" w:rsidP="00442927">
      <w:pPr>
        <w:ind w:firstLine="708"/>
        <w:jc w:val="both"/>
        <w:rPr>
          <w:bCs/>
          <w:sz w:val="28"/>
          <w:szCs w:val="28"/>
          <w:highlight w:val="yellow"/>
        </w:rPr>
      </w:pPr>
    </w:p>
    <w:p w14:paraId="18F8E3B9" w14:textId="77777777" w:rsidR="00346A01" w:rsidRPr="00B43A82" w:rsidRDefault="00B465B6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B43A82">
        <w:rPr>
          <w:b/>
          <w:sz w:val="28"/>
          <w:szCs w:val="28"/>
          <w:u w:val="single"/>
        </w:rPr>
        <w:t>7</w:t>
      </w:r>
      <w:r w:rsidR="00346A01" w:rsidRPr="00B43A82">
        <w:rPr>
          <w:b/>
          <w:sz w:val="28"/>
          <w:szCs w:val="28"/>
          <w:u w:val="single"/>
        </w:rPr>
        <w:t>. Муниципальная программа Волховского муниципального района "</w:t>
      </w:r>
      <w:r w:rsidR="00A70B9C" w:rsidRPr="00B43A82">
        <w:rPr>
          <w:b/>
          <w:sz w:val="28"/>
          <w:szCs w:val="28"/>
          <w:u w:val="single"/>
        </w:rPr>
        <w:t>Молодежь Волховского муниципального района"</w:t>
      </w:r>
    </w:p>
    <w:p w14:paraId="1F44FFEF" w14:textId="77777777" w:rsidR="00B465B6" w:rsidRPr="00B43A82" w:rsidRDefault="00B465B6" w:rsidP="00442927">
      <w:pPr>
        <w:ind w:firstLine="709"/>
        <w:jc w:val="center"/>
        <w:rPr>
          <w:b/>
          <w:sz w:val="28"/>
          <w:szCs w:val="28"/>
          <w:u w:val="single"/>
        </w:rPr>
      </w:pPr>
    </w:p>
    <w:p w14:paraId="351B317E" w14:textId="77777777" w:rsidR="007524DA" w:rsidRPr="00B43A82" w:rsidRDefault="0070264B" w:rsidP="00442927">
      <w:pPr>
        <w:ind w:firstLine="709"/>
        <w:jc w:val="both"/>
        <w:rPr>
          <w:sz w:val="28"/>
          <w:szCs w:val="28"/>
        </w:rPr>
      </w:pPr>
      <w:r w:rsidRPr="00B43A82">
        <w:rPr>
          <w:sz w:val="28"/>
          <w:szCs w:val="28"/>
        </w:rPr>
        <w:t>По</w:t>
      </w:r>
      <w:r w:rsidR="00346A01" w:rsidRPr="00B43A82">
        <w:rPr>
          <w:sz w:val="28"/>
          <w:szCs w:val="28"/>
        </w:rPr>
        <w:t xml:space="preserve"> муниципальной программ</w:t>
      </w:r>
      <w:r w:rsidRPr="00B43A82">
        <w:rPr>
          <w:sz w:val="28"/>
          <w:szCs w:val="28"/>
        </w:rPr>
        <w:t>е</w:t>
      </w:r>
      <w:r w:rsidR="00346A01" w:rsidRPr="00B43A82">
        <w:rPr>
          <w:sz w:val="28"/>
          <w:szCs w:val="28"/>
        </w:rPr>
        <w:t xml:space="preserve"> Волховского муниципального района </w:t>
      </w:r>
      <w:r w:rsidR="007524DA" w:rsidRPr="00B43A82">
        <w:rPr>
          <w:sz w:val="28"/>
          <w:szCs w:val="28"/>
        </w:rPr>
        <w:t>«Молодежь Волховского муниципального района»</w:t>
      </w:r>
      <w:r w:rsidR="00B465B6" w:rsidRPr="00B43A82">
        <w:rPr>
          <w:sz w:val="28"/>
          <w:szCs w:val="28"/>
        </w:rPr>
        <w:t xml:space="preserve"> </w:t>
      </w:r>
      <w:r w:rsidR="00346A01" w:rsidRPr="00B43A82">
        <w:rPr>
          <w:sz w:val="28"/>
          <w:szCs w:val="28"/>
        </w:rPr>
        <w:t xml:space="preserve">освоены ассигнования в сумме </w:t>
      </w:r>
      <w:r w:rsidR="0094197C" w:rsidRPr="00B43A82">
        <w:rPr>
          <w:sz w:val="28"/>
          <w:szCs w:val="28"/>
        </w:rPr>
        <w:t>1</w:t>
      </w:r>
      <w:r w:rsidR="0061134D" w:rsidRPr="00B43A82">
        <w:rPr>
          <w:sz w:val="28"/>
          <w:szCs w:val="28"/>
        </w:rPr>
        <w:t> </w:t>
      </w:r>
      <w:r w:rsidR="00501009" w:rsidRPr="00B43A82">
        <w:rPr>
          <w:sz w:val="28"/>
          <w:szCs w:val="28"/>
        </w:rPr>
        <w:t>5</w:t>
      </w:r>
      <w:r w:rsidR="00B43A82">
        <w:rPr>
          <w:sz w:val="28"/>
          <w:szCs w:val="28"/>
        </w:rPr>
        <w:t>88</w:t>
      </w:r>
      <w:r w:rsidR="0061134D" w:rsidRPr="00B43A82">
        <w:rPr>
          <w:sz w:val="28"/>
          <w:szCs w:val="28"/>
        </w:rPr>
        <w:t>,0</w:t>
      </w:r>
      <w:r w:rsidR="00346A01" w:rsidRPr="00B43A82">
        <w:rPr>
          <w:sz w:val="28"/>
          <w:szCs w:val="28"/>
        </w:rPr>
        <w:t xml:space="preserve"> тыс. рублей или </w:t>
      </w:r>
      <w:r w:rsidR="00B43A82">
        <w:rPr>
          <w:sz w:val="28"/>
          <w:szCs w:val="28"/>
        </w:rPr>
        <w:t>100</w:t>
      </w:r>
      <w:r w:rsidR="007524DA" w:rsidRPr="00B43A82">
        <w:rPr>
          <w:sz w:val="28"/>
          <w:szCs w:val="28"/>
        </w:rPr>
        <w:t>% от плана</w:t>
      </w:r>
      <w:r w:rsidR="00525AD1" w:rsidRPr="00B43A82">
        <w:rPr>
          <w:sz w:val="28"/>
          <w:szCs w:val="28"/>
        </w:rPr>
        <w:t xml:space="preserve"> за счет средств районного бюджета</w:t>
      </w:r>
      <w:r w:rsidR="007524DA" w:rsidRPr="00B43A82">
        <w:rPr>
          <w:sz w:val="28"/>
          <w:szCs w:val="28"/>
        </w:rPr>
        <w:t>.</w:t>
      </w:r>
    </w:p>
    <w:p w14:paraId="6F46750E" w14:textId="77777777" w:rsidR="007524DA" w:rsidRPr="005B48B4" w:rsidRDefault="007524DA" w:rsidP="00442927">
      <w:pPr>
        <w:ind w:firstLine="709"/>
        <w:jc w:val="both"/>
        <w:rPr>
          <w:sz w:val="28"/>
          <w:szCs w:val="28"/>
        </w:rPr>
      </w:pPr>
      <w:r w:rsidRPr="005B48B4">
        <w:rPr>
          <w:sz w:val="28"/>
          <w:szCs w:val="28"/>
        </w:rPr>
        <w:t>Удельный вес программы в сумме прог</w:t>
      </w:r>
      <w:r w:rsidR="009B5A71" w:rsidRPr="005B48B4">
        <w:rPr>
          <w:sz w:val="28"/>
          <w:szCs w:val="28"/>
        </w:rPr>
        <w:t>раммных расходов составляет 0,1</w:t>
      </w:r>
      <w:r w:rsidRPr="005B48B4">
        <w:rPr>
          <w:sz w:val="28"/>
          <w:szCs w:val="28"/>
        </w:rPr>
        <w:t>%.</w:t>
      </w:r>
    </w:p>
    <w:p w14:paraId="7D058275" w14:textId="77777777" w:rsidR="00A27E12" w:rsidRPr="005B48B4" w:rsidRDefault="00A27E12" w:rsidP="00442927">
      <w:pPr>
        <w:ind w:firstLine="709"/>
        <w:jc w:val="both"/>
        <w:rPr>
          <w:sz w:val="28"/>
          <w:szCs w:val="28"/>
        </w:rPr>
      </w:pPr>
      <w:r w:rsidRPr="005B48B4">
        <w:rPr>
          <w:sz w:val="28"/>
          <w:szCs w:val="28"/>
        </w:rPr>
        <w:t>По сравнению с 202</w:t>
      </w:r>
      <w:r w:rsidR="005B48B4" w:rsidRPr="005B48B4">
        <w:rPr>
          <w:sz w:val="28"/>
          <w:szCs w:val="28"/>
        </w:rPr>
        <w:t>4</w:t>
      </w:r>
      <w:r w:rsidRPr="005B48B4">
        <w:rPr>
          <w:sz w:val="28"/>
          <w:szCs w:val="28"/>
        </w:rPr>
        <w:t xml:space="preserve"> годом расходы на реализацию данной программы </w:t>
      </w:r>
      <w:r w:rsidR="00501009" w:rsidRPr="005B48B4">
        <w:rPr>
          <w:sz w:val="28"/>
          <w:szCs w:val="28"/>
        </w:rPr>
        <w:t>увеличились</w:t>
      </w:r>
      <w:r w:rsidRPr="005B48B4">
        <w:rPr>
          <w:sz w:val="28"/>
          <w:szCs w:val="28"/>
        </w:rPr>
        <w:t xml:space="preserve"> на </w:t>
      </w:r>
      <w:r w:rsidR="00501009" w:rsidRPr="005B48B4">
        <w:rPr>
          <w:sz w:val="28"/>
          <w:szCs w:val="28"/>
        </w:rPr>
        <w:t>79</w:t>
      </w:r>
      <w:r w:rsidR="005F6416" w:rsidRPr="005B48B4">
        <w:rPr>
          <w:sz w:val="28"/>
          <w:szCs w:val="28"/>
        </w:rPr>
        <w:t xml:space="preserve">,0 </w:t>
      </w:r>
      <w:r w:rsidRPr="005B48B4">
        <w:rPr>
          <w:sz w:val="28"/>
          <w:szCs w:val="28"/>
        </w:rPr>
        <w:t xml:space="preserve">тыс.рублей или на </w:t>
      </w:r>
      <w:r w:rsidR="005B48B4" w:rsidRPr="005B48B4">
        <w:rPr>
          <w:sz w:val="28"/>
          <w:szCs w:val="28"/>
        </w:rPr>
        <w:t>5,2</w:t>
      </w:r>
      <w:r w:rsidRPr="005B48B4">
        <w:rPr>
          <w:sz w:val="28"/>
          <w:szCs w:val="28"/>
        </w:rPr>
        <w:t>%.</w:t>
      </w:r>
    </w:p>
    <w:p w14:paraId="576AC3C1" w14:textId="77777777" w:rsidR="00AD03DA" w:rsidRDefault="007524DA" w:rsidP="00442927">
      <w:pPr>
        <w:ind w:firstLine="709"/>
        <w:jc w:val="both"/>
        <w:rPr>
          <w:sz w:val="28"/>
          <w:szCs w:val="28"/>
        </w:rPr>
      </w:pPr>
      <w:r w:rsidRPr="005B48B4">
        <w:rPr>
          <w:sz w:val="28"/>
          <w:szCs w:val="28"/>
          <w:u w:val="single"/>
        </w:rPr>
        <w:t>Ответственным исполнителем</w:t>
      </w:r>
      <w:r w:rsidRPr="005B48B4">
        <w:rPr>
          <w:sz w:val="28"/>
          <w:szCs w:val="28"/>
        </w:rPr>
        <w:t xml:space="preserve"> муниципальной программы является </w:t>
      </w:r>
      <w:r w:rsidR="006E58A1" w:rsidRPr="005B48B4">
        <w:rPr>
          <w:sz w:val="28"/>
          <w:szCs w:val="28"/>
        </w:rPr>
        <w:t>отдел по спорту, молодежной политик</w:t>
      </w:r>
      <w:r w:rsidR="009B5A71" w:rsidRPr="005B48B4">
        <w:rPr>
          <w:sz w:val="28"/>
          <w:szCs w:val="28"/>
        </w:rPr>
        <w:t>е</w:t>
      </w:r>
      <w:r w:rsidRPr="005B48B4">
        <w:rPr>
          <w:sz w:val="28"/>
          <w:szCs w:val="28"/>
        </w:rPr>
        <w:t xml:space="preserve"> Волховского муниципального района.</w:t>
      </w:r>
    </w:p>
    <w:p w14:paraId="35E4A9B1" w14:textId="77777777" w:rsidR="00DA6005" w:rsidRPr="005B48B4" w:rsidRDefault="00DA6005" w:rsidP="00442927">
      <w:pPr>
        <w:ind w:firstLine="709"/>
        <w:jc w:val="both"/>
        <w:rPr>
          <w:sz w:val="28"/>
          <w:szCs w:val="28"/>
        </w:rPr>
      </w:pPr>
    </w:p>
    <w:tbl>
      <w:tblPr>
        <w:tblW w:w="9791" w:type="dxa"/>
        <w:tblInd w:w="98" w:type="dxa"/>
        <w:tblLook w:val="04A0" w:firstRow="1" w:lastRow="0" w:firstColumn="1" w:lastColumn="0" w:noHBand="0" w:noVBand="1"/>
      </w:tblPr>
      <w:tblGrid>
        <w:gridCol w:w="7523"/>
        <w:gridCol w:w="2268"/>
      </w:tblGrid>
      <w:tr w:rsidR="006E58A1" w:rsidRPr="005B48B4" w14:paraId="7C0C2ED5" w14:textId="77777777" w:rsidTr="00BB6710">
        <w:trPr>
          <w:trHeight w:val="6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B854" w14:textId="77777777" w:rsidR="006E58A1" w:rsidRPr="005B48B4" w:rsidRDefault="006E58A1" w:rsidP="00442927">
            <w:pPr>
              <w:jc w:val="center"/>
              <w:rPr>
                <w:sz w:val="28"/>
                <w:szCs w:val="28"/>
              </w:rPr>
            </w:pPr>
            <w:r w:rsidRPr="005B48B4">
              <w:rPr>
                <w:sz w:val="28"/>
                <w:szCs w:val="28"/>
              </w:rPr>
              <w:t>Наименование главного распорядителя бю</w:t>
            </w:r>
            <w:r w:rsidRPr="005B48B4">
              <w:rPr>
                <w:sz w:val="28"/>
                <w:szCs w:val="28"/>
              </w:rPr>
              <w:t>д</w:t>
            </w:r>
            <w:r w:rsidRPr="005B48B4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3DDE" w14:textId="77777777" w:rsidR="006E58A1" w:rsidRPr="005B48B4" w:rsidRDefault="006E58A1" w:rsidP="00442927">
            <w:pPr>
              <w:jc w:val="center"/>
              <w:rPr>
                <w:sz w:val="28"/>
                <w:szCs w:val="28"/>
              </w:rPr>
            </w:pPr>
            <w:r w:rsidRPr="005B48B4">
              <w:rPr>
                <w:sz w:val="28"/>
                <w:szCs w:val="28"/>
              </w:rPr>
              <w:t>Освоено,                          тыс.рублей</w:t>
            </w:r>
          </w:p>
        </w:tc>
      </w:tr>
      <w:tr w:rsidR="006E58A1" w:rsidRPr="005B48B4" w14:paraId="653B1646" w14:textId="77777777" w:rsidTr="00BB6710">
        <w:trPr>
          <w:trHeight w:val="667"/>
        </w:trPr>
        <w:tc>
          <w:tcPr>
            <w:tcW w:w="7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A2A1" w14:textId="77777777" w:rsidR="006E58A1" w:rsidRPr="005B48B4" w:rsidRDefault="006E58A1" w:rsidP="00442927">
            <w:pPr>
              <w:rPr>
                <w:bCs/>
                <w:sz w:val="28"/>
                <w:szCs w:val="28"/>
              </w:rPr>
            </w:pPr>
            <w:r w:rsidRPr="005B48B4">
              <w:rPr>
                <w:bCs/>
                <w:sz w:val="28"/>
                <w:szCs w:val="28"/>
              </w:rPr>
              <w:t>Администрация Волховского муниципального рай</w:t>
            </w:r>
            <w:r w:rsidRPr="005B48B4">
              <w:rPr>
                <w:bCs/>
                <w:sz w:val="28"/>
                <w:szCs w:val="28"/>
              </w:rPr>
              <w:t>о</w:t>
            </w:r>
            <w:r w:rsidRPr="005B48B4">
              <w:rPr>
                <w:bCs/>
                <w:sz w:val="28"/>
                <w:szCs w:val="28"/>
              </w:rPr>
              <w:t>на Ленинградской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E110" w14:textId="77777777" w:rsidR="006E58A1" w:rsidRPr="005B48B4" w:rsidRDefault="003D1DC2" w:rsidP="00442927">
            <w:pPr>
              <w:jc w:val="center"/>
              <w:rPr>
                <w:bCs/>
                <w:sz w:val="28"/>
                <w:szCs w:val="28"/>
              </w:rPr>
            </w:pPr>
            <w:r w:rsidRPr="005B48B4">
              <w:rPr>
                <w:sz w:val="28"/>
                <w:szCs w:val="28"/>
              </w:rPr>
              <w:t>1 </w:t>
            </w:r>
            <w:r w:rsidR="002E6484" w:rsidRPr="005B48B4">
              <w:rPr>
                <w:sz w:val="28"/>
                <w:szCs w:val="28"/>
              </w:rPr>
              <w:t>5</w:t>
            </w:r>
            <w:r w:rsidR="005B48B4">
              <w:rPr>
                <w:sz w:val="28"/>
                <w:szCs w:val="28"/>
              </w:rPr>
              <w:t>88</w:t>
            </w:r>
            <w:r w:rsidRPr="005B48B4">
              <w:rPr>
                <w:sz w:val="28"/>
                <w:szCs w:val="28"/>
              </w:rPr>
              <w:t>,0</w:t>
            </w:r>
          </w:p>
        </w:tc>
      </w:tr>
      <w:tr w:rsidR="006E58A1" w:rsidRPr="005B48B4" w14:paraId="5F4EC835" w14:textId="77777777" w:rsidTr="00BB6710">
        <w:trPr>
          <w:trHeight w:val="311"/>
        </w:trPr>
        <w:tc>
          <w:tcPr>
            <w:tcW w:w="7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781D" w14:textId="77777777" w:rsidR="006E58A1" w:rsidRPr="005B48B4" w:rsidRDefault="006E58A1" w:rsidP="00442927">
            <w:pPr>
              <w:rPr>
                <w:b/>
                <w:bCs/>
                <w:sz w:val="28"/>
                <w:szCs w:val="28"/>
              </w:rPr>
            </w:pPr>
            <w:r w:rsidRPr="005B48B4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AD99" w14:textId="77777777" w:rsidR="006E58A1" w:rsidRPr="005B48B4" w:rsidRDefault="003D1DC2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5B48B4">
              <w:rPr>
                <w:b/>
                <w:sz w:val="28"/>
                <w:szCs w:val="28"/>
              </w:rPr>
              <w:t xml:space="preserve">1 </w:t>
            </w:r>
            <w:r w:rsidR="00C72A37" w:rsidRPr="005B48B4">
              <w:rPr>
                <w:b/>
                <w:sz w:val="28"/>
                <w:szCs w:val="28"/>
              </w:rPr>
              <w:t>5</w:t>
            </w:r>
            <w:r w:rsidR="005B48B4">
              <w:rPr>
                <w:b/>
                <w:sz w:val="28"/>
                <w:szCs w:val="28"/>
              </w:rPr>
              <w:t>88</w:t>
            </w:r>
            <w:r w:rsidRPr="005B48B4">
              <w:rPr>
                <w:b/>
                <w:sz w:val="28"/>
                <w:szCs w:val="28"/>
              </w:rPr>
              <w:t>,0</w:t>
            </w:r>
          </w:p>
        </w:tc>
      </w:tr>
    </w:tbl>
    <w:p w14:paraId="6C637C62" w14:textId="77777777" w:rsidR="008635CD" w:rsidRPr="00F1551D" w:rsidRDefault="008635CD" w:rsidP="00442927">
      <w:pPr>
        <w:rPr>
          <w:sz w:val="28"/>
          <w:szCs w:val="28"/>
          <w:highlight w:val="yellow"/>
        </w:rPr>
      </w:pPr>
    </w:p>
    <w:p w14:paraId="3FA7A15B" w14:textId="77777777" w:rsidR="00A07A04" w:rsidRPr="005B48B4" w:rsidRDefault="00A07A04" w:rsidP="00442927">
      <w:pPr>
        <w:ind w:firstLine="709"/>
        <w:rPr>
          <w:b/>
          <w:i/>
          <w:sz w:val="28"/>
          <w:szCs w:val="28"/>
        </w:rPr>
      </w:pPr>
      <w:r w:rsidRPr="005B48B4">
        <w:rPr>
          <w:b/>
          <w:i/>
          <w:sz w:val="28"/>
          <w:szCs w:val="28"/>
        </w:rPr>
        <w:t>Комплекс процессных мероприятий "Создание условий для реализации творческих способностей молодежи"</w:t>
      </w:r>
    </w:p>
    <w:p w14:paraId="1CE5ED50" w14:textId="77777777" w:rsidR="003D477F" w:rsidRDefault="00A07A04" w:rsidP="00442927">
      <w:pPr>
        <w:ind w:firstLine="709"/>
        <w:jc w:val="both"/>
        <w:rPr>
          <w:sz w:val="28"/>
          <w:szCs w:val="28"/>
        </w:rPr>
      </w:pPr>
      <w:r w:rsidRPr="005B48B4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EB6B04" w:rsidRPr="005B48B4">
        <w:rPr>
          <w:bCs/>
          <w:sz w:val="28"/>
          <w:szCs w:val="28"/>
        </w:rPr>
        <w:t>59</w:t>
      </w:r>
      <w:r w:rsidR="005B48B4">
        <w:rPr>
          <w:bCs/>
          <w:sz w:val="28"/>
          <w:szCs w:val="28"/>
        </w:rPr>
        <w:t>8</w:t>
      </w:r>
      <w:r w:rsidR="00EB6B04" w:rsidRPr="005B48B4">
        <w:rPr>
          <w:bCs/>
          <w:sz w:val="28"/>
          <w:szCs w:val="28"/>
        </w:rPr>
        <w:t>,0</w:t>
      </w:r>
      <w:r w:rsidRPr="005B48B4">
        <w:rPr>
          <w:bCs/>
          <w:sz w:val="28"/>
          <w:szCs w:val="28"/>
        </w:rPr>
        <w:t xml:space="preserve"> тыс. рублей или </w:t>
      </w:r>
      <w:r w:rsidR="005B48B4">
        <w:rPr>
          <w:bCs/>
          <w:sz w:val="28"/>
          <w:szCs w:val="28"/>
        </w:rPr>
        <w:t>100</w:t>
      </w:r>
      <w:r w:rsidRPr="005B48B4">
        <w:rPr>
          <w:bCs/>
          <w:sz w:val="28"/>
          <w:szCs w:val="28"/>
        </w:rPr>
        <w:t xml:space="preserve">% от плана </w:t>
      </w:r>
      <w:r w:rsidRPr="005B48B4">
        <w:rPr>
          <w:sz w:val="28"/>
          <w:szCs w:val="28"/>
        </w:rPr>
        <w:t>за счет средств районного бюджета</w:t>
      </w:r>
      <w:r w:rsidR="001D2C9F" w:rsidRPr="005B48B4">
        <w:rPr>
          <w:bCs/>
          <w:sz w:val="28"/>
          <w:szCs w:val="28"/>
        </w:rPr>
        <w:t xml:space="preserve"> </w:t>
      </w:r>
      <w:r w:rsidR="00276157" w:rsidRPr="005B48B4">
        <w:rPr>
          <w:sz w:val="28"/>
          <w:szCs w:val="28"/>
        </w:rPr>
        <w:t>н</w:t>
      </w:r>
      <w:r w:rsidR="00477883" w:rsidRPr="005B48B4">
        <w:rPr>
          <w:sz w:val="28"/>
          <w:szCs w:val="28"/>
        </w:rPr>
        <w:t>а организацию и проведение молодежного образовательного форума Во</w:t>
      </w:r>
      <w:r w:rsidR="001D2C9F" w:rsidRPr="005B48B4">
        <w:rPr>
          <w:sz w:val="28"/>
          <w:szCs w:val="28"/>
        </w:rPr>
        <w:t>лховского муниципального района.</w:t>
      </w:r>
    </w:p>
    <w:p w14:paraId="3BCDD3F4" w14:textId="77777777" w:rsidR="00DA6005" w:rsidRPr="005B48B4" w:rsidRDefault="00DA6005" w:rsidP="00442927">
      <w:pPr>
        <w:ind w:firstLine="709"/>
        <w:jc w:val="both"/>
        <w:rPr>
          <w:sz w:val="28"/>
          <w:szCs w:val="28"/>
        </w:rPr>
      </w:pPr>
    </w:p>
    <w:p w14:paraId="624912D4" w14:textId="77777777" w:rsidR="003D477F" w:rsidRPr="005B48B4" w:rsidRDefault="00DB1D97" w:rsidP="00442927">
      <w:pPr>
        <w:ind w:firstLine="709"/>
        <w:jc w:val="both"/>
        <w:rPr>
          <w:b/>
          <w:i/>
          <w:sz w:val="28"/>
          <w:szCs w:val="28"/>
        </w:rPr>
      </w:pPr>
      <w:r w:rsidRPr="005B48B4">
        <w:rPr>
          <w:b/>
          <w:i/>
          <w:sz w:val="28"/>
          <w:szCs w:val="28"/>
        </w:rPr>
        <w:t>Комплекс процессных мероприятий "Развитие институтов повышения гражданской активности молодежи"</w:t>
      </w:r>
    </w:p>
    <w:p w14:paraId="28642B08" w14:textId="77777777" w:rsidR="003D71FA" w:rsidRPr="00895C31" w:rsidRDefault="00DB1D97" w:rsidP="00442927">
      <w:pPr>
        <w:ind w:firstLine="709"/>
        <w:jc w:val="both"/>
        <w:rPr>
          <w:sz w:val="28"/>
          <w:szCs w:val="28"/>
        </w:rPr>
      </w:pPr>
      <w:r w:rsidRPr="005B48B4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923F37" w:rsidRPr="005B48B4">
        <w:rPr>
          <w:bCs/>
          <w:sz w:val="28"/>
          <w:szCs w:val="28"/>
        </w:rPr>
        <w:t>30</w:t>
      </w:r>
      <w:r w:rsidRPr="005B48B4">
        <w:rPr>
          <w:bCs/>
          <w:sz w:val="28"/>
          <w:szCs w:val="28"/>
        </w:rPr>
        <w:t xml:space="preserve">0,0 тыс. рублей или 100% от плана </w:t>
      </w:r>
      <w:r w:rsidRPr="005B48B4">
        <w:rPr>
          <w:sz w:val="28"/>
          <w:szCs w:val="28"/>
        </w:rPr>
        <w:t>за счет средств районного бюджета</w:t>
      </w:r>
      <w:r w:rsidRPr="005B48B4">
        <w:rPr>
          <w:bCs/>
          <w:sz w:val="28"/>
          <w:szCs w:val="28"/>
        </w:rPr>
        <w:t xml:space="preserve"> </w:t>
      </w:r>
      <w:r w:rsidR="0035595B" w:rsidRPr="005B48B4">
        <w:rPr>
          <w:sz w:val="28"/>
          <w:szCs w:val="28"/>
        </w:rPr>
        <w:t xml:space="preserve">на предоставление иных межбюджетных трансфертов </w:t>
      </w:r>
      <w:r w:rsidR="00CF6AC6" w:rsidRPr="005B48B4">
        <w:rPr>
          <w:sz w:val="28"/>
          <w:szCs w:val="28"/>
        </w:rPr>
        <w:t>на поддержку деятельности молодежных организаций и объединений, молодежных инициатив и развитие волонтерского движения</w:t>
      </w:r>
      <w:r w:rsidRPr="005B48B4">
        <w:rPr>
          <w:sz w:val="28"/>
          <w:szCs w:val="28"/>
        </w:rPr>
        <w:t>.</w:t>
      </w:r>
      <w:r w:rsidR="0030366D" w:rsidRPr="005B48B4">
        <w:rPr>
          <w:sz w:val="28"/>
          <w:szCs w:val="28"/>
        </w:rPr>
        <w:t xml:space="preserve">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812"/>
        <w:gridCol w:w="2409"/>
      </w:tblGrid>
      <w:tr w:rsidR="004B3917" w:rsidRPr="00F1551D" w14:paraId="303335C2" w14:textId="77777777" w:rsidTr="009B04D3">
        <w:trPr>
          <w:trHeight w:val="55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877B" w14:textId="77777777" w:rsidR="004B3917" w:rsidRPr="000B4497" w:rsidRDefault="004B3917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0B4497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4EA7" w14:textId="77777777" w:rsidR="004B3917" w:rsidRPr="000B4497" w:rsidRDefault="004B3917" w:rsidP="00442927">
            <w:pPr>
              <w:jc w:val="center"/>
              <w:rPr>
                <w:sz w:val="28"/>
                <w:szCs w:val="28"/>
              </w:rPr>
            </w:pPr>
            <w:r w:rsidRPr="000B4497">
              <w:rPr>
                <w:sz w:val="28"/>
                <w:szCs w:val="28"/>
              </w:rPr>
              <w:t>Сумма</w:t>
            </w:r>
            <w:r w:rsidRPr="000B4497">
              <w:rPr>
                <w:sz w:val="28"/>
                <w:szCs w:val="28"/>
              </w:rPr>
              <w:br/>
              <w:t>(тысяч ру</w:t>
            </w:r>
            <w:r w:rsidRPr="000B4497">
              <w:rPr>
                <w:sz w:val="28"/>
                <w:szCs w:val="28"/>
              </w:rPr>
              <w:t>б</w:t>
            </w:r>
            <w:r w:rsidRPr="000B4497">
              <w:rPr>
                <w:sz w:val="28"/>
                <w:szCs w:val="28"/>
              </w:rPr>
              <w:t>лей)</w:t>
            </w:r>
          </w:p>
        </w:tc>
      </w:tr>
      <w:tr w:rsidR="00DF537F" w:rsidRPr="00F1551D" w14:paraId="2DEDBA1D" w14:textId="77777777" w:rsidTr="009B04D3">
        <w:trPr>
          <w:trHeight w:val="55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2C31" w14:textId="77777777" w:rsidR="00DF537F" w:rsidRPr="000B4497" w:rsidRDefault="00DF537F" w:rsidP="00442927">
            <w:pPr>
              <w:rPr>
                <w:color w:val="000000"/>
                <w:sz w:val="28"/>
                <w:szCs w:val="28"/>
              </w:rPr>
            </w:pPr>
            <w:r w:rsidRPr="000B4497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3009" w14:textId="77777777" w:rsidR="00DF537F" w:rsidRPr="000B4497" w:rsidRDefault="000920AF" w:rsidP="00442927">
            <w:pPr>
              <w:jc w:val="center"/>
              <w:rPr>
                <w:sz w:val="28"/>
                <w:szCs w:val="28"/>
              </w:rPr>
            </w:pPr>
            <w:r w:rsidRPr="000B4497">
              <w:rPr>
                <w:sz w:val="28"/>
                <w:szCs w:val="28"/>
              </w:rPr>
              <w:t>300</w:t>
            </w:r>
            <w:r w:rsidR="00DF537F" w:rsidRPr="000B4497">
              <w:rPr>
                <w:sz w:val="28"/>
                <w:szCs w:val="28"/>
              </w:rPr>
              <w:t>,0</w:t>
            </w:r>
          </w:p>
        </w:tc>
      </w:tr>
      <w:tr w:rsidR="004B3917" w:rsidRPr="00F1551D" w14:paraId="17D77966" w14:textId="77777777" w:rsidTr="00DF537F">
        <w:trPr>
          <w:trHeight w:val="29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B325" w14:textId="77777777" w:rsidR="004B3917" w:rsidRPr="000B4497" w:rsidRDefault="00DF537F" w:rsidP="00442927">
            <w:pPr>
              <w:rPr>
                <w:b/>
                <w:color w:val="000000"/>
                <w:sz w:val="28"/>
                <w:szCs w:val="28"/>
              </w:rPr>
            </w:pPr>
            <w:r w:rsidRPr="000B4497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464A" w14:textId="77777777" w:rsidR="004B3917" w:rsidRPr="000B4497" w:rsidRDefault="000920AF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4497">
              <w:rPr>
                <w:b/>
                <w:color w:val="000000"/>
                <w:sz w:val="28"/>
                <w:szCs w:val="28"/>
              </w:rPr>
              <w:t>30</w:t>
            </w:r>
            <w:r w:rsidR="00DF537F" w:rsidRPr="000B4497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14:paraId="405902D7" w14:textId="77777777" w:rsidR="008B7EEB" w:rsidRPr="00F1551D" w:rsidRDefault="008B7EEB" w:rsidP="00442927">
      <w:pPr>
        <w:jc w:val="both"/>
        <w:rPr>
          <w:bCs/>
          <w:sz w:val="28"/>
          <w:szCs w:val="28"/>
          <w:highlight w:val="yellow"/>
        </w:rPr>
      </w:pPr>
    </w:p>
    <w:p w14:paraId="31CEC234" w14:textId="77777777" w:rsidR="00DB1D97" w:rsidRPr="005B48B4" w:rsidRDefault="00C5435C" w:rsidP="00442927">
      <w:pPr>
        <w:ind w:firstLine="709"/>
        <w:jc w:val="both"/>
        <w:rPr>
          <w:b/>
          <w:i/>
          <w:sz w:val="28"/>
          <w:szCs w:val="28"/>
        </w:rPr>
      </w:pPr>
      <w:r w:rsidRPr="005B48B4">
        <w:rPr>
          <w:b/>
          <w:i/>
          <w:sz w:val="28"/>
          <w:szCs w:val="28"/>
        </w:rPr>
        <w:t>Комплекс процессных мероприятий "Содействие молодежи в трудоустройстве и адаптации к рынку труда"</w:t>
      </w:r>
    </w:p>
    <w:p w14:paraId="63FD2565" w14:textId="77777777" w:rsidR="002E6484" w:rsidRPr="002266AB" w:rsidRDefault="00C5435C" w:rsidP="00442927">
      <w:pPr>
        <w:ind w:firstLine="709"/>
        <w:jc w:val="both"/>
        <w:rPr>
          <w:sz w:val="28"/>
          <w:szCs w:val="28"/>
        </w:rPr>
      </w:pPr>
      <w:r w:rsidRPr="005B48B4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7429F" w:rsidRPr="005B48B4">
        <w:rPr>
          <w:bCs/>
          <w:sz w:val="28"/>
          <w:szCs w:val="28"/>
        </w:rPr>
        <w:t>2</w:t>
      </w:r>
      <w:r w:rsidR="005B48B4">
        <w:rPr>
          <w:bCs/>
          <w:sz w:val="28"/>
          <w:szCs w:val="28"/>
        </w:rPr>
        <w:t>5</w:t>
      </w:r>
      <w:r w:rsidRPr="005B48B4">
        <w:rPr>
          <w:bCs/>
          <w:sz w:val="28"/>
          <w:szCs w:val="28"/>
        </w:rPr>
        <w:t xml:space="preserve">0,0 тыс. рублей или 100% от плана </w:t>
      </w:r>
      <w:r w:rsidRPr="005B48B4">
        <w:rPr>
          <w:sz w:val="28"/>
          <w:szCs w:val="28"/>
        </w:rPr>
        <w:t xml:space="preserve">за счет средств районного бюджета </w:t>
      </w:r>
      <w:r w:rsidR="0035595B" w:rsidRPr="005B48B4">
        <w:rPr>
          <w:sz w:val="28"/>
          <w:szCs w:val="28"/>
        </w:rPr>
        <w:t xml:space="preserve">на предоставление иных межбюджетных трансфертов </w:t>
      </w:r>
      <w:r w:rsidR="00585EE6" w:rsidRPr="005B48B4">
        <w:rPr>
          <w:sz w:val="28"/>
          <w:szCs w:val="28"/>
        </w:rPr>
        <w:t>на организацию движения школьных и студенческих трудовых отрядов</w:t>
      </w:r>
      <w:r w:rsidR="004B3917" w:rsidRPr="005B48B4">
        <w:rPr>
          <w:sz w:val="28"/>
          <w:szCs w:val="28"/>
        </w:rPr>
        <w:t>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812"/>
        <w:gridCol w:w="2409"/>
      </w:tblGrid>
      <w:tr w:rsidR="004B3917" w:rsidRPr="00F1551D" w14:paraId="47C9CF4D" w14:textId="77777777" w:rsidTr="004B3917">
        <w:trPr>
          <w:trHeight w:val="55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9219" w14:textId="77777777" w:rsidR="004B3917" w:rsidRPr="000B4497" w:rsidRDefault="004B3917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0B4497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8CF8" w14:textId="77777777" w:rsidR="004B3917" w:rsidRPr="000B4497" w:rsidRDefault="004B3917" w:rsidP="00442927">
            <w:pPr>
              <w:jc w:val="center"/>
              <w:rPr>
                <w:sz w:val="28"/>
                <w:szCs w:val="28"/>
              </w:rPr>
            </w:pPr>
            <w:r w:rsidRPr="000B4497">
              <w:rPr>
                <w:sz w:val="28"/>
                <w:szCs w:val="28"/>
              </w:rPr>
              <w:t>Сумма</w:t>
            </w:r>
            <w:r w:rsidRPr="000B4497">
              <w:rPr>
                <w:sz w:val="28"/>
                <w:szCs w:val="28"/>
              </w:rPr>
              <w:br/>
              <w:t>(тысяч ру</w:t>
            </w:r>
            <w:r w:rsidRPr="000B4497">
              <w:rPr>
                <w:sz w:val="28"/>
                <w:szCs w:val="28"/>
              </w:rPr>
              <w:t>б</w:t>
            </w:r>
            <w:r w:rsidRPr="000B4497">
              <w:rPr>
                <w:sz w:val="28"/>
                <w:szCs w:val="28"/>
              </w:rPr>
              <w:t>лей)</w:t>
            </w:r>
          </w:p>
        </w:tc>
      </w:tr>
      <w:tr w:rsidR="00107BB6" w:rsidRPr="00F1551D" w14:paraId="7D17D488" w14:textId="77777777" w:rsidTr="004B3917">
        <w:trPr>
          <w:trHeight w:val="55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8DB6" w14:textId="77777777" w:rsidR="00107BB6" w:rsidRPr="000B4497" w:rsidRDefault="00107BB6" w:rsidP="00442927">
            <w:pPr>
              <w:rPr>
                <w:color w:val="000000"/>
                <w:sz w:val="28"/>
                <w:szCs w:val="28"/>
              </w:rPr>
            </w:pPr>
            <w:r w:rsidRPr="000B4497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3AE9" w14:textId="77777777" w:rsidR="00107BB6" w:rsidRPr="000B4497" w:rsidRDefault="0037429F" w:rsidP="00442927">
            <w:pPr>
              <w:jc w:val="center"/>
              <w:rPr>
                <w:sz w:val="28"/>
                <w:szCs w:val="28"/>
              </w:rPr>
            </w:pPr>
            <w:r w:rsidRPr="000B4497">
              <w:rPr>
                <w:sz w:val="28"/>
                <w:szCs w:val="28"/>
              </w:rPr>
              <w:t>2</w:t>
            </w:r>
            <w:r w:rsidR="000B4497" w:rsidRPr="000B4497">
              <w:rPr>
                <w:sz w:val="28"/>
                <w:szCs w:val="28"/>
              </w:rPr>
              <w:t>5</w:t>
            </w:r>
            <w:r w:rsidR="00107BB6" w:rsidRPr="000B4497">
              <w:rPr>
                <w:sz w:val="28"/>
                <w:szCs w:val="28"/>
              </w:rPr>
              <w:t>0,0</w:t>
            </w:r>
          </w:p>
        </w:tc>
      </w:tr>
      <w:tr w:rsidR="004B3917" w:rsidRPr="00F1551D" w14:paraId="29A926C0" w14:textId="77777777" w:rsidTr="00107BB6">
        <w:trPr>
          <w:trHeight w:val="42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6816" w14:textId="77777777" w:rsidR="004B3917" w:rsidRPr="000B4497" w:rsidRDefault="00107BB6" w:rsidP="00442927">
            <w:pPr>
              <w:rPr>
                <w:b/>
                <w:color w:val="000000"/>
                <w:sz w:val="28"/>
                <w:szCs w:val="28"/>
              </w:rPr>
            </w:pPr>
            <w:r w:rsidRPr="000B4497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2BF13" w14:textId="77777777" w:rsidR="004B3917" w:rsidRPr="000B4497" w:rsidRDefault="0037429F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4497">
              <w:rPr>
                <w:b/>
                <w:color w:val="000000"/>
                <w:sz w:val="28"/>
                <w:szCs w:val="28"/>
              </w:rPr>
              <w:t>2</w:t>
            </w:r>
            <w:r w:rsidR="000B4497" w:rsidRPr="000B4497">
              <w:rPr>
                <w:b/>
                <w:color w:val="000000"/>
                <w:sz w:val="28"/>
                <w:szCs w:val="28"/>
              </w:rPr>
              <w:t>5</w:t>
            </w:r>
            <w:r w:rsidR="00DF537F" w:rsidRPr="000B4497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14:paraId="59406E56" w14:textId="77777777" w:rsidR="00DA6005" w:rsidRDefault="00DA6005" w:rsidP="00442927">
      <w:pPr>
        <w:ind w:firstLine="708"/>
        <w:jc w:val="both"/>
        <w:rPr>
          <w:b/>
          <w:i/>
          <w:sz w:val="28"/>
          <w:szCs w:val="28"/>
        </w:rPr>
      </w:pPr>
    </w:p>
    <w:p w14:paraId="17D5CA3D" w14:textId="77777777" w:rsidR="00C5435C" w:rsidRPr="005B48B4" w:rsidRDefault="00C5435C" w:rsidP="00442927">
      <w:pPr>
        <w:ind w:firstLine="708"/>
        <w:jc w:val="both"/>
        <w:rPr>
          <w:b/>
          <w:i/>
          <w:sz w:val="28"/>
          <w:szCs w:val="28"/>
        </w:rPr>
      </w:pPr>
      <w:r w:rsidRPr="005B48B4">
        <w:rPr>
          <w:b/>
          <w:i/>
          <w:sz w:val="28"/>
          <w:szCs w:val="28"/>
        </w:rPr>
        <w:t>Комплекс процессных мероприятий "Поддержка молодых семей и пропаганда семейных ценностей"</w:t>
      </w:r>
    </w:p>
    <w:p w14:paraId="7FBC3656" w14:textId="77777777" w:rsidR="00585EE6" w:rsidRPr="005B48B4" w:rsidRDefault="00C5435C" w:rsidP="00442927">
      <w:pPr>
        <w:ind w:firstLine="709"/>
        <w:jc w:val="both"/>
        <w:rPr>
          <w:sz w:val="28"/>
          <w:szCs w:val="28"/>
        </w:rPr>
      </w:pPr>
      <w:r w:rsidRPr="005B48B4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D75BB" w:rsidRPr="005B48B4">
        <w:rPr>
          <w:bCs/>
          <w:sz w:val="28"/>
          <w:szCs w:val="28"/>
        </w:rPr>
        <w:t>1</w:t>
      </w:r>
      <w:r w:rsidR="005B48B4">
        <w:rPr>
          <w:bCs/>
          <w:sz w:val="28"/>
          <w:szCs w:val="28"/>
        </w:rPr>
        <w:t>2</w:t>
      </w:r>
      <w:r w:rsidRPr="005B48B4">
        <w:rPr>
          <w:bCs/>
          <w:sz w:val="28"/>
          <w:szCs w:val="28"/>
        </w:rPr>
        <w:t xml:space="preserve">0,0 тыс. рублей или 100% от плана </w:t>
      </w:r>
      <w:r w:rsidRPr="005B48B4">
        <w:rPr>
          <w:sz w:val="28"/>
          <w:szCs w:val="28"/>
        </w:rPr>
        <w:t>за счет средств районного бюджета</w:t>
      </w:r>
      <w:r w:rsidR="00585EE6" w:rsidRPr="005B48B4">
        <w:rPr>
          <w:sz w:val="28"/>
          <w:szCs w:val="28"/>
        </w:rPr>
        <w:t xml:space="preserve"> </w:t>
      </w:r>
      <w:r w:rsidR="0035595B" w:rsidRPr="005B48B4">
        <w:rPr>
          <w:sz w:val="28"/>
          <w:szCs w:val="28"/>
        </w:rPr>
        <w:t xml:space="preserve">на предоставление иных межбюджетных трансфертов </w:t>
      </w:r>
      <w:r w:rsidR="00585EE6" w:rsidRPr="005B48B4">
        <w:rPr>
          <w:sz w:val="28"/>
          <w:szCs w:val="28"/>
        </w:rPr>
        <w:t>на реализацию комплекса мер по пропаганде семейных ценносте</w:t>
      </w:r>
      <w:r w:rsidR="004B14E7" w:rsidRPr="005B48B4">
        <w:rPr>
          <w:sz w:val="28"/>
          <w:szCs w:val="28"/>
        </w:rPr>
        <w:t>й и поддержке молодых семей</w:t>
      </w:r>
      <w:r w:rsidRPr="005B48B4">
        <w:rPr>
          <w:sz w:val="28"/>
          <w:szCs w:val="28"/>
        </w:rPr>
        <w:t>.</w:t>
      </w:r>
      <w:r w:rsidR="004B14E7" w:rsidRPr="005B48B4">
        <w:rPr>
          <w:sz w:val="28"/>
          <w:szCs w:val="28"/>
        </w:rPr>
        <w:t xml:space="preserve">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812"/>
        <w:gridCol w:w="2409"/>
      </w:tblGrid>
      <w:tr w:rsidR="007D4F5E" w:rsidRPr="00F1551D" w14:paraId="7622AAAD" w14:textId="77777777" w:rsidTr="009B04D3">
        <w:trPr>
          <w:trHeight w:val="55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7993" w14:textId="77777777" w:rsidR="007D4F5E" w:rsidRPr="000B4497" w:rsidRDefault="007D4F5E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0B4497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F1D0" w14:textId="77777777" w:rsidR="007D4F5E" w:rsidRPr="000B4497" w:rsidRDefault="007D4F5E" w:rsidP="00442927">
            <w:pPr>
              <w:jc w:val="center"/>
              <w:rPr>
                <w:sz w:val="28"/>
                <w:szCs w:val="28"/>
              </w:rPr>
            </w:pPr>
            <w:r w:rsidRPr="000B4497">
              <w:rPr>
                <w:sz w:val="28"/>
                <w:szCs w:val="28"/>
              </w:rPr>
              <w:t>Сумма</w:t>
            </w:r>
            <w:r w:rsidRPr="000B4497">
              <w:rPr>
                <w:sz w:val="28"/>
                <w:szCs w:val="28"/>
              </w:rPr>
              <w:br/>
              <w:t>(тысяч ру</w:t>
            </w:r>
            <w:r w:rsidRPr="000B4497">
              <w:rPr>
                <w:sz w:val="28"/>
                <w:szCs w:val="28"/>
              </w:rPr>
              <w:t>б</w:t>
            </w:r>
            <w:r w:rsidRPr="000B4497">
              <w:rPr>
                <w:sz w:val="28"/>
                <w:szCs w:val="28"/>
              </w:rPr>
              <w:t>лей)</w:t>
            </w:r>
          </w:p>
        </w:tc>
      </w:tr>
      <w:tr w:rsidR="007D4F5E" w:rsidRPr="00F1551D" w14:paraId="52BAD10C" w14:textId="77777777" w:rsidTr="009B04D3">
        <w:trPr>
          <w:trHeight w:val="55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AA131" w14:textId="77777777" w:rsidR="007D4F5E" w:rsidRPr="000B4497" w:rsidRDefault="007D4F5E" w:rsidP="00442927">
            <w:pPr>
              <w:rPr>
                <w:color w:val="000000"/>
                <w:sz w:val="28"/>
                <w:szCs w:val="28"/>
              </w:rPr>
            </w:pPr>
            <w:r w:rsidRPr="000B4497">
              <w:rPr>
                <w:color w:val="000000"/>
                <w:sz w:val="28"/>
                <w:szCs w:val="28"/>
              </w:rPr>
              <w:t>Муниципальное образование Пашское сельское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8F78" w14:textId="77777777" w:rsidR="007D4F5E" w:rsidRPr="000B4497" w:rsidRDefault="007D4F5E" w:rsidP="00442927">
            <w:pPr>
              <w:jc w:val="center"/>
              <w:rPr>
                <w:sz w:val="28"/>
                <w:szCs w:val="28"/>
              </w:rPr>
            </w:pPr>
            <w:r w:rsidRPr="000B4497">
              <w:rPr>
                <w:sz w:val="28"/>
                <w:szCs w:val="28"/>
              </w:rPr>
              <w:t>1</w:t>
            </w:r>
            <w:r w:rsidR="000B4497" w:rsidRPr="000B4497">
              <w:rPr>
                <w:sz w:val="28"/>
                <w:szCs w:val="28"/>
              </w:rPr>
              <w:t>2</w:t>
            </w:r>
            <w:r w:rsidRPr="000B4497">
              <w:rPr>
                <w:sz w:val="28"/>
                <w:szCs w:val="28"/>
              </w:rPr>
              <w:t>0,0</w:t>
            </w:r>
          </w:p>
        </w:tc>
      </w:tr>
      <w:tr w:rsidR="007D4F5E" w:rsidRPr="00F1551D" w14:paraId="1FBBB8DF" w14:textId="77777777" w:rsidTr="009B04D3">
        <w:trPr>
          <w:trHeight w:val="42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AD46" w14:textId="77777777" w:rsidR="007D4F5E" w:rsidRPr="000B4497" w:rsidRDefault="007D4F5E" w:rsidP="00442927">
            <w:pPr>
              <w:rPr>
                <w:b/>
                <w:color w:val="000000"/>
                <w:sz w:val="28"/>
                <w:szCs w:val="28"/>
              </w:rPr>
            </w:pPr>
            <w:r w:rsidRPr="000B4497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3031" w14:textId="77777777" w:rsidR="007D4F5E" w:rsidRPr="000B4497" w:rsidRDefault="007D4F5E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4497">
              <w:rPr>
                <w:b/>
                <w:color w:val="000000"/>
                <w:sz w:val="28"/>
                <w:szCs w:val="28"/>
              </w:rPr>
              <w:t>1</w:t>
            </w:r>
            <w:r w:rsidR="000B4497" w:rsidRPr="000B4497">
              <w:rPr>
                <w:b/>
                <w:color w:val="000000"/>
                <w:sz w:val="28"/>
                <w:szCs w:val="28"/>
              </w:rPr>
              <w:t>2</w:t>
            </w:r>
            <w:r w:rsidRPr="000B4497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14:paraId="7FAFFA3B" w14:textId="77777777" w:rsidR="007D4F5E" w:rsidRPr="00F1551D" w:rsidRDefault="007D4F5E" w:rsidP="00442927">
      <w:pPr>
        <w:ind w:firstLine="709"/>
        <w:jc w:val="both"/>
        <w:rPr>
          <w:sz w:val="28"/>
          <w:szCs w:val="28"/>
          <w:highlight w:val="yellow"/>
        </w:rPr>
      </w:pPr>
    </w:p>
    <w:p w14:paraId="1D1FA49E" w14:textId="77777777" w:rsidR="003D477F" w:rsidRPr="005B48B4" w:rsidRDefault="00F8618F" w:rsidP="00442927">
      <w:pPr>
        <w:ind w:firstLine="709"/>
        <w:jc w:val="both"/>
        <w:rPr>
          <w:b/>
          <w:i/>
          <w:sz w:val="28"/>
          <w:szCs w:val="28"/>
        </w:rPr>
      </w:pPr>
      <w:r w:rsidRPr="005B48B4">
        <w:rPr>
          <w:b/>
          <w:i/>
          <w:sz w:val="28"/>
          <w:szCs w:val="28"/>
        </w:rPr>
        <w:t>Комплекс процессных мероприятий «Сохранение исторической памяти, гражданско-патриотическое и духовно-нравственное воспитание молодежи»</w:t>
      </w:r>
    </w:p>
    <w:p w14:paraId="61FB0C8D" w14:textId="77777777" w:rsidR="00977587" w:rsidRPr="005B48B4" w:rsidRDefault="00F8618F" w:rsidP="00442927">
      <w:pPr>
        <w:ind w:firstLine="709"/>
        <w:jc w:val="both"/>
        <w:rPr>
          <w:sz w:val="28"/>
          <w:szCs w:val="28"/>
        </w:rPr>
      </w:pPr>
      <w:r w:rsidRPr="005B48B4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324F6" w:rsidRPr="005B48B4">
        <w:rPr>
          <w:bCs/>
          <w:sz w:val="28"/>
          <w:szCs w:val="28"/>
        </w:rPr>
        <w:t>1</w:t>
      </w:r>
      <w:r w:rsidR="005B48B4" w:rsidRPr="005B48B4">
        <w:rPr>
          <w:bCs/>
          <w:sz w:val="28"/>
          <w:szCs w:val="28"/>
        </w:rPr>
        <w:t>8</w:t>
      </w:r>
      <w:r w:rsidR="003324F6" w:rsidRPr="005B48B4">
        <w:rPr>
          <w:bCs/>
          <w:sz w:val="28"/>
          <w:szCs w:val="28"/>
        </w:rPr>
        <w:t>0,0</w:t>
      </w:r>
      <w:r w:rsidRPr="005B48B4">
        <w:rPr>
          <w:bCs/>
          <w:sz w:val="28"/>
          <w:szCs w:val="28"/>
        </w:rPr>
        <w:t xml:space="preserve"> тыс. рублей или 100% от плана </w:t>
      </w:r>
      <w:r w:rsidRPr="005B48B4">
        <w:rPr>
          <w:sz w:val="28"/>
          <w:szCs w:val="28"/>
        </w:rPr>
        <w:t>за счет средств районного бюджета</w:t>
      </w:r>
      <w:r w:rsidRPr="005B48B4">
        <w:rPr>
          <w:b/>
          <w:i/>
          <w:sz w:val="28"/>
          <w:szCs w:val="28"/>
        </w:rPr>
        <w:t xml:space="preserve"> </w:t>
      </w:r>
      <w:r w:rsidR="0035595B" w:rsidRPr="005B48B4">
        <w:rPr>
          <w:sz w:val="28"/>
          <w:szCs w:val="28"/>
        </w:rPr>
        <w:t xml:space="preserve">на предоставление иных межбюджетных трансфертов </w:t>
      </w:r>
      <w:r w:rsidR="00585EE6" w:rsidRPr="005B48B4">
        <w:rPr>
          <w:sz w:val="28"/>
          <w:szCs w:val="28"/>
        </w:rPr>
        <w:t>на мероприятия по сохранению исторической памяти, гражданско-патриотическое</w:t>
      </w:r>
      <w:r w:rsidR="003324F6" w:rsidRPr="005B48B4">
        <w:rPr>
          <w:sz w:val="28"/>
          <w:szCs w:val="28"/>
        </w:rPr>
        <w:t xml:space="preserve"> </w:t>
      </w:r>
      <w:r w:rsidR="00585EE6" w:rsidRPr="005B48B4">
        <w:rPr>
          <w:sz w:val="28"/>
          <w:szCs w:val="28"/>
        </w:rPr>
        <w:t>и духовно-нравс</w:t>
      </w:r>
      <w:r w:rsidR="00052CAD" w:rsidRPr="005B48B4">
        <w:rPr>
          <w:sz w:val="28"/>
          <w:szCs w:val="28"/>
        </w:rPr>
        <w:t>твенное воспитание молодежи.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662"/>
        <w:gridCol w:w="1418"/>
      </w:tblGrid>
      <w:tr w:rsidR="00AC22DD" w:rsidRPr="00F1551D" w14:paraId="36360420" w14:textId="77777777" w:rsidTr="00A3707D">
        <w:trPr>
          <w:trHeight w:val="552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5E2D" w14:textId="77777777" w:rsidR="00AC22DD" w:rsidRPr="008D3AC9" w:rsidRDefault="00AC22DD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8D3AC9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E633" w14:textId="77777777" w:rsidR="00AC22DD" w:rsidRPr="008D3AC9" w:rsidRDefault="00AC22DD" w:rsidP="00442927">
            <w:pPr>
              <w:jc w:val="center"/>
              <w:rPr>
                <w:sz w:val="28"/>
                <w:szCs w:val="28"/>
              </w:rPr>
            </w:pPr>
            <w:r w:rsidRPr="008D3AC9">
              <w:rPr>
                <w:sz w:val="28"/>
                <w:szCs w:val="28"/>
              </w:rPr>
              <w:t>Сумма</w:t>
            </w:r>
            <w:r w:rsidRPr="008D3AC9">
              <w:rPr>
                <w:sz w:val="28"/>
                <w:szCs w:val="28"/>
              </w:rPr>
              <w:br/>
              <w:t>(тысяч ру</w:t>
            </w:r>
            <w:r w:rsidRPr="008D3AC9">
              <w:rPr>
                <w:sz w:val="28"/>
                <w:szCs w:val="28"/>
              </w:rPr>
              <w:t>б</w:t>
            </w:r>
            <w:r w:rsidRPr="008D3AC9">
              <w:rPr>
                <w:sz w:val="28"/>
                <w:szCs w:val="28"/>
              </w:rPr>
              <w:t>лей)</w:t>
            </w:r>
          </w:p>
        </w:tc>
      </w:tr>
      <w:tr w:rsidR="00AC22DD" w:rsidRPr="00F1551D" w14:paraId="4D947322" w14:textId="77777777" w:rsidTr="00A3707D">
        <w:trPr>
          <w:trHeight w:val="28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120C" w14:textId="77777777" w:rsidR="00AC22DD" w:rsidRPr="008D3AC9" w:rsidRDefault="00AC22DD" w:rsidP="00442927">
            <w:pPr>
              <w:rPr>
                <w:color w:val="000000"/>
                <w:sz w:val="28"/>
                <w:szCs w:val="28"/>
              </w:rPr>
            </w:pPr>
            <w:r w:rsidRPr="008D3AC9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0B4497" w:rsidRPr="008D3AC9">
              <w:rPr>
                <w:color w:val="000000"/>
                <w:sz w:val="28"/>
                <w:szCs w:val="28"/>
              </w:rPr>
              <w:t>Иссадское</w:t>
            </w:r>
            <w:r w:rsidRPr="008D3AC9">
              <w:rPr>
                <w:color w:val="000000"/>
                <w:sz w:val="28"/>
                <w:szCs w:val="28"/>
              </w:rPr>
              <w:t xml:space="preserve"> </w:t>
            </w:r>
            <w:r w:rsidR="0036442C" w:rsidRPr="008D3AC9">
              <w:rPr>
                <w:color w:val="000000"/>
                <w:sz w:val="28"/>
                <w:szCs w:val="28"/>
              </w:rPr>
              <w:t xml:space="preserve">сельское </w:t>
            </w:r>
            <w:r w:rsidRPr="008D3AC9">
              <w:rPr>
                <w:color w:val="000000"/>
                <w:sz w:val="28"/>
                <w:szCs w:val="28"/>
              </w:rPr>
              <w:t>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28B4" w14:textId="77777777" w:rsidR="00AC22DD" w:rsidRPr="008D3AC9" w:rsidRDefault="000B4497" w:rsidP="00442927">
            <w:pPr>
              <w:jc w:val="center"/>
              <w:rPr>
                <w:sz w:val="28"/>
                <w:szCs w:val="28"/>
              </w:rPr>
            </w:pPr>
            <w:r w:rsidRPr="008D3AC9">
              <w:rPr>
                <w:sz w:val="28"/>
                <w:szCs w:val="28"/>
              </w:rPr>
              <w:t>6</w:t>
            </w:r>
            <w:r w:rsidR="00AC22DD" w:rsidRPr="008D3AC9">
              <w:rPr>
                <w:sz w:val="28"/>
                <w:szCs w:val="28"/>
              </w:rPr>
              <w:t>0,0</w:t>
            </w:r>
          </w:p>
        </w:tc>
      </w:tr>
      <w:tr w:rsidR="00AC22DD" w:rsidRPr="00F1551D" w14:paraId="2F9EE038" w14:textId="77777777" w:rsidTr="00A3707D">
        <w:trPr>
          <w:trHeight w:val="37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AF00" w14:textId="77777777" w:rsidR="00AC22DD" w:rsidRPr="008D3AC9" w:rsidRDefault="00AC22DD" w:rsidP="00442927">
            <w:pPr>
              <w:rPr>
                <w:color w:val="000000"/>
                <w:sz w:val="28"/>
                <w:szCs w:val="28"/>
              </w:rPr>
            </w:pPr>
            <w:r w:rsidRPr="008D3AC9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36442C" w:rsidRPr="008D3AC9">
              <w:rPr>
                <w:color w:val="000000"/>
                <w:sz w:val="28"/>
                <w:szCs w:val="28"/>
              </w:rPr>
              <w:t>Пашское сельское</w:t>
            </w:r>
            <w:r w:rsidRPr="008D3AC9">
              <w:rPr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700F" w14:textId="77777777" w:rsidR="00AC22DD" w:rsidRPr="008D3AC9" w:rsidRDefault="0036442C" w:rsidP="00442927">
            <w:pPr>
              <w:jc w:val="center"/>
              <w:rPr>
                <w:sz w:val="28"/>
                <w:szCs w:val="28"/>
              </w:rPr>
            </w:pPr>
            <w:r w:rsidRPr="008D3AC9">
              <w:rPr>
                <w:sz w:val="28"/>
                <w:szCs w:val="28"/>
              </w:rPr>
              <w:t>50,0</w:t>
            </w:r>
          </w:p>
        </w:tc>
      </w:tr>
      <w:tr w:rsidR="0036442C" w:rsidRPr="00F1551D" w14:paraId="22BED82B" w14:textId="77777777" w:rsidTr="00A3707D">
        <w:trPr>
          <w:trHeight w:val="261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85FA" w14:textId="77777777" w:rsidR="0036442C" w:rsidRPr="008D3AC9" w:rsidRDefault="0036442C" w:rsidP="00442927">
            <w:pPr>
              <w:rPr>
                <w:color w:val="000000"/>
                <w:sz w:val="28"/>
                <w:szCs w:val="28"/>
              </w:rPr>
            </w:pPr>
            <w:r w:rsidRPr="008D3AC9">
              <w:rPr>
                <w:color w:val="000000"/>
                <w:sz w:val="28"/>
                <w:szCs w:val="28"/>
              </w:rPr>
              <w:t>Муниципальное образование Селивановское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CC84" w14:textId="77777777" w:rsidR="0036442C" w:rsidRPr="008D3AC9" w:rsidRDefault="000B4497" w:rsidP="00442927">
            <w:pPr>
              <w:jc w:val="center"/>
              <w:rPr>
                <w:sz w:val="28"/>
                <w:szCs w:val="28"/>
              </w:rPr>
            </w:pPr>
            <w:r w:rsidRPr="008D3AC9">
              <w:rPr>
                <w:sz w:val="28"/>
                <w:szCs w:val="28"/>
              </w:rPr>
              <w:t>7</w:t>
            </w:r>
            <w:r w:rsidR="0036442C" w:rsidRPr="008D3AC9">
              <w:rPr>
                <w:sz w:val="28"/>
                <w:szCs w:val="28"/>
              </w:rPr>
              <w:t>0,0</w:t>
            </w:r>
          </w:p>
        </w:tc>
      </w:tr>
      <w:tr w:rsidR="00AC22DD" w:rsidRPr="00F1551D" w14:paraId="036CCFF1" w14:textId="77777777" w:rsidTr="00A3707D">
        <w:trPr>
          <w:trHeight w:val="27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B8E6" w14:textId="77777777" w:rsidR="00AC22DD" w:rsidRPr="008D3AC9" w:rsidRDefault="00AC22DD" w:rsidP="00442927">
            <w:pPr>
              <w:rPr>
                <w:b/>
                <w:color w:val="000000"/>
                <w:sz w:val="28"/>
                <w:szCs w:val="28"/>
              </w:rPr>
            </w:pPr>
            <w:r w:rsidRPr="008D3AC9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D09C7" w14:textId="77777777" w:rsidR="00AC22DD" w:rsidRPr="008D3AC9" w:rsidRDefault="0036442C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AC9">
              <w:rPr>
                <w:b/>
                <w:color w:val="000000"/>
                <w:sz w:val="28"/>
                <w:szCs w:val="28"/>
              </w:rPr>
              <w:t>1</w:t>
            </w:r>
            <w:r w:rsidR="000B4497" w:rsidRPr="008D3AC9">
              <w:rPr>
                <w:b/>
                <w:color w:val="000000"/>
                <w:sz w:val="28"/>
                <w:szCs w:val="28"/>
              </w:rPr>
              <w:t>8</w:t>
            </w:r>
            <w:r w:rsidRPr="008D3AC9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14:paraId="00721052" w14:textId="77777777" w:rsidR="00AC22DD" w:rsidRPr="00F1551D" w:rsidRDefault="00AC22DD" w:rsidP="00442927">
      <w:pPr>
        <w:ind w:firstLine="709"/>
        <w:jc w:val="both"/>
        <w:rPr>
          <w:sz w:val="28"/>
          <w:szCs w:val="28"/>
          <w:highlight w:val="yellow"/>
        </w:rPr>
      </w:pPr>
    </w:p>
    <w:p w14:paraId="32E8BD02" w14:textId="77777777" w:rsidR="009219FE" w:rsidRPr="005B48B4" w:rsidRDefault="009219FE" w:rsidP="00442927">
      <w:pPr>
        <w:ind w:firstLine="709"/>
        <w:jc w:val="both"/>
        <w:rPr>
          <w:b/>
          <w:i/>
          <w:sz w:val="28"/>
          <w:szCs w:val="28"/>
        </w:rPr>
      </w:pPr>
      <w:r w:rsidRPr="005B48B4">
        <w:rPr>
          <w:b/>
          <w:i/>
          <w:sz w:val="28"/>
          <w:szCs w:val="28"/>
        </w:rPr>
        <w:t xml:space="preserve">Комплекс процессных мероприятий "Профилактика социально-негативных явлений среди молодежи, предупреждение девиантного поведения" </w:t>
      </w:r>
    </w:p>
    <w:p w14:paraId="25A7B771" w14:textId="77777777" w:rsidR="002E6484" w:rsidRPr="00D33CB2" w:rsidRDefault="009219FE" w:rsidP="00442927">
      <w:pPr>
        <w:ind w:firstLine="709"/>
        <w:jc w:val="both"/>
        <w:rPr>
          <w:sz w:val="28"/>
          <w:szCs w:val="28"/>
        </w:rPr>
      </w:pPr>
      <w:r w:rsidRPr="005B48B4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2B5952" w:rsidRPr="005B48B4">
        <w:rPr>
          <w:bCs/>
          <w:sz w:val="28"/>
          <w:szCs w:val="28"/>
        </w:rPr>
        <w:t>1</w:t>
      </w:r>
      <w:r w:rsidR="005B48B4">
        <w:rPr>
          <w:bCs/>
          <w:sz w:val="28"/>
          <w:szCs w:val="28"/>
        </w:rPr>
        <w:t>4</w:t>
      </w:r>
      <w:r w:rsidR="002B5952" w:rsidRPr="005B48B4">
        <w:rPr>
          <w:bCs/>
          <w:sz w:val="28"/>
          <w:szCs w:val="28"/>
        </w:rPr>
        <w:t>0</w:t>
      </w:r>
      <w:r w:rsidRPr="005B48B4">
        <w:rPr>
          <w:bCs/>
          <w:sz w:val="28"/>
          <w:szCs w:val="28"/>
        </w:rPr>
        <w:t xml:space="preserve">,0 тыс. рублей или 100% от плана </w:t>
      </w:r>
      <w:r w:rsidRPr="005B48B4">
        <w:rPr>
          <w:sz w:val="28"/>
          <w:szCs w:val="28"/>
        </w:rPr>
        <w:t>за счет средств районного бюджета</w:t>
      </w:r>
      <w:r w:rsidRPr="005B48B4">
        <w:rPr>
          <w:b/>
          <w:i/>
          <w:sz w:val="28"/>
          <w:szCs w:val="28"/>
        </w:rPr>
        <w:t xml:space="preserve"> </w:t>
      </w:r>
      <w:r w:rsidR="00D92C5E" w:rsidRPr="005B48B4">
        <w:rPr>
          <w:sz w:val="28"/>
          <w:szCs w:val="28"/>
        </w:rPr>
        <w:t>на предоставление</w:t>
      </w:r>
      <w:r w:rsidR="0035595B" w:rsidRPr="005B48B4">
        <w:rPr>
          <w:sz w:val="28"/>
          <w:szCs w:val="28"/>
        </w:rPr>
        <w:t xml:space="preserve"> иных межбюджетных трансфертов </w:t>
      </w:r>
      <w:r w:rsidR="00647149" w:rsidRPr="005B48B4">
        <w:rPr>
          <w:sz w:val="28"/>
          <w:szCs w:val="28"/>
        </w:rPr>
        <w:t>на мероприятия по профилактике асоциального п</w:t>
      </w:r>
      <w:r w:rsidR="00052CAD" w:rsidRPr="005B48B4">
        <w:rPr>
          <w:sz w:val="28"/>
          <w:szCs w:val="28"/>
        </w:rPr>
        <w:t>оведения в молодежной среде</w:t>
      </w:r>
      <w:r w:rsidR="00647149" w:rsidRPr="005B48B4">
        <w:rPr>
          <w:sz w:val="28"/>
          <w:szCs w:val="28"/>
        </w:rPr>
        <w:t>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662"/>
        <w:gridCol w:w="1418"/>
      </w:tblGrid>
      <w:tr w:rsidR="001F44C8" w:rsidRPr="00B22EBE" w14:paraId="065C2E5D" w14:textId="77777777" w:rsidTr="00A3707D">
        <w:trPr>
          <w:trHeight w:val="552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347E" w14:textId="77777777" w:rsidR="001F44C8" w:rsidRPr="00B22EBE" w:rsidRDefault="001F44C8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B22EBE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9E13" w14:textId="77777777" w:rsidR="001F44C8" w:rsidRPr="00B22EBE" w:rsidRDefault="001F44C8" w:rsidP="00442927">
            <w:pPr>
              <w:jc w:val="center"/>
              <w:rPr>
                <w:sz w:val="28"/>
                <w:szCs w:val="28"/>
              </w:rPr>
            </w:pPr>
            <w:r w:rsidRPr="00B22EBE">
              <w:rPr>
                <w:sz w:val="28"/>
                <w:szCs w:val="28"/>
              </w:rPr>
              <w:t>Сумма</w:t>
            </w:r>
            <w:r w:rsidRPr="00B22EBE">
              <w:rPr>
                <w:sz w:val="28"/>
                <w:szCs w:val="28"/>
              </w:rPr>
              <w:br/>
              <w:t>(тысяч ру</w:t>
            </w:r>
            <w:r w:rsidRPr="00B22EBE">
              <w:rPr>
                <w:sz w:val="28"/>
                <w:szCs w:val="28"/>
              </w:rPr>
              <w:t>б</w:t>
            </w:r>
            <w:r w:rsidRPr="00B22EBE">
              <w:rPr>
                <w:sz w:val="28"/>
                <w:szCs w:val="28"/>
              </w:rPr>
              <w:t>лей)</w:t>
            </w:r>
          </w:p>
        </w:tc>
      </w:tr>
      <w:tr w:rsidR="001F44C8" w:rsidRPr="00B22EBE" w14:paraId="764554DC" w14:textId="77777777" w:rsidTr="00A3707D">
        <w:trPr>
          <w:trHeight w:val="422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4D5A" w14:textId="77777777" w:rsidR="001F44C8" w:rsidRPr="00B22EBE" w:rsidRDefault="001F44C8" w:rsidP="00442927">
            <w:pPr>
              <w:rPr>
                <w:color w:val="000000"/>
                <w:sz w:val="28"/>
                <w:szCs w:val="28"/>
              </w:rPr>
            </w:pPr>
            <w:r w:rsidRPr="00B22EBE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2593" w14:textId="77777777" w:rsidR="001F44C8" w:rsidRPr="00B22EBE" w:rsidRDefault="00F73A7E" w:rsidP="00442927">
            <w:pPr>
              <w:jc w:val="center"/>
              <w:rPr>
                <w:sz w:val="28"/>
                <w:szCs w:val="28"/>
              </w:rPr>
            </w:pPr>
            <w:r w:rsidRPr="00B22EBE">
              <w:rPr>
                <w:sz w:val="28"/>
                <w:szCs w:val="28"/>
              </w:rPr>
              <w:t>6</w:t>
            </w:r>
            <w:r w:rsidR="001F44C8" w:rsidRPr="00B22EBE">
              <w:rPr>
                <w:sz w:val="28"/>
                <w:szCs w:val="28"/>
              </w:rPr>
              <w:t>0,0</w:t>
            </w:r>
          </w:p>
        </w:tc>
      </w:tr>
      <w:tr w:rsidR="001F44C8" w:rsidRPr="00B22EBE" w14:paraId="72541DC7" w14:textId="77777777" w:rsidTr="00A3707D">
        <w:trPr>
          <w:trHeight w:val="318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81AB" w14:textId="77777777" w:rsidR="001F44C8" w:rsidRPr="00B22EBE" w:rsidRDefault="001F44C8" w:rsidP="00442927">
            <w:pPr>
              <w:rPr>
                <w:color w:val="000000"/>
                <w:sz w:val="28"/>
                <w:szCs w:val="28"/>
              </w:rPr>
            </w:pPr>
            <w:r w:rsidRPr="00B22EBE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F73A7E" w:rsidRPr="00B22EBE">
              <w:rPr>
                <w:color w:val="000000"/>
                <w:sz w:val="28"/>
                <w:szCs w:val="28"/>
              </w:rPr>
              <w:t>Новоладожское городское</w:t>
            </w:r>
            <w:r w:rsidRPr="00B22EBE">
              <w:rPr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5FCE" w14:textId="77777777" w:rsidR="001F44C8" w:rsidRPr="00B22EBE" w:rsidRDefault="00B22EBE" w:rsidP="00442927">
            <w:pPr>
              <w:jc w:val="center"/>
              <w:rPr>
                <w:sz w:val="28"/>
                <w:szCs w:val="28"/>
              </w:rPr>
            </w:pPr>
            <w:r w:rsidRPr="00B22EBE">
              <w:rPr>
                <w:sz w:val="28"/>
                <w:szCs w:val="28"/>
              </w:rPr>
              <w:t>8</w:t>
            </w:r>
            <w:r w:rsidR="001F44C8" w:rsidRPr="00B22EBE">
              <w:rPr>
                <w:sz w:val="28"/>
                <w:szCs w:val="28"/>
              </w:rPr>
              <w:t>0,0</w:t>
            </w:r>
          </w:p>
        </w:tc>
      </w:tr>
      <w:tr w:rsidR="001F44C8" w:rsidRPr="00B22EBE" w14:paraId="081A6CF3" w14:textId="77777777" w:rsidTr="00A3707D">
        <w:trPr>
          <w:trHeight w:val="29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411F" w14:textId="77777777" w:rsidR="001F44C8" w:rsidRPr="00B22EBE" w:rsidRDefault="001F44C8" w:rsidP="00442927">
            <w:pPr>
              <w:rPr>
                <w:b/>
                <w:color w:val="000000"/>
                <w:sz w:val="28"/>
                <w:szCs w:val="28"/>
              </w:rPr>
            </w:pPr>
            <w:r w:rsidRPr="00B22EBE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1668" w14:textId="77777777" w:rsidR="001F44C8" w:rsidRPr="00B22EBE" w:rsidRDefault="00F73A7E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2EBE">
              <w:rPr>
                <w:b/>
                <w:color w:val="000000"/>
                <w:sz w:val="28"/>
                <w:szCs w:val="28"/>
              </w:rPr>
              <w:t>1</w:t>
            </w:r>
            <w:r w:rsidR="00B22EBE" w:rsidRPr="00B22EBE">
              <w:rPr>
                <w:b/>
                <w:color w:val="000000"/>
                <w:sz w:val="28"/>
                <w:szCs w:val="28"/>
              </w:rPr>
              <w:t>4</w:t>
            </w:r>
            <w:r w:rsidR="001F44C8" w:rsidRPr="00B22EBE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14:paraId="78D25F98" w14:textId="77777777" w:rsidR="002E6484" w:rsidRPr="00F1551D" w:rsidRDefault="002E6484" w:rsidP="00442927">
      <w:pPr>
        <w:jc w:val="both"/>
        <w:rPr>
          <w:sz w:val="28"/>
          <w:szCs w:val="28"/>
          <w:highlight w:val="yellow"/>
        </w:rPr>
      </w:pPr>
    </w:p>
    <w:p w14:paraId="39AA48B3" w14:textId="77777777" w:rsidR="003C0C7D" w:rsidRPr="00FB1BA0" w:rsidRDefault="0097488A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FB1BA0">
        <w:rPr>
          <w:b/>
          <w:sz w:val="28"/>
          <w:szCs w:val="28"/>
        </w:rPr>
        <w:t>8</w:t>
      </w:r>
      <w:r w:rsidR="00346A01" w:rsidRPr="00FB1BA0">
        <w:rPr>
          <w:sz w:val="28"/>
          <w:szCs w:val="28"/>
        </w:rPr>
        <w:t>.</w:t>
      </w:r>
      <w:r w:rsidR="00AC0DDA" w:rsidRPr="00FB1BA0">
        <w:rPr>
          <w:b/>
          <w:sz w:val="28"/>
          <w:szCs w:val="28"/>
          <w:u w:val="single"/>
        </w:rPr>
        <w:t xml:space="preserve"> Муниципальная программа Волховского муниципального района "Развитие сельского хозяйства Волховского</w:t>
      </w:r>
      <w:r w:rsidR="00AB3940" w:rsidRPr="00FB1BA0">
        <w:rPr>
          <w:b/>
          <w:sz w:val="28"/>
          <w:szCs w:val="28"/>
          <w:u w:val="single"/>
        </w:rPr>
        <w:t xml:space="preserve"> </w:t>
      </w:r>
      <w:r w:rsidR="00AC0DDA" w:rsidRPr="00FB1BA0">
        <w:rPr>
          <w:b/>
          <w:sz w:val="28"/>
          <w:szCs w:val="28"/>
          <w:u w:val="single"/>
        </w:rPr>
        <w:t>муниципального ра</w:t>
      </w:r>
      <w:r w:rsidR="00AC0DDA" w:rsidRPr="00FB1BA0">
        <w:rPr>
          <w:b/>
          <w:sz w:val="28"/>
          <w:szCs w:val="28"/>
          <w:u w:val="single"/>
        </w:rPr>
        <w:t>й</w:t>
      </w:r>
      <w:r w:rsidR="00BD179F" w:rsidRPr="00FB1BA0">
        <w:rPr>
          <w:b/>
          <w:sz w:val="28"/>
          <w:szCs w:val="28"/>
          <w:u w:val="single"/>
        </w:rPr>
        <w:t>она</w:t>
      </w:r>
      <w:r w:rsidR="00AC0DDA" w:rsidRPr="00FB1BA0">
        <w:rPr>
          <w:b/>
          <w:sz w:val="28"/>
          <w:szCs w:val="28"/>
          <w:u w:val="single"/>
        </w:rPr>
        <w:t>"</w:t>
      </w:r>
    </w:p>
    <w:p w14:paraId="54B3C5E1" w14:textId="77777777" w:rsidR="00CF720C" w:rsidRPr="00FB1BA0" w:rsidRDefault="00CF720C" w:rsidP="00442927">
      <w:pPr>
        <w:ind w:firstLine="709"/>
        <w:jc w:val="center"/>
        <w:rPr>
          <w:b/>
          <w:sz w:val="28"/>
          <w:szCs w:val="28"/>
          <w:u w:val="single"/>
        </w:rPr>
      </w:pPr>
    </w:p>
    <w:p w14:paraId="0FBB3430" w14:textId="77777777" w:rsidR="00C41900" w:rsidRPr="00FB1BA0" w:rsidRDefault="0070264B" w:rsidP="00442927">
      <w:pPr>
        <w:ind w:firstLine="709"/>
        <w:jc w:val="both"/>
        <w:rPr>
          <w:sz w:val="28"/>
          <w:szCs w:val="28"/>
        </w:rPr>
      </w:pPr>
      <w:r w:rsidRPr="00FB1BA0">
        <w:rPr>
          <w:sz w:val="28"/>
          <w:szCs w:val="28"/>
        </w:rPr>
        <w:t>По</w:t>
      </w:r>
      <w:r w:rsidR="00C41900" w:rsidRPr="00FB1BA0">
        <w:rPr>
          <w:sz w:val="28"/>
          <w:szCs w:val="28"/>
        </w:rPr>
        <w:t xml:space="preserve"> муниципальной программ</w:t>
      </w:r>
      <w:r w:rsidRPr="00FB1BA0">
        <w:rPr>
          <w:sz w:val="28"/>
          <w:szCs w:val="28"/>
        </w:rPr>
        <w:t>е</w:t>
      </w:r>
      <w:r w:rsidR="00C41900" w:rsidRPr="00FB1BA0">
        <w:rPr>
          <w:sz w:val="28"/>
          <w:szCs w:val="28"/>
        </w:rPr>
        <w:t xml:space="preserve"> Волховского муниципального района</w:t>
      </w:r>
      <w:r w:rsidR="00214911" w:rsidRPr="00FB1BA0">
        <w:rPr>
          <w:sz w:val="28"/>
          <w:szCs w:val="28"/>
        </w:rPr>
        <w:t xml:space="preserve"> </w:t>
      </w:r>
      <w:r w:rsidR="00C41900" w:rsidRPr="00FB1BA0">
        <w:rPr>
          <w:sz w:val="28"/>
          <w:szCs w:val="28"/>
        </w:rPr>
        <w:t>"Развитие сельского хозяйства Вол</w:t>
      </w:r>
      <w:r w:rsidR="00BD179F" w:rsidRPr="00FB1BA0">
        <w:rPr>
          <w:sz w:val="28"/>
          <w:szCs w:val="28"/>
        </w:rPr>
        <w:t>ховского муниципального района</w:t>
      </w:r>
      <w:r w:rsidR="00C41900" w:rsidRPr="00FB1BA0">
        <w:rPr>
          <w:sz w:val="28"/>
          <w:szCs w:val="28"/>
        </w:rPr>
        <w:t xml:space="preserve">" </w:t>
      </w:r>
      <w:r w:rsidR="00812CEA" w:rsidRPr="00FB1BA0">
        <w:rPr>
          <w:sz w:val="28"/>
          <w:szCs w:val="28"/>
        </w:rPr>
        <w:t>о</w:t>
      </w:r>
      <w:r w:rsidR="00A33AAE" w:rsidRPr="00FB1BA0">
        <w:rPr>
          <w:sz w:val="28"/>
          <w:szCs w:val="28"/>
        </w:rPr>
        <w:t>своены</w:t>
      </w:r>
      <w:r w:rsidR="00C41900" w:rsidRPr="00FB1BA0">
        <w:rPr>
          <w:sz w:val="28"/>
          <w:szCs w:val="28"/>
        </w:rPr>
        <w:t xml:space="preserve"> ассигнования в сумме </w:t>
      </w:r>
      <w:r w:rsidR="00FB1BA0">
        <w:rPr>
          <w:sz w:val="28"/>
          <w:szCs w:val="28"/>
        </w:rPr>
        <w:t>208 368,4</w:t>
      </w:r>
      <w:r w:rsidR="0097488A" w:rsidRPr="00FB1BA0">
        <w:rPr>
          <w:sz w:val="28"/>
          <w:szCs w:val="28"/>
        </w:rPr>
        <w:t xml:space="preserve"> </w:t>
      </w:r>
      <w:r w:rsidR="00C41900" w:rsidRPr="00FB1BA0">
        <w:rPr>
          <w:sz w:val="28"/>
          <w:szCs w:val="28"/>
        </w:rPr>
        <w:t xml:space="preserve">тыс.рублей или </w:t>
      </w:r>
      <w:r w:rsidR="00846485" w:rsidRPr="00FB1BA0">
        <w:rPr>
          <w:sz w:val="28"/>
          <w:szCs w:val="28"/>
        </w:rPr>
        <w:t>9</w:t>
      </w:r>
      <w:r w:rsidR="00FB1BA0">
        <w:rPr>
          <w:sz w:val="28"/>
          <w:szCs w:val="28"/>
        </w:rPr>
        <w:t>9</w:t>
      </w:r>
      <w:r w:rsidR="00846485" w:rsidRPr="00FB1BA0">
        <w:rPr>
          <w:sz w:val="28"/>
          <w:szCs w:val="28"/>
        </w:rPr>
        <w:t>,</w:t>
      </w:r>
      <w:r w:rsidR="00FB1BA0">
        <w:rPr>
          <w:sz w:val="28"/>
          <w:szCs w:val="28"/>
        </w:rPr>
        <w:t>6</w:t>
      </w:r>
      <w:r w:rsidR="00BD179F" w:rsidRPr="00FB1BA0">
        <w:rPr>
          <w:sz w:val="28"/>
          <w:szCs w:val="28"/>
        </w:rPr>
        <w:t>%</w:t>
      </w:r>
      <w:r w:rsidR="00A60186" w:rsidRPr="00FB1BA0">
        <w:rPr>
          <w:sz w:val="28"/>
          <w:szCs w:val="28"/>
        </w:rPr>
        <w:t xml:space="preserve"> от плана</w:t>
      </w:r>
      <w:r w:rsidR="00BD179F" w:rsidRPr="00FB1BA0">
        <w:rPr>
          <w:sz w:val="28"/>
          <w:szCs w:val="28"/>
        </w:rPr>
        <w:t xml:space="preserve"> </w:t>
      </w:r>
      <w:r w:rsidR="00C41900" w:rsidRPr="00FB1BA0">
        <w:rPr>
          <w:sz w:val="28"/>
          <w:szCs w:val="28"/>
        </w:rPr>
        <w:t xml:space="preserve">(план </w:t>
      </w:r>
      <w:r w:rsidR="00FB1BA0">
        <w:rPr>
          <w:sz w:val="28"/>
          <w:szCs w:val="28"/>
        </w:rPr>
        <w:t>209 190,2</w:t>
      </w:r>
      <w:r w:rsidR="00AE312F" w:rsidRPr="00FB1BA0">
        <w:rPr>
          <w:sz w:val="28"/>
          <w:szCs w:val="28"/>
        </w:rPr>
        <w:t xml:space="preserve"> </w:t>
      </w:r>
      <w:r w:rsidR="00C41900" w:rsidRPr="00FB1BA0">
        <w:rPr>
          <w:sz w:val="28"/>
          <w:szCs w:val="28"/>
        </w:rPr>
        <w:t>тыс.</w:t>
      </w:r>
      <w:r w:rsidR="006B61D4" w:rsidRPr="00FB1BA0">
        <w:rPr>
          <w:sz w:val="28"/>
          <w:szCs w:val="28"/>
        </w:rPr>
        <w:t xml:space="preserve"> </w:t>
      </w:r>
      <w:r w:rsidR="00C41900" w:rsidRPr="00FB1BA0">
        <w:rPr>
          <w:sz w:val="28"/>
          <w:szCs w:val="28"/>
        </w:rPr>
        <w:t>рублей).</w:t>
      </w:r>
    </w:p>
    <w:p w14:paraId="1BCDDB0C" w14:textId="77777777" w:rsidR="0027511E" w:rsidRPr="00FB1BA0" w:rsidRDefault="0027511E" w:rsidP="00442927">
      <w:pPr>
        <w:ind w:firstLine="709"/>
        <w:jc w:val="both"/>
        <w:rPr>
          <w:sz w:val="28"/>
          <w:szCs w:val="28"/>
        </w:rPr>
      </w:pPr>
      <w:r w:rsidRPr="00FB1BA0">
        <w:rPr>
          <w:sz w:val="28"/>
          <w:szCs w:val="28"/>
        </w:rPr>
        <w:t>Удельный вес программы в сумме прог</w:t>
      </w:r>
      <w:r w:rsidR="00BD179F" w:rsidRPr="00FB1BA0">
        <w:rPr>
          <w:sz w:val="28"/>
          <w:szCs w:val="28"/>
        </w:rPr>
        <w:t xml:space="preserve">раммных расходов </w:t>
      </w:r>
      <w:r w:rsidR="009C121C" w:rsidRPr="00FB1BA0">
        <w:rPr>
          <w:sz w:val="28"/>
          <w:szCs w:val="28"/>
        </w:rPr>
        <w:t xml:space="preserve">составляет </w:t>
      </w:r>
      <w:r w:rsidR="00846485" w:rsidRPr="00FB1BA0">
        <w:rPr>
          <w:sz w:val="28"/>
          <w:szCs w:val="28"/>
        </w:rPr>
        <w:t>6</w:t>
      </w:r>
      <w:r w:rsidR="00FB1BA0" w:rsidRPr="00FB1BA0">
        <w:rPr>
          <w:sz w:val="28"/>
          <w:szCs w:val="28"/>
        </w:rPr>
        <w:t>,1</w:t>
      </w:r>
      <w:r w:rsidRPr="00FB1BA0">
        <w:rPr>
          <w:sz w:val="28"/>
          <w:szCs w:val="28"/>
        </w:rPr>
        <w:t>%.</w:t>
      </w:r>
    </w:p>
    <w:p w14:paraId="43592B62" w14:textId="77777777" w:rsidR="000F5F5F" w:rsidRPr="00CB338C" w:rsidRDefault="000F5F5F" w:rsidP="00442927">
      <w:pPr>
        <w:ind w:firstLine="709"/>
        <w:jc w:val="both"/>
        <w:rPr>
          <w:sz w:val="28"/>
          <w:szCs w:val="28"/>
        </w:rPr>
      </w:pPr>
      <w:r w:rsidRPr="00CB338C">
        <w:rPr>
          <w:sz w:val="28"/>
          <w:szCs w:val="28"/>
        </w:rPr>
        <w:t>По сравнению с 202</w:t>
      </w:r>
      <w:r w:rsidR="00CB338C" w:rsidRPr="00CB338C">
        <w:rPr>
          <w:sz w:val="28"/>
          <w:szCs w:val="28"/>
        </w:rPr>
        <w:t>4</w:t>
      </w:r>
      <w:r w:rsidRPr="00CB338C">
        <w:rPr>
          <w:sz w:val="28"/>
          <w:szCs w:val="28"/>
        </w:rPr>
        <w:t xml:space="preserve"> годом расходы на реализацию данной программы </w:t>
      </w:r>
      <w:r w:rsidR="00152977" w:rsidRPr="00CB338C">
        <w:rPr>
          <w:sz w:val="28"/>
          <w:szCs w:val="28"/>
        </w:rPr>
        <w:t>увеличились</w:t>
      </w:r>
      <w:r w:rsidRPr="00CB338C">
        <w:rPr>
          <w:sz w:val="28"/>
          <w:szCs w:val="28"/>
        </w:rPr>
        <w:t xml:space="preserve"> на </w:t>
      </w:r>
      <w:r w:rsidR="00CB338C" w:rsidRPr="00CB338C">
        <w:rPr>
          <w:sz w:val="28"/>
          <w:szCs w:val="28"/>
        </w:rPr>
        <w:t>16 116,0</w:t>
      </w:r>
      <w:r w:rsidRPr="00CB338C">
        <w:rPr>
          <w:sz w:val="28"/>
          <w:szCs w:val="28"/>
        </w:rPr>
        <w:t xml:space="preserve"> тыс.рублей или на </w:t>
      </w:r>
      <w:r w:rsidR="00CB338C" w:rsidRPr="00CB338C">
        <w:rPr>
          <w:sz w:val="28"/>
          <w:szCs w:val="28"/>
        </w:rPr>
        <w:t>8,4</w:t>
      </w:r>
      <w:r w:rsidRPr="00CB338C">
        <w:rPr>
          <w:sz w:val="28"/>
          <w:szCs w:val="28"/>
        </w:rPr>
        <w:t>%</w:t>
      </w:r>
      <w:r w:rsidR="00072462" w:rsidRPr="00CB338C">
        <w:rPr>
          <w:sz w:val="28"/>
          <w:szCs w:val="28"/>
        </w:rPr>
        <w:t>.</w:t>
      </w:r>
    </w:p>
    <w:p w14:paraId="4EE22824" w14:textId="77777777" w:rsidR="00DF4F8F" w:rsidRPr="00CB338C" w:rsidRDefault="00DF4F8F" w:rsidP="00442927">
      <w:pPr>
        <w:keepLines/>
        <w:ind w:firstLine="709"/>
        <w:jc w:val="both"/>
        <w:rPr>
          <w:sz w:val="28"/>
          <w:szCs w:val="28"/>
        </w:rPr>
      </w:pPr>
      <w:r w:rsidRPr="00CB338C">
        <w:rPr>
          <w:sz w:val="28"/>
          <w:szCs w:val="28"/>
          <w:u w:val="single"/>
        </w:rPr>
        <w:t>Ответственным исполнителем</w:t>
      </w:r>
      <w:r w:rsidRPr="00CB338C">
        <w:rPr>
          <w:sz w:val="28"/>
          <w:szCs w:val="28"/>
        </w:rPr>
        <w:t xml:space="preserve"> муниципальной программы является комитет </w:t>
      </w:r>
      <w:r w:rsidR="0003769F" w:rsidRPr="00CB338C">
        <w:rPr>
          <w:sz w:val="28"/>
          <w:szCs w:val="28"/>
        </w:rPr>
        <w:t xml:space="preserve">по </w:t>
      </w:r>
      <w:r w:rsidRPr="00CB338C">
        <w:rPr>
          <w:sz w:val="28"/>
          <w:szCs w:val="28"/>
        </w:rPr>
        <w:t>экономик</w:t>
      </w:r>
      <w:r w:rsidR="0003769F" w:rsidRPr="00CB338C">
        <w:rPr>
          <w:sz w:val="28"/>
          <w:szCs w:val="28"/>
        </w:rPr>
        <w:t>е</w:t>
      </w:r>
      <w:r w:rsidRPr="00CB338C">
        <w:rPr>
          <w:sz w:val="28"/>
          <w:szCs w:val="28"/>
        </w:rPr>
        <w:t xml:space="preserve"> и инвестици</w:t>
      </w:r>
      <w:r w:rsidR="0003769F" w:rsidRPr="00CB338C">
        <w:rPr>
          <w:sz w:val="28"/>
          <w:szCs w:val="28"/>
        </w:rPr>
        <w:t>ям</w:t>
      </w:r>
      <w:r w:rsidRPr="00CB338C">
        <w:rPr>
          <w:sz w:val="28"/>
          <w:szCs w:val="28"/>
        </w:rPr>
        <w:t xml:space="preserve"> администрации Волховского муниципальн</w:t>
      </w:r>
      <w:r w:rsidRPr="00CB338C">
        <w:rPr>
          <w:sz w:val="28"/>
          <w:szCs w:val="28"/>
        </w:rPr>
        <w:t>о</w:t>
      </w:r>
      <w:r w:rsidRPr="00CB338C">
        <w:rPr>
          <w:sz w:val="28"/>
          <w:szCs w:val="28"/>
        </w:rPr>
        <w:t>го района.</w:t>
      </w:r>
    </w:p>
    <w:p w14:paraId="552AC93D" w14:textId="77777777" w:rsidR="00771A28" w:rsidRPr="00F1551D" w:rsidRDefault="00771A28" w:rsidP="00442927">
      <w:pPr>
        <w:jc w:val="both"/>
        <w:rPr>
          <w:sz w:val="28"/>
          <w:szCs w:val="28"/>
          <w:highlight w:val="yellow"/>
        </w:rPr>
      </w:pPr>
    </w:p>
    <w:tbl>
      <w:tblPr>
        <w:tblW w:w="10075" w:type="dxa"/>
        <w:tblInd w:w="98" w:type="dxa"/>
        <w:tblLook w:val="04A0" w:firstRow="1" w:lastRow="0" w:firstColumn="1" w:lastColumn="0" w:noHBand="0" w:noVBand="1"/>
      </w:tblPr>
      <w:tblGrid>
        <w:gridCol w:w="8232"/>
        <w:gridCol w:w="1843"/>
      </w:tblGrid>
      <w:tr w:rsidR="00AC0DDA" w:rsidRPr="00F1551D" w14:paraId="49596C7A" w14:textId="77777777" w:rsidTr="00222243">
        <w:trPr>
          <w:trHeight w:val="66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1308" w14:textId="77777777" w:rsidR="00AC0DDA" w:rsidRPr="00055E39" w:rsidRDefault="00AC0DDA" w:rsidP="00442927">
            <w:pPr>
              <w:jc w:val="center"/>
              <w:rPr>
                <w:sz w:val="28"/>
                <w:szCs w:val="28"/>
              </w:rPr>
            </w:pPr>
            <w:r w:rsidRPr="00055E39">
              <w:rPr>
                <w:sz w:val="28"/>
                <w:szCs w:val="28"/>
              </w:rPr>
              <w:t>Наименование главного распорядителя бю</w:t>
            </w:r>
            <w:r w:rsidRPr="00055E39">
              <w:rPr>
                <w:sz w:val="28"/>
                <w:szCs w:val="28"/>
              </w:rPr>
              <w:t>д</w:t>
            </w:r>
            <w:r w:rsidRPr="00055E39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0D00" w14:textId="77777777" w:rsidR="00AC0DDA" w:rsidRPr="00055E39" w:rsidRDefault="00C41900" w:rsidP="00442927">
            <w:pPr>
              <w:jc w:val="center"/>
              <w:rPr>
                <w:sz w:val="28"/>
                <w:szCs w:val="28"/>
              </w:rPr>
            </w:pPr>
            <w:r w:rsidRPr="00055E39">
              <w:rPr>
                <w:sz w:val="28"/>
                <w:szCs w:val="28"/>
              </w:rPr>
              <w:t>Освоено</w:t>
            </w:r>
            <w:r w:rsidR="00AC0DDA" w:rsidRPr="00055E39">
              <w:rPr>
                <w:sz w:val="28"/>
                <w:szCs w:val="28"/>
              </w:rPr>
              <w:t>,</w:t>
            </w:r>
            <w:r w:rsidRPr="00055E39">
              <w:rPr>
                <w:sz w:val="28"/>
                <w:szCs w:val="28"/>
              </w:rPr>
              <w:t xml:space="preserve">                          </w:t>
            </w:r>
            <w:r w:rsidR="00AC0DDA" w:rsidRPr="00055E39">
              <w:rPr>
                <w:sz w:val="28"/>
                <w:szCs w:val="28"/>
              </w:rPr>
              <w:t xml:space="preserve"> тыс.рублей</w:t>
            </w:r>
          </w:p>
        </w:tc>
      </w:tr>
      <w:tr w:rsidR="00AC0DDA" w:rsidRPr="00F1551D" w14:paraId="4239A9FC" w14:textId="77777777" w:rsidTr="00222243">
        <w:trPr>
          <w:trHeight w:val="667"/>
        </w:trPr>
        <w:tc>
          <w:tcPr>
            <w:tcW w:w="8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55FF" w14:textId="77777777" w:rsidR="00AC0DDA" w:rsidRPr="00055E39" w:rsidRDefault="00AC0DDA" w:rsidP="00442927">
            <w:pPr>
              <w:jc w:val="both"/>
              <w:rPr>
                <w:bCs/>
                <w:sz w:val="28"/>
                <w:szCs w:val="28"/>
              </w:rPr>
            </w:pPr>
            <w:r w:rsidRPr="00055E39">
              <w:rPr>
                <w:sz w:val="28"/>
                <w:szCs w:val="28"/>
              </w:rPr>
              <w:t>Администрация Волховского муниц</w:t>
            </w:r>
            <w:r w:rsidRPr="00055E39">
              <w:rPr>
                <w:sz w:val="28"/>
                <w:szCs w:val="28"/>
              </w:rPr>
              <w:t>и</w:t>
            </w:r>
            <w:r w:rsidRPr="00055E39">
              <w:rPr>
                <w:sz w:val="28"/>
                <w:szCs w:val="28"/>
              </w:rPr>
              <w:t>пального района 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AAA" w14:textId="77777777" w:rsidR="00AC0DDA" w:rsidRPr="00055E39" w:rsidRDefault="00055E39" w:rsidP="00442927">
            <w:pPr>
              <w:jc w:val="center"/>
              <w:rPr>
                <w:bCs/>
                <w:sz w:val="28"/>
                <w:szCs w:val="28"/>
              </w:rPr>
            </w:pPr>
            <w:r w:rsidRPr="00055E39">
              <w:rPr>
                <w:sz w:val="28"/>
                <w:szCs w:val="28"/>
              </w:rPr>
              <w:t>97 684,5</w:t>
            </w:r>
          </w:p>
        </w:tc>
      </w:tr>
      <w:tr w:rsidR="007C27C6" w:rsidRPr="00F1551D" w14:paraId="1113C02A" w14:textId="77777777" w:rsidTr="00222243">
        <w:trPr>
          <w:trHeight w:val="667"/>
        </w:trPr>
        <w:tc>
          <w:tcPr>
            <w:tcW w:w="8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44D" w14:textId="77777777" w:rsidR="007C27C6" w:rsidRPr="00055E39" w:rsidRDefault="009F465B" w:rsidP="00442927">
            <w:pPr>
              <w:jc w:val="both"/>
              <w:rPr>
                <w:sz w:val="28"/>
                <w:szCs w:val="28"/>
              </w:rPr>
            </w:pPr>
            <w:r w:rsidRPr="00055E39">
              <w:rPr>
                <w:sz w:val="28"/>
                <w:szCs w:val="28"/>
              </w:rPr>
              <w:t>Комитет по управлению муниципальным имуществом Волховского муниципального района 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F9F4" w14:textId="77777777" w:rsidR="007C27C6" w:rsidRPr="00055E39" w:rsidRDefault="00055E39" w:rsidP="00442927">
            <w:pPr>
              <w:jc w:val="center"/>
              <w:rPr>
                <w:sz w:val="28"/>
                <w:szCs w:val="28"/>
              </w:rPr>
            </w:pPr>
            <w:r w:rsidRPr="00055E39">
              <w:rPr>
                <w:sz w:val="28"/>
                <w:szCs w:val="28"/>
              </w:rPr>
              <w:t>407,2</w:t>
            </w:r>
          </w:p>
        </w:tc>
      </w:tr>
      <w:tr w:rsidR="007C27C6" w:rsidRPr="00F1551D" w14:paraId="45EEBC3F" w14:textId="77777777" w:rsidTr="00222243">
        <w:trPr>
          <w:trHeight w:val="407"/>
        </w:trPr>
        <w:tc>
          <w:tcPr>
            <w:tcW w:w="8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96A" w14:textId="77777777" w:rsidR="007C27C6" w:rsidRPr="00055E39" w:rsidRDefault="009F465B" w:rsidP="00442927">
            <w:pPr>
              <w:jc w:val="both"/>
              <w:rPr>
                <w:sz w:val="28"/>
                <w:szCs w:val="28"/>
              </w:rPr>
            </w:pPr>
            <w:r w:rsidRPr="00055E39">
              <w:rPr>
                <w:sz w:val="28"/>
                <w:szCs w:val="28"/>
              </w:rPr>
              <w:t>Муниципальное казенное учреждение "Центр образования Волховского района" администрации Волховского муниципального района 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ED26" w14:textId="77777777" w:rsidR="007C27C6" w:rsidRPr="00055E39" w:rsidRDefault="007C27C6" w:rsidP="00442927">
            <w:pPr>
              <w:jc w:val="center"/>
              <w:rPr>
                <w:sz w:val="28"/>
                <w:szCs w:val="28"/>
              </w:rPr>
            </w:pPr>
            <w:r w:rsidRPr="00055E39">
              <w:rPr>
                <w:sz w:val="28"/>
                <w:szCs w:val="28"/>
              </w:rPr>
              <w:t>110 276,</w:t>
            </w:r>
            <w:r w:rsidR="00055E39" w:rsidRPr="00055E39">
              <w:rPr>
                <w:sz w:val="28"/>
                <w:szCs w:val="28"/>
              </w:rPr>
              <w:t>7</w:t>
            </w:r>
          </w:p>
        </w:tc>
      </w:tr>
      <w:tr w:rsidR="00AC0DDA" w:rsidRPr="00F1551D" w14:paraId="7FE9DE9F" w14:textId="77777777" w:rsidTr="00222243">
        <w:trPr>
          <w:trHeight w:val="358"/>
        </w:trPr>
        <w:tc>
          <w:tcPr>
            <w:tcW w:w="8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9706" w14:textId="77777777" w:rsidR="00AC0DDA" w:rsidRPr="00055E39" w:rsidRDefault="00AC0DDA" w:rsidP="00442927">
            <w:pPr>
              <w:rPr>
                <w:b/>
                <w:bCs/>
                <w:sz w:val="28"/>
                <w:szCs w:val="28"/>
              </w:rPr>
            </w:pPr>
            <w:r w:rsidRPr="00055E39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AEBA" w14:textId="77777777" w:rsidR="00AC0DDA" w:rsidRPr="00055E39" w:rsidRDefault="00055E39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055E39">
              <w:rPr>
                <w:b/>
                <w:bCs/>
                <w:sz w:val="28"/>
                <w:szCs w:val="28"/>
              </w:rPr>
              <w:t>208 368</w:t>
            </w:r>
            <w:r w:rsidR="005938CE" w:rsidRPr="00055E39">
              <w:rPr>
                <w:b/>
                <w:bCs/>
                <w:sz w:val="28"/>
                <w:szCs w:val="28"/>
              </w:rPr>
              <w:t>,4</w:t>
            </w:r>
          </w:p>
        </w:tc>
      </w:tr>
    </w:tbl>
    <w:p w14:paraId="4A0E7DC9" w14:textId="77777777" w:rsidR="00CA155F" w:rsidRPr="00F1551D" w:rsidRDefault="00CA155F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  <w:highlight w:val="yellow"/>
          <w:lang w:val="ru-RU"/>
        </w:rPr>
      </w:pPr>
    </w:p>
    <w:p w14:paraId="28FC63F5" w14:textId="77777777" w:rsidR="009D6AF1" w:rsidRPr="00751945" w:rsidRDefault="009D6AF1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val="ru-RU"/>
        </w:rPr>
      </w:pPr>
      <w:r w:rsidRPr="00751945">
        <w:rPr>
          <w:sz w:val="28"/>
          <w:szCs w:val="28"/>
        </w:rPr>
        <w:t>Указанная муниципальная программа освоена за счет следующих источников:</w:t>
      </w:r>
    </w:p>
    <w:p w14:paraId="759382F8" w14:textId="77777777" w:rsidR="00214911" w:rsidRPr="00751945" w:rsidRDefault="00214911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751945">
        <w:rPr>
          <w:bCs/>
          <w:sz w:val="28"/>
          <w:szCs w:val="28"/>
        </w:rPr>
        <w:t xml:space="preserve">- за счет средств </w:t>
      </w:r>
      <w:r w:rsidR="00B8296F" w:rsidRPr="00751945">
        <w:rPr>
          <w:bCs/>
          <w:sz w:val="28"/>
          <w:szCs w:val="28"/>
          <w:lang w:val="ru-RU"/>
        </w:rPr>
        <w:t xml:space="preserve">федерального и </w:t>
      </w:r>
      <w:r w:rsidRPr="00751945">
        <w:rPr>
          <w:bCs/>
          <w:sz w:val="28"/>
          <w:szCs w:val="28"/>
        </w:rPr>
        <w:t>областного бюджет</w:t>
      </w:r>
      <w:r w:rsidR="00B8296F" w:rsidRPr="00751945">
        <w:rPr>
          <w:bCs/>
          <w:sz w:val="28"/>
          <w:szCs w:val="28"/>
          <w:lang w:val="ru-RU"/>
        </w:rPr>
        <w:t>ов</w:t>
      </w:r>
      <w:r w:rsidRPr="00751945">
        <w:rPr>
          <w:bCs/>
          <w:sz w:val="28"/>
          <w:szCs w:val="28"/>
        </w:rPr>
        <w:t xml:space="preserve"> – </w:t>
      </w:r>
      <w:r w:rsidR="00751945" w:rsidRPr="00751945">
        <w:rPr>
          <w:bCs/>
          <w:sz w:val="28"/>
          <w:szCs w:val="28"/>
          <w:lang w:val="ru-RU"/>
        </w:rPr>
        <w:t>137 386,4</w:t>
      </w:r>
      <w:r w:rsidR="007835F5" w:rsidRPr="00751945">
        <w:rPr>
          <w:bCs/>
          <w:sz w:val="28"/>
          <w:szCs w:val="28"/>
          <w:lang w:val="ru-RU"/>
        </w:rPr>
        <w:t> </w:t>
      </w:r>
      <w:r w:rsidRPr="00751945">
        <w:rPr>
          <w:bCs/>
          <w:sz w:val="28"/>
          <w:szCs w:val="28"/>
        </w:rPr>
        <w:t>тыс.рублей;</w:t>
      </w:r>
    </w:p>
    <w:p w14:paraId="3714638C" w14:textId="77777777" w:rsidR="00ED640B" w:rsidRPr="00751945" w:rsidRDefault="00214911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751945">
        <w:rPr>
          <w:bCs/>
          <w:sz w:val="28"/>
          <w:szCs w:val="28"/>
        </w:rPr>
        <w:t xml:space="preserve">- за счет средств районного бюджета – </w:t>
      </w:r>
      <w:r w:rsidR="00751945" w:rsidRPr="00751945">
        <w:rPr>
          <w:bCs/>
          <w:sz w:val="28"/>
          <w:szCs w:val="28"/>
          <w:lang w:val="ru-RU"/>
        </w:rPr>
        <w:t>70 982,0</w:t>
      </w:r>
      <w:r w:rsidR="00FB693C" w:rsidRPr="00751945">
        <w:rPr>
          <w:bCs/>
          <w:sz w:val="28"/>
          <w:szCs w:val="28"/>
          <w:lang w:val="ru-RU"/>
        </w:rPr>
        <w:t xml:space="preserve"> т</w:t>
      </w:r>
      <w:r w:rsidRPr="00751945">
        <w:rPr>
          <w:bCs/>
          <w:sz w:val="28"/>
          <w:szCs w:val="28"/>
        </w:rPr>
        <w:t>ыс.</w:t>
      </w:r>
      <w:r w:rsidR="00FB693C" w:rsidRPr="00751945">
        <w:rPr>
          <w:bCs/>
          <w:sz w:val="28"/>
          <w:szCs w:val="28"/>
        </w:rPr>
        <w:t>рублей</w:t>
      </w:r>
      <w:r w:rsidR="00FB693C" w:rsidRPr="00751945">
        <w:rPr>
          <w:bCs/>
          <w:sz w:val="28"/>
          <w:szCs w:val="28"/>
          <w:lang w:val="ru-RU"/>
        </w:rPr>
        <w:t>.</w:t>
      </w:r>
    </w:p>
    <w:p w14:paraId="243BCAA7" w14:textId="77777777" w:rsidR="001C1744" w:rsidRPr="00F1551D" w:rsidRDefault="001C1744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highlight w:val="yellow"/>
          <w:lang w:val="ru-RU"/>
        </w:rPr>
      </w:pPr>
    </w:p>
    <w:p w14:paraId="24DA2583" w14:textId="77777777" w:rsidR="00D50D88" w:rsidRPr="00D277D6" w:rsidRDefault="00D50D88" w:rsidP="00442927">
      <w:pPr>
        <w:ind w:firstLine="709"/>
        <w:jc w:val="both"/>
        <w:rPr>
          <w:b/>
          <w:i/>
          <w:sz w:val="28"/>
          <w:szCs w:val="28"/>
        </w:rPr>
      </w:pPr>
      <w:r w:rsidRPr="00D277D6">
        <w:rPr>
          <w:b/>
          <w:i/>
          <w:sz w:val="28"/>
          <w:szCs w:val="28"/>
        </w:rPr>
        <w:t>Комплекс процессных мероприятий "Повышение уровня ресурсного потенциала развития агропромышленного и рыбохозяйственного комплекса"</w:t>
      </w:r>
    </w:p>
    <w:p w14:paraId="5FDDD8F2" w14:textId="77777777" w:rsidR="00D50D88" w:rsidRPr="00D277D6" w:rsidRDefault="00D50D88" w:rsidP="00442927">
      <w:pPr>
        <w:ind w:firstLine="709"/>
        <w:jc w:val="both"/>
        <w:rPr>
          <w:bCs/>
          <w:sz w:val="28"/>
          <w:szCs w:val="28"/>
        </w:rPr>
      </w:pPr>
      <w:r w:rsidRPr="00D277D6">
        <w:rPr>
          <w:bCs/>
          <w:sz w:val="28"/>
          <w:szCs w:val="28"/>
        </w:rPr>
        <w:t xml:space="preserve">Данный комплекс процессных мероприятий реализован в сумме 8 </w:t>
      </w:r>
      <w:r w:rsidR="00D277D6">
        <w:rPr>
          <w:bCs/>
          <w:sz w:val="28"/>
          <w:szCs w:val="28"/>
        </w:rPr>
        <w:t>2</w:t>
      </w:r>
      <w:r w:rsidRPr="00D277D6">
        <w:rPr>
          <w:bCs/>
          <w:sz w:val="28"/>
          <w:szCs w:val="28"/>
        </w:rPr>
        <w:t xml:space="preserve">00,0 тыс. рублей или 100% от плана </w:t>
      </w:r>
      <w:r w:rsidRPr="00D277D6">
        <w:rPr>
          <w:sz w:val="28"/>
          <w:szCs w:val="28"/>
        </w:rPr>
        <w:t>за счет средств районного бюджета</w:t>
      </w:r>
      <w:r w:rsidRPr="00D277D6">
        <w:rPr>
          <w:bCs/>
          <w:sz w:val="28"/>
          <w:szCs w:val="28"/>
        </w:rPr>
        <w:t>, из них:</w:t>
      </w:r>
    </w:p>
    <w:p w14:paraId="5CD8AB42" w14:textId="77777777" w:rsidR="00214911" w:rsidRPr="00D277D6" w:rsidRDefault="005B38BD" w:rsidP="00442927">
      <w:pPr>
        <w:ind w:firstLine="709"/>
        <w:jc w:val="both"/>
        <w:rPr>
          <w:bCs/>
          <w:sz w:val="28"/>
          <w:szCs w:val="28"/>
        </w:rPr>
      </w:pPr>
      <w:r w:rsidRPr="00D277D6">
        <w:rPr>
          <w:bCs/>
          <w:sz w:val="28"/>
          <w:szCs w:val="28"/>
        </w:rPr>
        <w:t>-</w:t>
      </w:r>
      <w:r w:rsidR="00214911" w:rsidRPr="00D277D6">
        <w:rPr>
          <w:bCs/>
          <w:sz w:val="28"/>
          <w:szCs w:val="28"/>
        </w:rPr>
        <w:t xml:space="preserve"> </w:t>
      </w:r>
      <w:r w:rsidRPr="00D277D6">
        <w:rPr>
          <w:bCs/>
          <w:sz w:val="28"/>
          <w:szCs w:val="28"/>
        </w:rPr>
        <w:t>п</w:t>
      </w:r>
      <w:r w:rsidR="00214911" w:rsidRPr="00D277D6">
        <w:rPr>
          <w:bCs/>
          <w:sz w:val="28"/>
          <w:szCs w:val="28"/>
        </w:rPr>
        <w:t>оддержка стабилизации и развития отра</w:t>
      </w:r>
      <w:r w:rsidR="00214911" w:rsidRPr="00D277D6">
        <w:rPr>
          <w:bCs/>
          <w:sz w:val="28"/>
          <w:szCs w:val="28"/>
        </w:rPr>
        <w:t>с</w:t>
      </w:r>
      <w:r w:rsidRPr="00D277D6">
        <w:rPr>
          <w:bCs/>
          <w:sz w:val="28"/>
          <w:szCs w:val="28"/>
        </w:rPr>
        <w:t xml:space="preserve">лей растениеводства </w:t>
      </w:r>
      <w:r w:rsidR="00D50D88" w:rsidRPr="00D277D6">
        <w:rPr>
          <w:bCs/>
          <w:sz w:val="28"/>
          <w:szCs w:val="28"/>
        </w:rPr>
        <w:t xml:space="preserve">4 </w:t>
      </w:r>
      <w:r w:rsidR="00D277D6" w:rsidRPr="00D277D6">
        <w:rPr>
          <w:bCs/>
          <w:sz w:val="28"/>
          <w:szCs w:val="28"/>
        </w:rPr>
        <w:t>1</w:t>
      </w:r>
      <w:r w:rsidR="00ED640B" w:rsidRPr="00D277D6">
        <w:rPr>
          <w:bCs/>
          <w:sz w:val="28"/>
          <w:szCs w:val="28"/>
        </w:rPr>
        <w:t>00,0</w:t>
      </w:r>
      <w:r w:rsidR="00FD3972" w:rsidRPr="00D277D6">
        <w:rPr>
          <w:bCs/>
          <w:sz w:val="28"/>
          <w:szCs w:val="28"/>
        </w:rPr>
        <w:t xml:space="preserve"> </w:t>
      </w:r>
      <w:r w:rsidRPr="00D277D6">
        <w:rPr>
          <w:bCs/>
          <w:sz w:val="28"/>
          <w:szCs w:val="28"/>
        </w:rPr>
        <w:t>тыс.рублей или 100%</w:t>
      </w:r>
      <w:r w:rsidR="0003769F" w:rsidRPr="00D277D6">
        <w:rPr>
          <w:bCs/>
          <w:sz w:val="28"/>
          <w:szCs w:val="28"/>
        </w:rPr>
        <w:t xml:space="preserve"> от плана</w:t>
      </w:r>
      <w:r w:rsidRPr="00D277D6">
        <w:rPr>
          <w:bCs/>
          <w:sz w:val="28"/>
          <w:szCs w:val="28"/>
        </w:rPr>
        <w:t>;</w:t>
      </w:r>
    </w:p>
    <w:p w14:paraId="7F2ED9AA" w14:textId="77777777" w:rsidR="005B38BD" w:rsidRPr="00D277D6" w:rsidRDefault="005B38BD" w:rsidP="00442927">
      <w:pPr>
        <w:ind w:firstLine="709"/>
        <w:jc w:val="both"/>
        <w:rPr>
          <w:bCs/>
          <w:sz w:val="28"/>
          <w:szCs w:val="28"/>
        </w:rPr>
      </w:pPr>
      <w:r w:rsidRPr="00D277D6">
        <w:rPr>
          <w:bCs/>
          <w:sz w:val="28"/>
          <w:szCs w:val="28"/>
        </w:rPr>
        <w:t>- предоставление субсидии на</w:t>
      </w:r>
      <w:r w:rsidR="00151984" w:rsidRPr="00D277D6">
        <w:rPr>
          <w:bCs/>
          <w:sz w:val="28"/>
          <w:szCs w:val="28"/>
        </w:rPr>
        <w:t xml:space="preserve"> развитие животноводства 4 1</w:t>
      </w:r>
      <w:r w:rsidR="00ED640B" w:rsidRPr="00D277D6">
        <w:rPr>
          <w:bCs/>
          <w:sz w:val="28"/>
          <w:szCs w:val="28"/>
        </w:rPr>
        <w:t xml:space="preserve">00,0 </w:t>
      </w:r>
      <w:r w:rsidRPr="00D277D6">
        <w:rPr>
          <w:bCs/>
          <w:sz w:val="28"/>
          <w:szCs w:val="28"/>
        </w:rPr>
        <w:t>тыс.рублей</w:t>
      </w:r>
      <w:r w:rsidR="00E83C8E" w:rsidRPr="00D277D6">
        <w:rPr>
          <w:bCs/>
          <w:sz w:val="28"/>
          <w:szCs w:val="28"/>
        </w:rPr>
        <w:t xml:space="preserve"> </w:t>
      </w:r>
      <w:r w:rsidRPr="00D277D6">
        <w:rPr>
          <w:bCs/>
          <w:sz w:val="28"/>
          <w:szCs w:val="28"/>
        </w:rPr>
        <w:t>или 100%</w:t>
      </w:r>
      <w:r w:rsidR="0003769F" w:rsidRPr="00D277D6">
        <w:rPr>
          <w:bCs/>
          <w:sz w:val="28"/>
          <w:szCs w:val="28"/>
        </w:rPr>
        <w:t xml:space="preserve"> от плана</w:t>
      </w:r>
      <w:r w:rsidRPr="00D277D6">
        <w:rPr>
          <w:bCs/>
          <w:sz w:val="28"/>
          <w:szCs w:val="28"/>
        </w:rPr>
        <w:t>.</w:t>
      </w:r>
    </w:p>
    <w:p w14:paraId="43615508" w14:textId="77777777" w:rsidR="0092192E" w:rsidRPr="0014619B" w:rsidRDefault="005B38BD" w:rsidP="00442927">
      <w:pPr>
        <w:ind w:firstLine="709"/>
        <w:jc w:val="both"/>
        <w:rPr>
          <w:b/>
          <w:i/>
          <w:sz w:val="28"/>
          <w:szCs w:val="28"/>
        </w:rPr>
      </w:pPr>
      <w:r w:rsidRPr="0014619B">
        <w:rPr>
          <w:bCs/>
          <w:sz w:val="28"/>
          <w:szCs w:val="28"/>
        </w:rPr>
        <w:t xml:space="preserve"> </w:t>
      </w:r>
      <w:r w:rsidR="0092192E" w:rsidRPr="0014619B">
        <w:rPr>
          <w:b/>
          <w:i/>
          <w:sz w:val="28"/>
          <w:szCs w:val="28"/>
        </w:rPr>
        <w:t>Комплекс процессных мероприятий "Развитие малых форм хозяйствования и сельскохозяйственной кооперации"</w:t>
      </w:r>
    </w:p>
    <w:p w14:paraId="0807DA91" w14:textId="77777777" w:rsidR="0092192E" w:rsidRPr="0014619B" w:rsidRDefault="0092192E" w:rsidP="00442927">
      <w:pPr>
        <w:ind w:firstLine="709"/>
        <w:jc w:val="both"/>
        <w:rPr>
          <w:bCs/>
          <w:sz w:val="28"/>
          <w:szCs w:val="28"/>
        </w:rPr>
      </w:pPr>
      <w:r w:rsidRPr="0014619B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15508" w:rsidRPr="0014619B">
        <w:rPr>
          <w:bCs/>
          <w:sz w:val="28"/>
          <w:szCs w:val="28"/>
        </w:rPr>
        <w:t>351,0</w:t>
      </w:r>
      <w:r w:rsidRPr="0014619B">
        <w:rPr>
          <w:bCs/>
          <w:sz w:val="28"/>
          <w:szCs w:val="28"/>
        </w:rPr>
        <w:t xml:space="preserve"> тыс. рублей или </w:t>
      </w:r>
      <w:r w:rsidR="0014619B" w:rsidRPr="0014619B">
        <w:rPr>
          <w:bCs/>
          <w:sz w:val="28"/>
          <w:szCs w:val="28"/>
        </w:rPr>
        <w:t>100</w:t>
      </w:r>
      <w:r w:rsidRPr="0014619B">
        <w:rPr>
          <w:bCs/>
          <w:sz w:val="28"/>
          <w:szCs w:val="28"/>
        </w:rPr>
        <w:t xml:space="preserve">% от плана </w:t>
      </w:r>
      <w:r w:rsidRPr="0014619B">
        <w:rPr>
          <w:sz w:val="28"/>
          <w:szCs w:val="28"/>
        </w:rPr>
        <w:t>за счет средств районного бюджета</w:t>
      </w:r>
      <w:r w:rsidRPr="0014619B">
        <w:rPr>
          <w:bCs/>
          <w:sz w:val="28"/>
          <w:szCs w:val="28"/>
        </w:rPr>
        <w:t>, из них:</w:t>
      </w:r>
    </w:p>
    <w:p w14:paraId="3058AB2B" w14:textId="77777777" w:rsidR="001964B9" w:rsidRPr="0014619B" w:rsidRDefault="001964B9" w:rsidP="00442927">
      <w:pPr>
        <w:ind w:firstLine="709"/>
        <w:jc w:val="both"/>
        <w:rPr>
          <w:bCs/>
          <w:sz w:val="28"/>
          <w:szCs w:val="28"/>
        </w:rPr>
      </w:pPr>
      <w:r w:rsidRPr="0014619B">
        <w:rPr>
          <w:bCs/>
          <w:sz w:val="28"/>
          <w:szCs w:val="28"/>
        </w:rPr>
        <w:t xml:space="preserve">- </w:t>
      </w:r>
      <w:r w:rsidR="002D3C6F" w:rsidRPr="002D3C6F">
        <w:rPr>
          <w:bCs/>
          <w:sz w:val="28"/>
          <w:szCs w:val="28"/>
        </w:rPr>
        <w:t xml:space="preserve">Поддержка развития садоводческих, огороднических и дачных некоммерческих объединений </w:t>
      </w:r>
      <w:r w:rsidR="003918C6">
        <w:rPr>
          <w:bCs/>
          <w:sz w:val="28"/>
          <w:szCs w:val="28"/>
        </w:rPr>
        <w:t>351,0</w:t>
      </w:r>
      <w:r w:rsidRPr="0014619B">
        <w:rPr>
          <w:bCs/>
          <w:sz w:val="28"/>
          <w:szCs w:val="28"/>
        </w:rPr>
        <w:t xml:space="preserve"> тыс.рублей или </w:t>
      </w:r>
      <w:r w:rsidR="002D3C6F">
        <w:rPr>
          <w:bCs/>
          <w:sz w:val="28"/>
          <w:szCs w:val="28"/>
        </w:rPr>
        <w:t>100</w:t>
      </w:r>
      <w:r w:rsidRPr="0014619B">
        <w:rPr>
          <w:bCs/>
          <w:sz w:val="28"/>
          <w:szCs w:val="28"/>
        </w:rPr>
        <w:t>%</w:t>
      </w:r>
      <w:r w:rsidR="00BC3ECA" w:rsidRPr="0014619B">
        <w:rPr>
          <w:bCs/>
          <w:sz w:val="28"/>
          <w:szCs w:val="28"/>
        </w:rPr>
        <w:t xml:space="preserve"> </w:t>
      </w:r>
      <w:r w:rsidR="00A60186" w:rsidRPr="0014619B">
        <w:rPr>
          <w:bCs/>
          <w:sz w:val="28"/>
          <w:szCs w:val="28"/>
        </w:rPr>
        <w:t xml:space="preserve">от плана </w:t>
      </w:r>
      <w:r w:rsidR="00BC3ECA" w:rsidRPr="0014619B">
        <w:rPr>
          <w:bCs/>
          <w:sz w:val="28"/>
          <w:szCs w:val="28"/>
        </w:rPr>
        <w:t>за счет районного бюджета</w:t>
      </w:r>
      <w:r w:rsidR="00AD5F52" w:rsidRPr="0014619B">
        <w:rPr>
          <w:bCs/>
          <w:sz w:val="28"/>
          <w:szCs w:val="28"/>
        </w:rPr>
        <w:t xml:space="preserve"> (возмещение части затрат </w:t>
      </w:r>
      <w:r w:rsidR="00FD430A" w:rsidRPr="00FD430A">
        <w:rPr>
          <w:bCs/>
          <w:sz w:val="28"/>
          <w:szCs w:val="28"/>
        </w:rPr>
        <w:t>на  созд</w:t>
      </w:r>
      <w:r w:rsidR="00FD430A">
        <w:rPr>
          <w:bCs/>
          <w:sz w:val="28"/>
          <w:szCs w:val="28"/>
        </w:rPr>
        <w:t xml:space="preserve">ание </w:t>
      </w:r>
      <w:r w:rsidR="00FD430A" w:rsidRPr="00FD430A">
        <w:rPr>
          <w:bCs/>
          <w:sz w:val="28"/>
          <w:szCs w:val="28"/>
        </w:rPr>
        <w:t>и восст</w:t>
      </w:r>
      <w:r w:rsidR="00FD430A">
        <w:rPr>
          <w:bCs/>
          <w:sz w:val="28"/>
          <w:szCs w:val="28"/>
        </w:rPr>
        <w:t xml:space="preserve">ановление       </w:t>
      </w:r>
      <w:r w:rsidR="00FD430A" w:rsidRPr="00FD430A">
        <w:rPr>
          <w:bCs/>
          <w:sz w:val="28"/>
          <w:szCs w:val="28"/>
        </w:rPr>
        <w:t>об</w:t>
      </w:r>
      <w:r w:rsidR="00FD430A">
        <w:rPr>
          <w:bCs/>
          <w:sz w:val="28"/>
          <w:szCs w:val="28"/>
        </w:rPr>
        <w:t xml:space="preserve">ъектов </w:t>
      </w:r>
      <w:r w:rsidR="00FD430A" w:rsidRPr="00FD430A">
        <w:rPr>
          <w:bCs/>
          <w:sz w:val="28"/>
          <w:szCs w:val="28"/>
        </w:rPr>
        <w:t>инж</w:t>
      </w:r>
      <w:r w:rsidR="00FD430A">
        <w:rPr>
          <w:bCs/>
          <w:sz w:val="28"/>
          <w:szCs w:val="28"/>
        </w:rPr>
        <w:t xml:space="preserve">енерной </w:t>
      </w:r>
      <w:r w:rsidR="00FD430A" w:rsidRPr="00FD430A">
        <w:rPr>
          <w:bCs/>
          <w:sz w:val="28"/>
          <w:szCs w:val="28"/>
        </w:rPr>
        <w:t>инфра</w:t>
      </w:r>
      <w:r w:rsidR="00FD430A">
        <w:rPr>
          <w:bCs/>
          <w:sz w:val="28"/>
          <w:szCs w:val="28"/>
        </w:rPr>
        <w:t>структуры</w:t>
      </w:r>
      <w:r w:rsidR="00AD5F52" w:rsidRPr="0014619B">
        <w:rPr>
          <w:bCs/>
          <w:sz w:val="28"/>
          <w:szCs w:val="28"/>
        </w:rPr>
        <w:t>)</w:t>
      </w:r>
      <w:r w:rsidR="0014619B" w:rsidRPr="0014619B">
        <w:rPr>
          <w:bCs/>
          <w:sz w:val="28"/>
          <w:szCs w:val="28"/>
        </w:rPr>
        <w:t>.</w:t>
      </w:r>
    </w:p>
    <w:p w14:paraId="54AB56D4" w14:textId="77777777" w:rsidR="00B80FFB" w:rsidRPr="00165E2E" w:rsidRDefault="00B80FFB" w:rsidP="00442927">
      <w:pPr>
        <w:ind w:firstLine="709"/>
        <w:jc w:val="both"/>
        <w:rPr>
          <w:b/>
          <w:i/>
          <w:sz w:val="28"/>
          <w:szCs w:val="28"/>
        </w:rPr>
      </w:pPr>
      <w:r w:rsidRPr="00165E2E">
        <w:rPr>
          <w:b/>
          <w:i/>
          <w:sz w:val="28"/>
          <w:szCs w:val="28"/>
        </w:rPr>
        <w:t xml:space="preserve">Комплекс процессных мероприятий "Обеспечение реализации муниципальной программы Волховского муниципального района "Развитие сельского хозяйства Волховского муниципального района" </w:t>
      </w:r>
    </w:p>
    <w:p w14:paraId="4C2EE46C" w14:textId="77777777" w:rsidR="00B80FFB" w:rsidRPr="00165E2E" w:rsidRDefault="00B80FFB" w:rsidP="00442927">
      <w:pPr>
        <w:ind w:firstLine="709"/>
        <w:jc w:val="both"/>
        <w:rPr>
          <w:bCs/>
          <w:sz w:val="28"/>
          <w:szCs w:val="28"/>
        </w:rPr>
      </w:pPr>
      <w:r w:rsidRPr="00165E2E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165E2E" w:rsidRPr="00165E2E">
        <w:rPr>
          <w:bCs/>
          <w:sz w:val="28"/>
          <w:szCs w:val="28"/>
        </w:rPr>
        <w:t>1 504,0</w:t>
      </w:r>
      <w:r w:rsidR="00824F5F" w:rsidRPr="00165E2E">
        <w:rPr>
          <w:bCs/>
          <w:sz w:val="28"/>
          <w:szCs w:val="28"/>
        </w:rPr>
        <w:t xml:space="preserve"> </w:t>
      </w:r>
      <w:r w:rsidR="000F026D" w:rsidRPr="00165E2E">
        <w:rPr>
          <w:bCs/>
          <w:sz w:val="28"/>
          <w:szCs w:val="28"/>
        </w:rPr>
        <w:t xml:space="preserve">тыс. рублей или </w:t>
      </w:r>
      <w:r w:rsidR="00824F5F" w:rsidRPr="00165E2E">
        <w:rPr>
          <w:bCs/>
          <w:sz w:val="28"/>
          <w:szCs w:val="28"/>
        </w:rPr>
        <w:t>100</w:t>
      </w:r>
      <w:r w:rsidRPr="00165E2E">
        <w:rPr>
          <w:bCs/>
          <w:sz w:val="28"/>
          <w:szCs w:val="28"/>
        </w:rPr>
        <w:t xml:space="preserve">% от плана </w:t>
      </w:r>
      <w:r w:rsidRPr="00165E2E">
        <w:rPr>
          <w:sz w:val="28"/>
          <w:szCs w:val="28"/>
        </w:rPr>
        <w:t>за счет средств районного</w:t>
      </w:r>
      <w:r w:rsidRPr="00165E2E">
        <w:rPr>
          <w:bCs/>
          <w:sz w:val="28"/>
          <w:szCs w:val="28"/>
        </w:rPr>
        <w:t>, из них:</w:t>
      </w:r>
    </w:p>
    <w:p w14:paraId="3DFDE22B" w14:textId="77777777" w:rsidR="00553EE0" w:rsidRPr="00165E2E" w:rsidRDefault="00553EE0" w:rsidP="00442927">
      <w:pPr>
        <w:ind w:firstLine="709"/>
        <w:jc w:val="both"/>
        <w:rPr>
          <w:bCs/>
          <w:sz w:val="28"/>
          <w:szCs w:val="28"/>
        </w:rPr>
      </w:pPr>
      <w:r w:rsidRPr="00165E2E">
        <w:rPr>
          <w:bCs/>
          <w:sz w:val="28"/>
          <w:szCs w:val="28"/>
        </w:rPr>
        <w:t>- субсидия на возмещение затрат при проведении мероприятий районного значения и обеспечении участия в мероп</w:t>
      </w:r>
      <w:r w:rsidR="004A35D0" w:rsidRPr="00165E2E">
        <w:rPr>
          <w:bCs/>
          <w:sz w:val="28"/>
          <w:szCs w:val="28"/>
        </w:rPr>
        <w:t xml:space="preserve">риятиях регионального значения </w:t>
      </w:r>
      <w:r w:rsidR="00165E2E" w:rsidRPr="00165E2E">
        <w:rPr>
          <w:bCs/>
          <w:sz w:val="28"/>
          <w:szCs w:val="28"/>
        </w:rPr>
        <w:t>100</w:t>
      </w:r>
      <w:r w:rsidRPr="00165E2E">
        <w:rPr>
          <w:bCs/>
          <w:sz w:val="28"/>
          <w:szCs w:val="28"/>
        </w:rPr>
        <w:t>,0 тыс.рублей ил</w:t>
      </w:r>
      <w:r w:rsidR="00E178E6" w:rsidRPr="00165E2E">
        <w:rPr>
          <w:bCs/>
          <w:sz w:val="28"/>
          <w:szCs w:val="28"/>
        </w:rPr>
        <w:t>и</w:t>
      </w:r>
      <w:r w:rsidRPr="00165E2E">
        <w:rPr>
          <w:bCs/>
          <w:sz w:val="28"/>
          <w:szCs w:val="28"/>
        </w:rPr>
        <w:t xml:space="preserve"> </w:t>
      </w:r>
      <w:r w:rsidR="00E178E6" w:rsidRPr="00165E2E">
        <w:rPr>
          <w:bCs/>
          <w:sz w:val="28"/>
          <w:szCs w:val="28"/>
        </w:rPr>
        <w:t>100</w:t>
      </w:r>
      <w:r w:rsidRPr="00165E2E">
        <w:rPr>
          <w:bCs/>
          <w:sz w:val="28"/>
          <w:szCs w:val="28"/>
        </w:rPr>
        <w:t xml:space="preserve">% </w:t>
      </w:r>
      <w:r w:rsidR="00A60186" w:rsidRPr="00165E2E">
        <w:rPr>
          <w:bCs/>
          <w:sz w:val="28"/>
          <w:szCs w:val="28"/>
        </w:rPr>
        <w:t xml:space="preserve">от плана </w:t>
      </w:r>
      <w:r w:rsidRPr="00165E2E">
        <w:rPr>
          <w:bCs/>
          <w:sz w:val="28"/>
          <w:szCs w:val="28"/>
        </w:rPr>
        <w:t>за счет районного бюджета</w:t>
      </w:r>
      <w:r w:rsidR="00E178E6" w:rsidRPr="00165E2E">
        <w:rPr>
          <w:bCs/>
          <w:sz w:val="28"/>
          <w:szCs w:val="28"/>
        </w:rPr>
        <w:t>;</w:t>
      </w:r>
    </w:p>
    <w:p w14:paraId="4FDA6AC8" w14:textId="77777777" w:rsidR="005D5CD1" w:rsidRPr="00165E2E" w:rsidRDefault="005D5CD1" w:rsidP="00442927">
      <w:pPr>
        <w:keepLines/>
        <w:ind w:firstLine="709"/>
        <w:jc w:val="both"/>
        <w:rPr>
          <w:bCs/>
          <w:sz w:val="28"/>
          <w:szCs w:val="28"/>
        </w:rPr>
      </w:pPr>
      <w:r w:rsidRPr="00165E2E">
        <w:rPr>
          <w:bCs/>
          <w:sz w:val="28"/>
          <w:szCs w:val="28"/>
        </w:rPr>
        <w:t>- на проведение конкурсов профмастерства, организация и проведение выставочных, праздничных мероприятий, направленных на тиражирование передового опыта и до</w:t>
      </w:r>
      <w:r w:rsidR="00DD1F5C" w:rsidRPr="00165E2E">
        <w:rPr>
          <w:bCs/>
          <w:sz w:val="28"/>
          <w:szCs w:val="28"/>
        </w:rPr>
        <w:t>стижений в сельском хозяйстве</w:t>
      </w:r>
      <w:r w:rsidR="00BB15A7" w:rsidRPr="00165E2E">
        <w:rPr>
          <w:bCs/>
          <w:sz w:val="28"/>
          <w:szCs w:val="28"/>
        </w:rPr>
        <w:t xml:space="preserve"> </w:t>
      </w:r>
      <w:r w:rsidR="00165E2E" w:rsidRPr="00165E2E">
        <w:rPr>
          <w:bCs/>
          <w:sz w:val="28"/>
          <w:szCs w:val="28"/>
        </w:rPr>
        <w:t>708,0</w:t>
      </w:r>
      <w:r w:rsidR="00BF3476" w:rsidRPr="00165E2E">
        <w:rPr>
          <w:bCs/>
          <w:sz w:val="28"/>
          <w:szCs w:val="28"/>
        </w:rPr>
        <w:t xml:space="preserve"> тыс. рублей или </w:t>
      </w:r>
      <w:r w:rsidR="00824F5F" w:rsidRPr="00165E2E">
        <w:rPr>
          <w:bCs/>
          <w:sz w:val="28"/>
          <w:szCs w:val="28"/>
        </w:rPr>
        <w:t>100</w:t>
      </w:r>
      <w:r w:rsidRPr="00165E2E">
        <w:rPr>
          <w:bCs/>
          <w:sz w:val="28"/>
          <w:szCs w:val="28"/>
        </w:rPr>
        <w:t>%</w:t>
      </w:r>
      <w:r w:rsidRPr="00165E2E">
        <w:t xml:space="preserve"> </w:t>
      </w:r>
      <w:r w:rsidR="00A60186" w:rsidRPr="00165E2E">
        <w:rPr>
          <w:bCs/>
          <w:sz w:val="28"/>
          <w:szCs w:val="28"/>
        </w:rPr>
        <w:t>от плана</w:t>
      </w:r>
      <w:r w:rsidR="001F7B8C" w:rsidRPr="00165E2E">
        <w:rPr>
          <w:bCs/>
          <w:sz w:val="28"/>
          <w:szCs w:val="28"/>
        </w:rPr>
        <w:t xml:space="preserve"> за</w:t>
      </w:r>
      <w:r w:rsidRPr="00165E2E">
        <w:rPr>
          <w:bCs/>
          <w:sz w:val="28"/>
          <w:szCs w:val="28"/>
        </w:rPr>
        <w:t xml:space="preserve"> счет районного бюджета;</w:t>
      </w:r>
    </w:p>
    <w:p w14:paraId="093F485C" w14:textId="77777777" w:rsidR="005D5CD1" w:rsidRPr="00165E2E" w:rsidRDefault="005D5CD1" w:rsidP="00442927">
      <w:pPr>
        <w:keepLines/>
        <w:ind w:firstLine="709"/>
        <w:jc w:val="both"/>
        <w:rPr>
          <w:bCs/>
          <w:sz w:val="28"/>
          <w:szCs w:val="28"/>
        </w:rPr>
      </w:pPr>
      <w:r w:rsidRPr="00165E2E">
        <w:rPr>
          <w:bCs/>
          <w:sz w:val="28"/>
          <w:szCs w:val="28"/>
        </w:rPr>
        <w:t>- иные межбюджетные трансферты на проведение конкурсов профмастерства, организация и проведение выставочных, праздничных мероприятий, направленных на тиражирование передового опыта и до</w:t>
      </w:r>
      <w:r w:rsidR="00EA35B1" w:rsidRPr="00165E2E">
        <w:rPr>
          <w:bCs/>
          <w:sz w:val="28"/>
          <w:szCs w:val="28"/>
        </w:rPr>
        <w:t xml:space="preserve">стижений в сельском хозяйстве </w:t>
      </w:r>
      <w:r w:rsidR="001F7B8C" w:rsidRPr="00165E2E">
        <w:rPr>
          <w:bCs/>
          <w:sz w:val="28"/>
          <w:szCs w:val="28"/>
        </w:rPr>
        <w:t>6</w:t>
      </w:r>
      <w:r w:rsidR="00165E2E">
        <w:rPr>
          <w:bCs/>
          <w:sz w:val="28"/>
          <w:szCs w:val="28"/>
        </w:rPr>
        <w:t>9</w:t>
      </w:r>
      <w:r w:rsidR="00BB15A7" w:rsidRPr="00165E2E">
        <w:rPr>
          <w:bCs/>
          <w:sz w:val="28"/>
          <w:szCs w:val="28"/>
        </w:rPr>
        <w:t>6</w:t>
      </w:r>
      <w:r w:rsidR="00F334D0" w:rsidRPr="00165E2E">
        <w:rPr>
          <w:bCs/>
          <w:sz w:val="28"/>
          <w:szCs w:val="28"/>
        </w:rPr>
        <w:t>,0 тыс. рублей или 100</w:t>
      </w:r>
      <w:r w:rsidRPr="00165E2E">
        <w:rPr>
          <w:bCs/>
          <w:sz w:val="28"/>
          <w:szCs w:val="28"/>
        </w:rPr>
        <w:t xml:space="preserve">% </w:t>
      </w:r>
      <w:r w:rsidR="00A60186" w:rsidRPr="00165E2E">
        <w:rPr>
          <w:bCs/>
          <w:sz w:val="28"/>
          <w:szCs w:val="28"/>
        </w:rPr>
        <w:t xml:space="preserve">от плана </w:t>
      </w:r>
      <w:r w:rsidRPr="00165E2E">
        <w:rPr>
          <w:bCs/>
          <w:sz w:val="28"/>
          <w:szCs w:val="28"/>
        </w:rPr>
        <w:t>за счет районного бюджета.</w:t>
      </w:r>
    </w:p>
    <w:p w14:paraId="5BC7B2C2" w14:textId="77777777" w:rsidR="007603D5" w:rsidRPr="00165E2E" w:rsidRDefault="007603D5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165E2E">
        <w:rPr>
          <w:b/>
          <w:bCs/>
          <w:i/>
          <w:sz w:val="28"/>
          <w:szCs w:val="28"/>
        </w:rPr>
        <w:t>Комплекс процессных мероприятий "Развитие транспортной инфраструктуры и благоустройства сельских территорий Волховского</w:t>
      </w:r>
      <w:r w:rsidR="00AF262F" w:rsidRPr="00165E2E">
        <w:rPr>
          <w:b/>
          <w:bCs/>
          <w:i/>
          <w:sz w:val="28"/>
          <w:szCs w:val="28"/>
        </w:rPr>
        <w:t xml:space="preserve"> </w:t>
      </w:r>
      <w:r w:rsidRPr="00165E2E">
        <w:rPr>
          <w:b/>
          <w:bCs/>
          <w:i/>
          <w:sz w:val="28"/>
          <w:szCs w:val="28"/>
        </w:rPr>
        <w:t>муниципального района"</w:t>
      </w:r>
    </w:p>
    <w:p w14:paraId="1721A54E" w14:textId="77777777" w:rsidR="00935ADA" w:rsidRPr="00165E2E" w:rsidRDefault="007603D5" w:rsidP="00442927">
      <w:pPr>
        <w:ind w:firstLine="709"/>
        <w:jc w:val="both"/>
        <w:rPr>
          <w:bCs/>
          <w:sz w:val="28"/>
          <w:szCs w:val="28"/>
        </w:rPr>
      </w:pPr>
      <w:r w:rsidRPr="00165E2E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165E2E">
        <w:rPr>
          <w:bCs/>
          <w:sz w:val="28"/>
          <w:szCs w:val="28"/>
        </w:rPr>
        <w:t>38 591,6</w:t>
      </w:r>
      <w:r w:rsidRPr="00165E2E">
        <w:rPr>
          <w:bCs/>
          <w:sz w:val="28"/>
          <w:szCs w:val="28"/>
        </w:rPr>
        <w:t xml:space="preserve"> тыс. рублей или </w:t>
      </w:r>
      <w:r w:rsidR="00A145C8" w:rsidRPr="00165E2E">
        <w:rPr>
          <w:bCs/>
          <w:sz w:val="28"/>
          <w:szCs w:val="28"/>
        </w:rPr>
        <w:t>9</w:t>
      </w:r>
      <w:r w:rsidR="00165E2E">
        <w:rPr>
          <w:bCs/>
          <w:sz w:val="28"/>
          <w:szCs w:val="28"/>
        </w:rPr>
        <w:t>8</w:t>
      </w:r>
      <w:r w:rsidR="00A145C8" w:rsidRPr="00165E2E">
        <w:rPr>
          <w:bCs/>
          <w:sz w:val="28"/>
          <w:szCs w:val="28"/>
        </w:rPr>
        <w:t>,</w:t>
      </w:r>
      <w:r w:rsidR="00165E2E">
        <w:rPr>
          <w:bCs/>
          <w:sz w:val="28"/>
          <w:szCs w:val="28"/>
        </w:rPr>
        <w:t>3</w:t>
      </w:r>
      <w:r w:rsidRPr="00165E2E">
        <w:rPr>
          <w:bCs/>
          <w:sz w:val="28"/>
          <w:szCs w:val="28"/>
        </w:rPr>
        <w:t xml:space="preserve">% от плана </w:t>
      </w:r>
      <w:r w:rsidRPr="00165E2E">
        <w:rPr>
          <w:sz w:val="28"/>
          <w:szCs w:val="28"/>
        </w:rPr>
        <w:t>за счет средств районного бюджета</w:t>
      </w:r>
      <w:r w:rsidR="001E40FE" w:rsidRPr="00165E2E">
        <w:rPr>
          <w:bCs/>
          <w:sz w:val="28"/>
          <w:szCs w:val="28"/>
        </w:rPr>
        <w:t xml:space="preserve"> на текущий ремонт автодорог к населенным пунктам Волховского муниципального района</w:t>
      </w:r>
      <w:r w:rsidR="00935ADA" w:rsidRPr="00165E2E">
        <w:rPr>
          <w:bCs/>
          <w:sz w:val="28"/>
          <w:szCs w:val="28"/>
        </w:rPr>
        <w:t>, в том числе:</w:t>
      </w:r>
      <w:r w:rsidR="001E40FE" w:rsidRPr="00165E2E">
        <w:rPr>
          <w:bCs/>
          <w:sz w:val="28"/>
          <w:szCs w:val="28"/>
        </w:rPr>
        <w:t xml:space="preserve"> </w:t>
      </w:r>
    </w:p>
    <w:p w14:paraId="00CF593D" w14:textId="77777777" w:rsidR="00935ADA" w:rsidRPr="00A571ED" w:rsidRDefault="00935ADA" w:rsidP="00442927">
      <w:pPr>
        <w:numPr>
          <w:ilvl w:val="0"/>
          <w:numId w:val="39"/>
        </w:numPr>
        <w:jc w:val="both"/>
        <w:rPr>
          <w:rFonts w:eastAsia="Calibri"/>
          <w:i/>
          <w:sz w:val="28"/>
          <w:szCs w:val="28"/>
          <w:lang w:eastAsia="en-US"/>
        </w:rPr>
      </w:pPr>
      <w:r w:rsidRPr="00A571ED">
        <w:rPr>
          <w:rFonts w:eastAsia="Calibri"/>
          <w:i/>
          <w:sz w:val="28"/>
          <w:szCs w:val="28"/>
          <w:lang w:eastAsia="en-US"/>
        </w:rPr>
        <w:t xml:space="preserve">Выполнение работ по </w:t>
      </w:r>
      <w:r w:rsidR="00A571ED" w:rsidRPr="00A571ED">
        <w:rPr>
          <w:rFonts w:eastAsia="Calibri"/>
          <w:i/>
          <w:sz w:val="28"/>
          <w:szCs w:val="28"/>
          <w:lang w:eastAsia="en-US"/>
        </w:rPr>
        <w:t>ремонту участка автомобильной дороги по адресу: РФ, Ленинградская область, Волховский муниципальный район, Бережковское сельское поселение, подъезд к дер. Каменка, протяженностью – 2822м</w:t>
      </w:r>
      <w:r w:rsidR="001B495E">
        <w:rPr>
          <w:rFonts w:eastAsia="Calibri"/>
          <w:i/>
          <w:sz w:val="28"/>
          <w:szCs w:val="28"/>
          <w:lang w:eastAsia="en-US"/>
        </w:rPr>
        <w:t>,</w:t>
      </w:r>
      <w:r w:rsidR="00A571ED" w:rsidRPr="00A571ED">
        <w:rPr>
          <w:rFonts w:eastAsia="Calibri"/>
          <w:i/>
          <w:sz w:val="28"/>
          <w:szCs w:val="28"/>
          <w:lang w:eastAsia="en-US"/>
        </w:rPr>
        <w:t xml:space="preserve"> на сумму – 5</w:t>
      </w:r>
      <w:r w:rsidR="00A571ED">
        <w:rPr>
          <w:rFonts w:eastAsia="Calibri"/>
          <w:i/>
          <w:sz w:val="28"/>
          <w:szCs w:val="28"/>
          <w:lang w:eastAsia="en-US"/>
        </w:rPr>
        <w:t> </w:t>
      </w:r>
      <w:r w:rsidR="00A571ED" w:rsidRPr="00A571ED">
        <w:rPr>
          <w:rFonts w:eastAsia="Calibri"/>
          <w:i/>
          <w:sz w:val="28"/>
          <w:szCs w:val="28"/>
          <w:lang w:eastAsia="en-US"/>
        </w:rPr>
        <w:t>681</w:t>
      </w:r>
      <w:r w:rsidR="00A571ED">
        <w:rPr>
          <w:rFonts w:eastAsia="Calibri"/>
          <w:i/>
          <w:sz w:val="28"/>
          <w:szCs w:val="28"/>
          <w:lang w:eastAsia="en-US"/>
        </w:rPr>
        <w:t>,3 тыс.</w:t>
      </w:r>
      <w:r w:rsidR="00A571ED" w:rsidRPr="00A571ED">
        <w:rPr>
          <w:rFonts w:eastAsia="Calibri"/>
          <w:i/>
          <w:sz w:val="28"/>
          <w:szCs w:val="28"/>
          <w:lang w:eastAsia="en-US"/>
        </w:rPr>
        <w:t>рублей</w:t>
      </w:r>
      <w:r w:rsidR="003A5728">
        <w:rPr>
          <w:rFonts w:eastAsia="Calibri"/>
          <w:i/>
          <w:sz w:val="28"/>
          <w:szCs w:val="28"/>
          <w:lang w:eastAsia="en-US"/>
        </w:rPr>
        <w:t>;</w:t>
      </w:r>
    </w:p>
    <w:p w14:paraId="2D9F199B" w14:textId="77777777" w:rsidR="00A571ED" w:rsidRPr="00A571ED" w:rsidRDefault="00935ADA" w:rsidP="00442927">
      <w:pPr>
        <w:numPr>
          <w:ilvl w:val="0"/>
          <w:numId w:val="39"/>
        </w:numPr>
        <w:jc w:val="both"/>
        <w:rPr>
          <w:rFonts w:eastAsia="Calibri"/>
          <w:i/>
          <w:sz w:val="28"/>
          <w:szCs w:val="28"/>
          <w:lang w:eastAsia="en-US"/>
        </w:rPr>
      </w:pPr>
      <w:r w:rsidRPr="00A571ED">
        <w:rPr>
          <w:rFonts w:eastAsia="Calibri"/>
          <w:i/>
          <w:sz w:val="28"/>
          <w:szCs w:val="28"/>
          <w:lang w:eastAsia="en-US"/>
        </w:rPr>
        <w:t>Выполнение работ по</w:t>
      </w:r>
      <w:r w:rsidR="00A571ED">
        <w:rPr>
          <w:rFonts w:eastAsia="Calibri"/>
          <w:i/>
          <w:sz w:val="28"/>
          <w:szCs w:val="28"/>
          <w:lang w:eastAsia="en-US"/>
        </w:rPr>
        <w:t xml:space="preserve"> </w:t>
      </w:r>
      <w:r w:rsidR="00A571ED" w:rsidRPr="00A571ED">
        <w:rPr>
          <w:rFonts w:eastAsia="Calibri"/>
          <w:i/>
          <w:sz w:val="28"/>
          <w:szCs w:val="28"/>
          <w:lang w:eastAsia="en-US"/>
        </w:rPr>
        <w:t>ремонту автомобильной дороги по адресу: РФ, Ленинградская область, Волховский район, Сясьстройское городское поселение, подъезд к д. Судемье (1 и 2 участки), протяженностью – 926м, на сумму –          5</w:t>
      </w:r>
      <w:r w:rsidR="00DB6211">
        <w:rPr>
          <w:rFonts w:eastAsia="Calibri"/>
          <w:i/>
          <w:sz w:val="28"/>
          <w:szCs w:val="28"/>
          <w:lang w:eastAsia="en-US"/>
        </w:rPr>
        <w:t> </w:t>
      </w:r>
      <w:r w:rsidR="00A571ED" w:rsidRPr="00A571ED">
        <w:rPr>
          <w:rFonts w:eastAsia="Calibri"/>
          <w:i/>
          <w:sz w:val="28"/>
          <w:szCs w:val="28"/>
          <w:lang w:eastAsia="en-US"/>
        </w:rPr>
        <w:t>220</w:t>
      </w:r>
      <w:r w:rsidR="00DB6211">
        <w:rPr>
          <w:rFonts w:eastAsia="Calibri"/>
          <w:i/>
          <w:sz w:val="28"/>
          <w:szCs w:val="28"/>
          <w:lang w:eastAsia="en-US"/>
        </w:rPr>
        <w:t>,</w:t>
      </w:r>
      <w:r w:rsidR="00A571ED" w:rsidRPr="00A571ED">
        <w:rPr>
          <w:rFonts w:eastAsia="Calibri"/>
          <w:i/>
          <w:sz w:val="28"/>
          <w:szCs w:val="28"/>
          <w:lang w:eastAsia="en-US"/>
        </w:rPr>
        <w:t xml:space="preserve">4 </w:t>
      </w:r>
      <w:r w:rsidR="00DB6211">
        <w:rPr>
          <w:rFonts w:eastAsia="Calibri"/>
          <w:i/>
          <w:sz w:val="28"/>
          <w:szCs w:val="28"/>
          <w:lang w:eastAsia="en-US"/>
        </w:rPr>
        <w:t>тыс.</w:t>
      </w:r>
      <w:r w:rsidR="00A571ED" w:rsidRPr="00A571ED">
        <w:rPr>
          <w:rFonts w:eastAsia="Calibri"/>
          <w:i/>
          <w:sz w:val="28"/>
          <w:szCs w:val="28"/>
          <w:lang w:eastAsia="en-US"/>
        </w:rPr>
        <w:t>рублей. Данная дорога ремонтировалась по технологии применения техногипса, как подстилающего слоя. Техногипс произведен на Фосагро;</w:t>
      </w:r>
    </w:p>
    <w:p w14:paraId="4BA61BBC" w14:textId="77777777" w:rsidR="00935ADA" w:rsidRPr="00895C31" w:rsidRDefault="00935ADA" w:rsidP="00442927">
      <w:pPr>
        <w:numPr>
          <w:ilvl w:val="0"/>
          <w:numId w:val="39"/>
        </w:numPr>
        <w:jc w:val="both"/>
        <w:rPr>
          <w:i/>
          <w:sz w:val="28"/>
          <w:szCs w:val="28"/>
        </w:rPr>
      </w:pPr>
      <w:r w:rsidRPr="00484C3C">
        <w:rPr>
          <w:i/>
          <w:sz w:val="28"/>
          <w:szCs w:val="28"/>
        </w:rPr>
        <w:t xml:space="preserve">Выполнение работ по </w:t>
      </w:r>
      <w:r w:rsidR="00484C3C" w:rsidRPr="00484C3C">
        <w:rPr>
          <w:i/>
          <w:sz w:val="28"/>
          <w:szCs w:val="28"/>
        </w:rPr>
        <w:t>ремонту автомобильной дороги по адресу: РФ, Ленинградская область, Волховский район, Потанинское сельское поселение, "Вороново-Кириково" (2 и 3 участки), протяженностью – 1304м, на сумму – 5</w:t>
      </w:r>
      <w:r w:rsidR="00484C3C">
        <w:rPr>
          <w:i/>
          <w:sz w:val="28"/>
          <w:szCs w:val="28"/>
        </w:rPr>
        <w:t> </w:t>
      </w:r>
      <w:r w:rsidR="00484C3C" w:rsidRPr="00484C3C">
        <w:rPr>
          <w:i/>
          <w:sz w:val="28"/>
          <w:szCs w:val="28"/>
        </w:rPr>
        <w:t>517</w:t>
      </w:r>
      <w:r w:rsidR="00484C3C">
        <w:rPr>
          <w:i/>
          <w:sz w:val="28"/>
          <w:szCs w:val="28"/>
        </w:rPr>
        <w:t>,</w:t>
      </w:r>
      <w:r w:rsidR="00484C3C" w:rsidRPr="00484C3C">
        <w:rPr>
          <w:i/>
          <w:sz w:val="28"/>
          <w:szCs w:val="28"/>
        </w:rPr>
        <w:t>8</w:t>
      </w:r>
      <w:r w:rsidR="00484C3C">
        <w:rPr>
          <w:i/>
          <w:sz w:val="28"/>
          <w:szCs w:val="28"/>
        </w:rPr>
        <w:t xml:space="preserve"> тыс.</w:t>
      </w:r>
      <w:r w:rsidR="00484C3C" w:rsidRPr="00484C3C">
        <w:rPr>
          <w:i/>
          <w:sz w:val="28"/>
          <w:szCs w:val="28"/>
        </w:rPr>
        <w:t xml:space="preserve"> рублей;</w:t>
      </w:r>
    </w:p>
    <w:p w14:paraId="3E82EB21" w14:textId="77777777" w:rsidR="00484C3C" w:rsidRPr="00484C3C" w:rsidRDefault="00935ADA" w:rsidP="00442927">
      <w:pPr>
        <w:numPr>
          <w:ilvl w:val="0"/>
          <w:numId w:val="39"/>
        </w:numPr>
        <w:jc w:val="both"/>
        <w:rPr>
          <w:i/>
          <w:sz w:val="28"/>
          <w:szCs w:val="28"/>
        </w:rPr>
      </w:pPr>
      <w:r w:rsidRPr="00484C3C">
        <w:rPr>
          <w:i/>
          <w:sz w:val="28"/>
          <w:szCs w:val="28"/>
        </w:rPr>
        <w:t xml:space="preserve">Выполнение работ по ремонту </w:t>
      </w:r>
      <w:r w:rsidR="00484C3C" w:rsidRPr="00484C3C">
        <w:rPr>
          <w:i/>
          <w:sz w:val="28"/>
          <w:szCs w:val="28"/>
        </w:rPr>
        <w:t>автомобильной дороги по адресу: РФ, Ленинградская область, Волховский муниципальный район, Колчановское сельское поселение, подъезд к дер. Яхново, протяженностью – 170 м, на сумму – 589</w:t>
      </w:r>
      <w:r w:rsidR="00484C3C">
        <w:rPr>
          <w:i/>
          <w:sz w:val="28"/>
          <w:szCs w:val="28"/>
        </w:rPr>
        <w:t>,</w:t>
      </w:r>
      <w:r w:rsidR="00407593">
        <w:rPr>
          <w:i/>
          <w:sz w:val="28"/>
          <w:szCs w:val="28"/>
        </w:rPr>
        <w:t>3</w:t>
      </w:r>
      <w:r w:rsidR="00484C3C" w:rsidRPr="00484C3C">
        <w:rPr>
          <w:i/>
          <w:sz w:val="28"/>
          <w:szCs w:val="28"/>
        </w:rPr>
        <w:t xml:space="preserve"> </w:t>
      </w:r>
      <w:r w:rsidR="00484C3C">
        <w:rPr>
          <w:i/>
          <w:sz w:val="28"/>
          <w:szCs w:val="28"/>
        </w:rPr>
        <w:t>тыс.</w:t>
      </w:r>
      <w:r w:rsidR="00484C3C" w:rsidRPr="00484C3C">
        <w:rPr>
          <w:i/>
          <w:sz w:val="28"/>
          <w:szCs w:val="28"/>
        </w:rPr>
        <w:t>рублей;</w:t>
      </w:r>
    </w:p>
    <w:p w14:paraId="3F831B78" w14:textId="77777777" w:rsidR="00FF5C0B" w:rsidRPr="00FF5C0B" w:rsidRDefault="00935ADA" w:rsidP="00442927">
      <w:pPr>
        <w:numPr>
          <w:ilvl w:val="0"/>
          <w:numId w:val="39"/>
        </w:numPr>
        <w:jc w:val="both"/>
        <w:rPr>
          <w:i/>
          <w:sz w:val="28"/>
          <w:szCs w:val="28"/>
        </w:rPr>
      </w:pPr>
      <w:r w:rsidRPr="00FF5C0B">
        <w:rPr>
          <w:i/>
          <w:sz w:val="28"/>
          <w:szCs w:val="28"/>
        </w:rPr>
        <w:t xml:space="preserve">Выполнение работ по ремонту </w:t>
      </w:r>
      <w:r w:rsidR="00FF5C0B" w:rsidRPr="00FF5C0B">
        <w:rPr>
          <w:i/>
          <w:sz w:val="28"/>
          <w:szCs w:val="28"/>
        </w:rPr>
        <w:t>участков автомобильной дороги по адресу: РФ, Ленинградская область, Волховский район, Пашское сельское поселение, подъезд к д. Емское, протяженностью - 1500 м, на сумму – 6</w:t>
      </w:r>
      <w:r w:rsidR="00FF5C0B">
        <w:rPr>
          <w:i/>
          <w:sz w:val="28"/>
          <w:szCs w:val="28"/>
        </w:rPr>
        <w:t> 072,1</w:t>
      </w:r>
      <w:r w:rsidR="00FF5C0B" w:rsidRPr="00FF5C0B">
        <w:rPr>
          <w:i/>
          <w:sz w:val="28"/>
          <w:szCs w:val="28"/>
        </w:rPr>
        <w:t xml:space="preserve"> рублей;</w:t>
      </w:r>
    </w:p>
    <w:p w14:paraId="23C19334" w14:textId="77777777" w:rsidR="00E3787F" w:rsidRPr="00E3787F" w:rsidRDefault="00935ADA" w:rsidP="00442927">
      <w:pPr>
        <w:numPr>
          <w:ilvl w:val="0"/>
          <w:numId w:val="39"/>
        </w:numPr>
        <w:jc w:val="both"/>
        <w:rPr>
          <w:i/>
          <w:sz w:val="28"/>
          <w:szCs w:val="28"/>
        </w:rPr>
      </w:pPr>
      <w:r w:rsidRPr="00E3787F">
        <w:rPr>
          <w:i/>
          <w:sz w:val="28"/>
          <w:szCs w:val="28"/>
        </w:rPr>
        <w:t xml:space="preserve">Выполнение работ по ремонту </w:t>
      </w:r>
      <w:r w:rsidR="00E3787F" w:rsidRPr="00E3787F">
        <w:rPr>
          <w:i/>
          <w:sz w:val="28"/>
          <w:szCs w:val="28"/>
        </w:rPr>
        <w:t>участков автомобильной дороги общей по адресу: Ленинградская область, Волховский район, Усадищенское сельское поселение, "Куколь - Раменье", протяженностью – 950 м, на сумму – 5</w:t>
      </w:r>
      <w:r w:rsidR="00E3787F">
        <w:rPr>
          <w:i/>
          <w:sz w:val="28"/>
          <w:szCs w:val="28"/>
        </w:rPr>
        <w:t> </w:t>
      </w:r>
      <w:r w:rsidR="00E3787F" w:rsidRPr="00E3787F">
        <w:rPr>
          <w:i/>
          <w:sz w:val="28"/>
          <w:szCs w:val="28"/>
        </w:rPr>
        <w:t>01</w:t>
      </w:r>
      <w:r w:rsidR="00E3787F">
        <w:rPr>
          <w:i/>
          <w:sz w:val="28"/>
          <w:szCs w:val="28"/>
        </w:rPr>
        <w:t>8,0</w:t>
      </w:r>
      <w:r w:rsidR="00E3787F" w:rsidRPr="00E3787F">
        <w:rPr>
          <w:i/>
          <w:sz w:val="28"/>
          <w:szCs w:val="28"/>
        </w:rPr>
        <w:t xml:space="preserve"> </w:t>
      </w:r>
      <w:r w:rsidR="00E3787F">
        <w:rPr>
          <w:i/>
          <w:sz w:val="28"/>
          <w:szCs w:val="28"/>
        </w:rPr>
        <w:t>тыс.</w:t>
      </w:r>
      <w:r w:rsidR="00E3787F" w:rsidRPr="00E3787F">
        <w:rPr>
          <w:i/>
          <w:sz w:val="28"/>
          <w:szCs w:val="28"/>
        </w:rPr>
        <w:t>рублей;</w:t>
      </w:r>
    </w:p>
    <w:p w14:paraId="5438E5BD" w14:textId="77777777" w:rsidR="00350421" w:rsidRPr="00350421" w:rsidRDefault="00935ADA" w:rsidP="00442927">
      <w:pPr>
        <w:numPr>
          <w:ilvl w:val="0"/>
          <w:numId w:val="39"/>
        </w:numPr>
        <w:jc w:val="both"/>
        <w:rPr>
          <w:i/>
          <w:sz w:val="28"/>
          <w:szCs w:val="28"/>
        </w:rPr>
      </w:pPr>
      <w:r w:rsidRPr="00350421">
        <w:rPr>
          <w:i/>
          <w:sz w:val="28"/>
          <w:szCs w:val="28"/>
        </w:rPr>
        <w:t xml:space="preserve">Выполнение работ по ремонту </w:t>
      </w:r>
      <w:r w:rsidR="00350421" w:rsidRPr="00350421">
        <w:rPr>
          <w:i/>
          <w:sz w:val="28"/>
          <w:szCs w:val="28"/>
        </w:rPr>
        <w:t>автомобильной дороги по адресу: РФ, Ленинградская область, Волховский муниципальный район, Хваловское сельское поселение, от дер. Бисково до дер. Старково, протяженностью – 468м, на сумму – 2</w:t>
      </w:r>
      <w:r w:rsidR="00350421">
        <w:rPr>
          <w:i/>
          <w:sz w:val="28"/>
          <w:szCs w:val="28"/>
        </w:rPr>
        <w:t> </w:t>
      </w:r>
      <w:r w:rsidR="00350421" w:rsidRPr="00350421">
        <w:rPr>
          <w:i/>
          <w:sz w:val="28"/>
          <w:szCs w:val="28"/>
        </w:rPr>
        <w:t>556</w:t>
      </w:r>
      <w:r w:rsidR="00350421">
        <w:rPr>
          <w:i/>
          <w:sz w:val="28"/>
          <w:szCs w:val="28"/>
        </w:rPr>
        <w:t>,6</w:t>
      </w:r>
      <w:r w:rsidR="00350421" w:rsidRPr="00350421">
        <w:rPr>
          <w:i/>
          <w:sz w:val="28"/>
          <w:szCs w:val="28"/>
        </w:rPr>
        <w:t xml:space="preserve"> </w:t>
      </w:r>
      <w:r w:rsidR="00350421">
        <w:rPr>
          <w:i/>
          <w:sz w:val="28"/>
          <w:szCs w:val="28"/>
        </w:rPr>
        <w:t>тыс.</w:t>
      </w:r>
      <w:r w:rsidR="00350421" w:rsidRPr="00350421">
        <w:rPr>
          <w:i/>
          <w:sz w:val="28"/>
          <w:szCs w:val="28"/>
        </w:rPr>
        <w:t>рублей</w:t>
      </w:r>
      <w:r w:rsidR="00350421">
        <w:rPr>
          <w:i/>
          <w:sz w:val="28"/>
          <w:szCs w:val="28"/>
        </w:rPr>
        <w:t>;</w:t>
      </w:r>
    </w:p>
    <w:p w14:paraId="25D2782D" w14:textId="77777777" w:rsidR="00935ADA" w:rsidRPr="00A91374" w:rsidRDefault="00935ADA" w:rsidP="00442927">
      <w:pPr>
        <w:numPr>
          <w:ilvl w:val="0"/>
          <w:numId w:val="39"/>
        </w:numPr>
        <w:spacing w:after="200"/>
        <w:ind w:left="284" w:hanging="284"/>
        <w:contextualSpacing/>
        <w:jc w:val="both"/>
        <w:rPr>
          <w:i/>
          <w:sz w:val="28"/>
          <w:szCs w:val="28"/>
        </w:rPr>
      </w:pPr>
      <w:r w:rsidRPr="00A91374">
        <w:rPr>
          <w:i/>
          <w:sz w:val="28"/>
          <w:szCs w:val="28"/>
        </w:rPr>
        <w:t xml:space="preserve">Выполнение работ по ремонту </w:t>
      </w:r>
      <w:r w:rsidR="00A91374" w:rsidRPr="00A91374">
        <w:rPr>
          <w:i/>
          <w:sz w:val="28"/>
          <w:szCs w:val="28"/>
        </w:rPr>
        <w:t xml:space="preserve">участка </w:t>
      </w:r>
      <w:bookmarkStart w:id="8" w:name="_Hlk223518463"/>
      <w:r w:rsidRPr="00A91374">
        <w:rPr>
          <w:i/>
          <w:sz w:val="28"/>
          <w:szCs w:val="28"/>
        </w:rPr>
        <w:t xml:space="preserve">автомобильной дороги </w:t>
      </w:r>
      <w:bookmarkEnd w:id="8"/>
      <w:r w:rsidR="00A91374" w:rsidRPr="00A91374">
        <w:rPr>
          <w:i/>
          <w:sz w:val="28"/>
          <w:szCs w:val="28"/>
        </w:rPr>
        <w:t xml:space="preserve">с </w:t>
      </w:r>
      <w:r w:rsidR="00DE2240">
        <w:rPr>
          <w:i/>
          <w:sz w:val="28"/>
          <w:szCs w:val="28"/>
        </w:rPr>
        <w:t>у</w:t>
      </w:r>
      <w:r w:rsidR="00A91374" w:rsidRPr="00A91374">
        <w:rPr>
          <w:i/>
          <w:sz w:val="28"/>
          <w:szCs w:val="28"/>
        </w:rPr>
        <w:t xml:space="preserve">стройством съездов </w:t>
      </w:r>
      <w:r w:rsidRPr="00A91374">
        <w:rPr>
          <w:i/>
          <w:sz w:val="28"/>
          <w:szCs w:val="28"/>
        </w:rPr>
        <w:t>по адресу:</w:t>
      </w:r>
      <w:r w:rsidRPr="00A91374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A91374">
        <w:rPr>
          <w:i/>
          <w:sz w:val="28"/>
          <w:szCs w:val="28"/>
        </w:rPr>
        <w:t xml:space="preserve">РФ, Ленинградская область, Волховский район, </w:t>
      </w:r>
      <w:r w:rsidR="00A91374" w:rsidRPr="00A91374">
        <w:rPr>
          <w:i/>
          <w:sz w:val="28"/>
          <w:szCs w:val="28"/>
        </w:rPr>
        <w:t>Вындиноостровское сельское</w:t>
      </w:r>
      <w:r w:rsidRPr="00A91374">
        <w:rPr>
          <w:i/>
          <w:sz w:val="28"/>
          <w:szCs w:val="28"/>
        </w:rPr>
        <w:t xml:space="preserve"> поселение, д. </w:t>
      </w:r>
      <w:r w:rsidR="00A91374" w:rsidRPr="00A91374">
        <w:rPr>
          <w:i/>
          <w:sz w:val="28"/>
          <w:szCs w:val="28"/>
        </w:rPr>
        <w:t>Помялово</w:t>
      </w:r>
      <w:r w:rsidRPr="00A91374">
        <w:rPr>
          <w:i/>
          <w:sz w:val="28"/>
          <w:szCs w:val="28"/>
        </w:rPr>
        <w:t xml:space="preserve"> </w:t>
      </w:r>
      <w:r w:rsidR="00A91374" w:rsidRPr="00A91374">
        <w:rPr>
          <w:i/>
          <w:sz w:val="28"/>
          <w:szCs w:val="28"/>
        </w:rPr>
        <w:t>на сумму 6 620,6 тыс.рублей;</w:t>
      </w:r>
    </w:p>
    <w:p w14:paraId="16591B22" w14:textId="77777777" w:rsidR="00935ADA" w:rsidRPr="002206B9" w:rsidRDefault="00935ADA" w:rsidP="00442927">
      <w:pPr>
        <w:numPr>
          <w:ilvl w:val="0"/>
          <w:numId w:val="39"/>
        </w:numPr>
        <w:spacing w:after="200"/>
        <w:ind w:left="284" w:hanging="284"/>
        <w:contextualSpacing/>
        <w:jc w:val="both"/>
        <w:rPr>
          <w:i/>
          <w:sz w:val="28"/>
          <w:szCs w:val="28"/>
        </w:rPr>
      </w:pPr>
      <w:r w:rsidRPr="002206B9">
        <w:rPr>
          <w:i/>
          <w:sz w:val="28"/>
          <w:szCs w:val="28"/>
        </w:rPr>
        <w:t xml:space="preserve"> </w:t>
      </w:r>
      <w:r w:rsidR="002206B9" w:rsidRPr="002206B9">
        <w:rPr>
          <w:i/>
          <w:sz w:val="28"/>
          <w:szCs w:val="28"/>
        </w:rPr>
        <w:t>Увеличение бетонных конструкций на ж/б трубе автомобильной дороги д. Помялово</w:t>
      </w:r>
      <w:r w:rsidRPr="002206B9">
        <w:rPr>
          <w:i/>
          <w:sz w:val="28"/>
          <w:szCs w:val="28"/>
        </w:rPr>
        <w:t xml:space="preserve">, на сумму – </w:t>
      </w:r>
      <w:r w:rsidR="002206B9" w:rsidRPr="002206B9">
        <w:rPr>
          <w:i/>
          <w:sz w:val="28"/>
          <w:szCs w:val="28"/>
        </w:rPr>
        <w:t>89,0</w:t>
      </w:r>
      <w:r w:rsidR="00130F3E" w:rsidRPr="002206B9">
        <w:rPr>
          <w:i/>
          <w:sz w:val="28"/>
          <w:szCs w:val="28"/>
        </w:rPr>
        <w:t xml:space="preserve"> тыс.рублей</w:t>
      </w:r>
      <w:r w:rsidRPr="002206B9">
        <w:rPr>
          <w:i/>
          <w:sz w:val="28"/>
          <w:szCs w:val="28"/>
        </w:rPr>
        <w:t>;</w:t>
      </w:r>
    </w:p>
    <w:p w14:paraId="7372B772" w14:textId="77777777" w:rsidR="00E22D3C" w:rsidRPr="001E7E84" w:rsidRDefault="0064609A" w:rsidP="00442927">
      <w:pPr>
        <w:numPr>
          <w:ilvl w:val="0"/>
          <w:numId w:val="39"/>
        </w:numPr>
        <w:spacing w:after="200"/>
        <w:ind w:left="284" w:hanging="284"/>
        <w:contextualSpacing/>
        <w:jc w:val="both"/>
        <w:rPr>
          <w:i/>
          <w:sz w:val="28"/>
          <w:szCs w:val="28"/>
        </w:rPr>
      </w:pPr>
      <w:r w:rsidRPr="001E7E84">
        <w:rPr>
          <w:i/>
          <w:sz w:val="28"/>
          <w:szCs w:val="28"/>
        </w:rPr>
        <w:t xml:space="preserve">На проведение </w:t>
      </w:r>
      <w:r w:rsidR="001E7E84" w:rsidRPr="001E7E84">
        <w:rPr>
          <w:i/>
          <w:sz w:val="28"/>
          <w:szCs w:val="28"/>
        </w:rPr>
        <w:t xml:space="preserve">технических </w:t>
      </w:r>
      <w:r w:rsidRPr="001E7E84">
        <w:rPr>
          <w:i/>
          <w:sz w:val="28"/>
          <w:szCs w:val="28"/>
        </w:rPr>
        <w:t xml:space="preserve">экспертиз выполненных работ </w:t>
      </w:r>
      <w:r w:rsidR="00F051C3">
        <w:rPr>
          <w:i/>
          <w:sz w:val="28"/>
          <w:szCs w:val="28"/>
        </w:rPr>
        <w:t xml:space="preserve">470,4 </w:t>
      </w:r>
      <w:r w:rsidRPr="001E7E84">
        <w:rPr>
          <w:i/>
          <w:sz w:val="28"/>
          <w:szCs w:val="28"/>
        </w:rPr>
        <w:t>тыс.рублей</w:t>
      </w:r>
      <w:r w:rsidR="001E7E84" w:rsidRPr="001E7E84">
        <w:rPr>
          <w:i/>
          <w:sz w:val="28"/>
          <w:szCs w:val="28"/>
        </w:rPr>
        <w:t>:</w:t>
      </w:r>
    </w:p>
    <w:p w14:paraId="12F4974A" w14:textId="77777777" w:rsidR="001E7E84" w:rsidRDefault="005B72A1" w:rsidP="00442927">
      <w:pPr>
        <w:numPr>
          <w:ilvl w:val="0"/>
          <w:numId w:val="3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E7E84" w:rsidRPr="001E7E84">
        <w:rPr>
          <w:i/>
          <w:sz w:val="28"/>
          <w:szCs w:val="28"/>
        </w:rPr>
        <w:t xml:space="preserve">На проведение </w:t>
      </w:r>
      <w:r w:rsidR="001E7E84">
        <w:rPr>
          <w:i/>
          <w:sz w:val="28"/>
          <w:szCs w:val="28"/>
        </w:rPr>
        <w:t>негосударственных</w:t>
      </w:r>
      <w:r w:rsidR="001E7E84" w:rsidRPr="001E7E84">
        <w:rPr>
          <w:i/>
          <w:sz w:val="28"/>
          <w:szCs w:val="28"/>
        </w:rPr>
        <w:t xml:space="preserve"> экспертиз </w:t>
      </w:r>
      <w:r w:rsidR="001E7E84">
        <w:rPr>
          <w:i/>
          <w:sz w:val="28"/>
          <w:szCs w:val="28"/>
        </w:rPr>
        <w:t>проектной документации</w:t>
      </w:r>
      <w:r w:rsidR="001E7E84" w:rsidRPr="001E7E84">
        <w:rPr>
          <w:i/>
          <w:sz w:val="28"/>
          <w:szCs w:val="28"/>
        </w:rPr>
        <w:t xml:space="preserve"> </w:t>
      </w:r>
      <w:r w:rsidR="001E7E84">
        <w:rPr>
          <w:i/>
          <w:sz w:val="28"/>
          <w:szCs w:val="28"/>
        </w:rPr>
        <w:t>160,0</w:t>
      </w:r>
      <w:r w:rsidR="001E7E84" w:rsidRPr="001E7E84">
        <w:rPr>
          <w:i/>
          <w:sz w:val="28"/>
          <w:szCs w:val="28"/>
        </w:rPr>
        <w:t xml:space="preserve"> тыс.рублей:</w:t>
      </w:r>
    </w:p>
    <w:p w14:paraId="4C5CA38F" w14:textId="77777777" w:rsidR="001E7E84" w:rsidRDefault="00DE2240" w:rsidP="00442927">
      <w:pPr>
        <w:numPr>
          <w:ilvl w:val="0"/>
          <w:numId w:val="3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Инженерное сопровождение ремонта </w:t>
      </w:r>
      <w:r w:rsidRPr="00A91374">
        <w:rPr>
          <w:i/>
          <w:sz w:val="28"/>
          <w:szCs w:val="28"/>
        </w:rPr>
        <w:t>автомобильной дороги</w:t>
      </w:r>
      <w:r w:rsidRPr="00DE2240">
        <w:t xml:space="preserve"> </w:t>
      </w:r>
      <w:r w:rsidRPr="00DE2240">
        <w:rPr>
          <w:i/>
          <w:sz w:val="28"/>
          <w:szCs w:val="28"/>
        </w:rPr>
        <w:t>д. Помялово</w:t>
      </w:r>
      <w:r>
        <w:rPr>
          <w:i/>
          <w:sz w:val="28"/>
          <w:szCs w:val="28"/>
        </w:rPr>
        <w:t xml:space="preserve"> </w:t>
      </w:r>
      <w:r w:rsidRPr="00DE2240">
        <w:rPr>
          <w:i/>
          <w:sz w:val="28"/>
          <w:szCs w:val="28"/>
        </w:rPr>
        <w:t xml:space="preserve">на сумму </w:t>
      </w:r>
      <w:r>
        <w:rPr>
          <w:i/>
          <w:sz w:val="28"/>
          <w:szCs w:val="28"/>
        </w:rPr>
        <w:t>596,1</w:t>
      </w:r>
      <w:r w:rsidRPr="00DE2240">
        <w:rPr>
          <w:i/>
          <w:sz w:val="28"/>
          <w:szCs w:val="28"/>
        </w:rPr>
        <w:t xml:space="preserve"> тыс.рублей</w:t>
      </w:r>
      <w:r>
        <w:rPr>
          <w:i/>
          <w:sz w:val="28"/>
          <w:szCs w:val="28"/>
        </w:rPr>
        <w:t>.</w:t>
      </w:r>
    </w:p>
    <w:p w14:paraId="18FB8F33" w14:textId="77777777" w:rsidR="00A21564" w:rsidRDefault="00A21564" w:rsidP="00442927">
      <w:pPr>
        <w:ind w:left="360"/>
        <w:jc w:val="both"/>
        <w:rPr>
          <w:i/>
          <w:sz w:val="28"/>
          <w:szCs w:val="28"/>
        </w:rPr>
      </w:pPr>
    </w:p>
    <w:p w14:paraId="05B160BC" w14:textId="77777777" w:rsidR="00F5192E" w:rsidRDefault="00F5192E" w:rsidP="00442927">
      <w:pPr>
        <w:ind w:left="360"/>
        <w:jc w:val="both"/>
        <w:rPr>
          <w:i/>
          <w:sz w:val="28"/>
          <w:szCs w:val="28"/>
        </w:rPr>
      </w:pPr>
    </w:p>
    <w:p w14:paraId="00D8D189" w14:textId="77777777" w:rsidR="00F5192E" w:rsidRPr="00A21564" w:rsidRDefault="00F5192E" w:rsidP="00442927">
      <w:pPr>
        <w:ind w:left="360"/>
        <w:jc w:val="both"/>
        <w:rPr>
          <w:i/>
          <w:sz w:val="28"/>
          <w:szCs w:val="28"/>
        </w:rPr>
      </w:pPr>
    </w:p>
    <w:p w14:paraId="18EB21F4" w14:textId="77777777" w:rsidR="00935ADA" w:rsidRPr="00165E2E" w:rsidRDefault="00FD06D7" w:rsidP="0044292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65E2E">
        <w:rPr>
          <w:b/>
          <w:bCs/>
          <w:i/>
          <w:iCs/>
          <w:sz w:val="28"/>
          <w:szCs w:val="28"/>
        </w:rPr>
        <w:t>Отраслевой проект "Развитие и приведение в нормативное состояние автомобильных дорог общего пользования"</w:t>
      </w:r>
      <w:r w:rsidR="00D8078C" w:rsidRPr="00165E2E">
        <w:rPr>
          <w:b/>
          <w:bCs/>
          <w:i/>
          <w:iCs/>
          <w:sz w:val="28"/>
          <w:szCs w:val="28"/>
        </w:rPr>
        <w:t xml:space="preserve"> </w:t>
      </w:r>
    </w:p>
    <w:p w14:paraId="0F82556D" w14:textId="77777777" w:rsidR="001B48BF" w:rsidRPr="00F1551D" w:rsidRDefault="00FD06D7" w:rsidP="00442927">
      <w:pPr>
        <w:ind w:firstLine="709"/>
        <w:jc w:val="both"/>
        <w:rPr>
          <w:sz w:val="28"/>
          <w:szCs w:val="28"/>
          <w:highlight w:val="yellow"/>
        </w:rPr>
      </w:pPr>
      <w:r w:rsidRPr="00165E2E">
        <w:rPr>
          <w:bCs/>
          <w:sz w:val="28"/>
          <w:szCs w:val="28"/>
        </w:rPr>
        <w:t xml:space="preserve">По данному отраслевому проекту ассигнования исполнены в сумме </w:t>
      </w:r>
      <w:r w:rsidR="00165E2E" w:rsidRPr="00165E2E">
        <w:rPr>
          <w:bCs/>
          <w:sz w:val="28"/>
          <w:szCs w:val="28"/>
        </w:rPr>
        <w:t>34 679,4</w:t>
      </w:r>
      <w:r w:rsidRPr="00165E2E">
        <w:rPr>
          <w:bCs/>
          <w:sz w:val="28"/>
          <w:szCs w:val="28"/>
        </w:rPr>
        <w:t xml:space="preserve"> тыс.рублей или </w:t>
      </w:r>
      <w:r w:rsidR="00165E2E" w:rsidRPr="00165E2E">
        <w:rPr>
          <w:bCs/>
          <w:sz w:val="28"/>
          <w:szCs w:val="28"/>
        </w:rPr>
        <w:t>99,6</w:t>
      </w:r>
      <w:r w:rsidRPr="00165E2E">
        <w:rPr>
          <w:bCs/>
          <w:sz w:val="28"/>
          <w:szCs w:val="28"/>
        </w:rPr>
        <w:t xml:space="preserve">% от плана, в том числе за счет областного бюджета </w:t>
      </w:r>
      <w:r w:rsidR="00165E2E" w:rsidRPr="00165E2E">
        <w:rPr>
          <w:bCs/>
          <w:sz w:val="28"/>
          <w:szCs w:val="28"/>
        </w:rPr>
        <w:t>31 211,5</w:t>
      </w:r>
      <w:r w:rsidRPr="00165E2E">
        <w:rPr>
          <w:bCs/>
          <w:sz w:val="28"/>
          <w:szCs w:val="28"/>
        </w:rPr>
        <w:t xml:space="preserve"> тыс.рублей и </w:t>
      </w:r>
      <w:r w:rsidRPr="00165E2E">
        <w:rPr>
          <w:sz w:val="28"/>
          <w:szCs w:val="28"/>
        </w:rPr>
        <w:t xml:space="preserve">за счет средств районного бюджета </w:t>
      </w:r>
      <w:r w:rsidR="00165E2E" w:rsidRPr="00165E2E">
        <w:rPr>
          <w:sz w:val="28"/>
          <w:szCs w:val="28"/>
        </w:rPr>
        <w:t>3 467,9</w:t>
      </w:r>
      <w:r w:rsidR="000053D1" w:rsidRPr="00165E2E">
        <w:rPr>
          <w:sz w:val="28"/>
          <w:szCs w:val="28"/>
        </w:rPr>
        <w:t xml:space="preserve"> </w:t>
      </w:r>
      <w:r w:rsidRPr="00165E2E">
        <w:rPr>
          <w:sz w:val="28"/>
          <w:szCs w:val="28"/>
        </w:rPr>
        <w:t>тыс.рублей</w:t>
      </w:r>
      <w:r w:rsidR="000053D1" w:rsidRPr="00165E2E">
        <w:rPr>
          <w:sz w:val="28"/>
          <w:szCs w:val="28"/>
        </w:rPr>
        <w:t xml:space="preserve"> </w:t>
      </w:r>
      <w:r w:rsidR="00EA4BA1" w:rsidRPr="00165E2E">
        <w:rPr>
          <w:sz w:val="28"/>
          <w:szCs w:val="28"/>
        </w:rPr>
        <w:t xml:space="preserve">на капитальный ремонт и ремонт автомобильных дорог общего пользования местного значения, имеющих приоритетный социально значимый </w:t>
      </w:r>
      <w:r w:rsidR="000053D1" w:rsidRPr="00A14D62">
        <w:rPr>
          <w:sz w:val="28"/>
          <w:szCs w:val="28"/>
        </w:rPr>
        <w:t>характер</w:t>
      </w:r>
      <w:r w:rsidR="00165E2E" w:rsidRPr="00A14D62">
        <w:rPr>
          <w:sz w:val="28"/>
          <w:szCs w:val="28"/>
        </w:rPr>
        <w:t xml:space="preserve"> </w:t>
      </w:r>
      <w:r w:rsidR="009762D6" w:rsidRPr="00A14D62">
        <w:rPr>
          <w:sz w:val="28"/>
          <w:szCs w:val="28"/>
        </w:rPr>
        <w:t>(</w:t>
      </w:r>
      <w:r w:rsidR="00A14D62" w:rsidRPr="00A14D62">
        <w:rPr>
          <w:sz w:val="28"/>
          <w:szCs w:val="28"/>
        </w:rPr>
        <w:t>ремонт автомобильных дорог д.Помялово Вындиноостровское СП</w:t>
      </w:r>
      <w:r w:rsidR="005E773C">
        <w:rPr>
          <w:sz w:val="28"/>
          <w:szCs w:val="28"/>
        </w:rPr>
        <w:t xml:space="preserve"> – 3,653 км в сумме 23 555,5 тыс.рублей;</w:t>
      </w:r>
      <w:r w:rsidR="00A14D62" w:rsidRPr="00A14D62">
        <w:rPr>
          <w:sz w:val="28"/>
          <w:szCs w:val="28"/>
        </w:rPr>
        <w:t xml:space="preserve"> д.Пруди Хваловское СП</w:t>
      </w:r>
      <w:r w:rsidR="005E773C">
        <w:rPr>
          <w:sz w:val="28"/>
          <w:szCs w:val="28"/>
        </w:rPr>
        <w:t xml:space="preserve"> 1,456 км в сумме 11 123,9 тыс.рублей</w:t>
      </w:r>
      <w:r w:rsidR="00A14D62">
        <w:rPr>
          <w:sz w:val="28"/>
          <w:szCs w:val="28"/>
        </w:rPr>
        <w:t>).</w:t>
      </w:r>
    </w:p>
    <w:p w14:paraId="1613F607" w14:textId="77777777" w:rsidR="00935ADA" w:rsidRPr="00B603C7" w:rsidRDefault="00BF104D" w:rsidP="0044292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B603C7">
        <w:rPr>
          <w:b/>
          <w:bCs/>
          <w:i/>
          <w:iCs/>
          <w:sz w:val="28"/>
          <w:szCs w:val="28"/>
        </w:rPr>
        <w:t>Отраслевой проект "Вовлечение в оборот земель сельскохозяйственного назначения"</w:t>
      </w:r>
    </w:p>
    <w:p w14:paraId="16D227F3" w14:textId="77777777" w:rsidR="001B48BF" w:rsidRPr="002266AB" w:rsidRDefault="00BF104D" w:rsidP="00442927">
      <w:pPr>
        <w:ind w:firstLine="709"/>
        <w:jc w:val="both"/>
        <w:rPr>
          <w:sz w:val="28"/>
          <w:szCs w:val="28"/>
        </w:rPr>
      </w:pPr>
      <w:r w:rsidRPr="00B603C7">
        <w:rPr>
          <w:bCs/>
          <w:sz w:val="28"/>
          <w:szCs w:val="28"/>
        </w:rPr>
        <w:t xml:space="preserve">По данному отраслевому проекту ассигнования исполнены в сумме </w:t>
      </w:r>
      <w:r w:rsidR="00B603C7">
        <w:rPr>
          <w:bCs/>
          <w:sz w:val="28"/>
          <w:szCs w:val="28"/>
        </w:rPr>
        <w:t>407,2</w:t>
      </w:r>
      <w:r w:rsidRPr="00B603C7">
        <w:rPr>
          <w:bCs/>
          <w:sz w:val="28"/>
          <w:szCs w:val="28"/>
        </w:rPr>
        <w:t xml:space="preserve"> тыс.рублей или 100% от плана, в том числе за счет областного бюджета </w:t>
      </w:r>
      <w:r w:rsidR="00B603C7">
        <w:rPr>
          <w:bCs/>
          <w:sz w:val="28"/>
          <w:szCs w:val="28"/>
        </w:rPr>
        <w:t>366,5</w:t>
      </w:r>
      <w:r w:rsidRPr="00B603C7">
        <w:rPr>
          <w:bCs/>
          <w:sz w:val="28"/>
          <w:szCs w:val="28"/>
        </w:rPr>
        <w:t xml:space="preserve"> тыс.рублей и </w:t>
      </w:r>
      <w:r w:rsidRPr="00B603C7">
        <w:rPr>
          <w:sz w:val="28"/>
          <w:szCs w:val="28"/>
        </w:rPr>
        <w:t xml:space="preserve">за счет средств районного бюджета </w:t>
      </w:r>
      <w:r w:rsidR="00B603C7">
        <w:rPr>
          <w:sz w:val="28"/>
          <w:szCs w:val="28"/>
        </w:rPr>
        <w:t>40,7</w:t>
      </w:r>
      <w:r w:rsidRPr="00B603C7">
        <w:rPr>
          <w:sz w:val="28"/>
          <w:szCs w:val="28"/>
        </w:rPr>
        <w:t xml:space="preserve"> тыс.рублей</w:t>
      </w:r>
      <w:r w:rsidR="009B4072" w:rsidRPr="00B603C7">
        <w:rPr>
          <w:sz w:val="28"/>
          <w:szCs w:val="28"/>
        </w:rPr>
        <w:t xml:space="preserve"> на подготовку проектов межевания земельных участков и проведение кадастровых работ (проведение кадастровых работ).</w:t>
      </w:r>
    </w:p>
    <w:p w14:paraId="1753565B" w14:textId="77777777" w:rsidR="00935ADA" w:rsidRPr="00B603C7" w:rsidRDefault="005A2BE9" w:rsidP="0044292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B603C7">
        <w:rPr>
          <w:b/>
          <w:bCs/>
          <w:i/>
          <w:iCs/>
          <w:sz w:val="28"/>
          <w:szCs w:val="28"/>
        </w:rPr>
        <w:t>Отраслевой проект "Современный облик сельских территорий"</w:t>
      </w:r>
    </w:p>
    <w:p w14:paraId="73249E4F" w14:textId="77777777" w:rsidR="005A2BE9" w:rsidRPr="00B603C7" w:rsidRDefault="005A2BE9" w:rsidP="00442927">
      <w:pPr>
        <w:ind w:firstLine="709"/>
        <w:jc w:val="both"/>
        <w:rPr>
          <w:sz w:val="28"/>
          <w:szCs w:val="28"/>
        </w:rPr>
      </w:pPr>
      <w:r w:rsidRPr="00B603C7">
        <w:rPr>
          <w:bCs/>
          <w:sz w:val="28"/>
          <w:szCs w:val="28"/>
        </w:rPr>
        <w:t>По данному отраслевому проекту ассигнования исполнены в сумме 11</w:t>
      </w:r>
      <w:r w:rsidR="00F035D6">
        <w:rPr>
          <w:bCs/>
          <w:sz w:val="28"/>
          <w:szCs w:val="28"/>
        </w:rPr>
        <w:t>5</w:t>
      </w:r>
      <w:r w:rsidRPr="00B603C7">
        <w:rPr>
          <w:bCs/>
          <w:sz w:val="28"/>
          <w:szCs w:val="28"/>
        </w:rPr>
        <w:t> </w:t>
      </w:r>
      <w:r w:rsidR="00F035D6">
        <w:rPr>
          <w:bCs/>
          <w:sz w:val="28"/>
          <w:szCs w:val="28"/>
        </w:rPr>
        <w:t>955</w:t>
      </w:r>
      <w:r w:rsidRPr="00B603C7">
        <w:rPr>
          <w:bCs/>
          <w:sz w:val="28"/>
          <w:szCs w:val="28"/>
        </w:rPr>
        <w:t>,</w:t>
      </w:r>
      <w:r w:rsidR="00F035D6">
        <w:rPr>
          <w:bCs/>
          <w:sz w:val="28"/>
          <w:szCs w:val="28"/>
        </w:rPr>
        <w:t>4</w:t>
      </w:r>
      <w:r w:rsidRPr="00B603C7">
        <w:rPr>
          <w:bCs/>
          <w:sz w:val="28"/>
          <w:szCs w:val="28"/>
        </w:rPr>
        <w:t xml:space="preserve"> тыс.рублей или </w:t>
      </w:r>
      <w:r w:rsidR="00F035D6">
        <w:rPr>
          <w:bCs/>
          <w:sz w:val="28"/>
          <w:szCs w:val="28"/>
        </w:rPr>
        <w:t>100</w:t>
      </w:r>
      <w:r w:rsidRPr="00B603C7">
        <w:rPr>
          <w:bCs/>
          <w:sz w:val="28"/>
          <w:szCs w:val="28"/>
        </w:rPr>
        <w:t>% от плана, в том числе за счет федерального и областного бюджетов 99 2</w:t>
      </w:r>
      <w:r w:rsidR="00F035D6">
        <w:rPr>
          <w:bCs/>
          <w:sz w:val="28"/>
          <w:szCs w:val="28"/>
        </w:rPr>
        <w:t>21</w:t>
      </w:r>
      <w:r w:rsidRPr="00B603C7">
        <w:rPr>
          <w:bCs/>
          <w:sz w:val="28"/>
          <w:szCs w:val="28"/>
        </w:rPr>
        <w:t>,</w:t>
      </w:r>
      <w:r w:rsidR="00F035D6">
        <w:rPr>
          <w:bCs/>
          <w:sz w:val="28"/>
          <w:szCs w:val="28"/>
        </w:rPr>
        <w:t>4</w:t>
      </w:r>
      <w:r w:rsidRPr="00B603C7">
        <w:rPr>
          <w:bCs/>
          <w:sz w:val="28"/>
          <w:szCs w:val="28"/>
        </w:rPr>
        <w:t xml:space="preserve"> тыс.рублей и </w:t>
      </w:r>
      <w:r w:rsidRPr="00B603C7">
        <w:rPr>
          <w:sz w:val="28"/>
          <w:szCs w:val="28"/>
        </w:rPr>
        <w:t xml:space="preserve">за счет средств районного бюджета </w:t>
      </w:r>
      <w:r w:rsidR="00F035D6">
        <w:rPr>
          <w:sz w:val="28"/>
          <w:szCs w:val="28"/>
        </w:rPr>
        <w:t>16 734,0</w:t>
      </w:r>
      <w:r w:rsidRPr="00B603C7">
        <w:rPr>
          <w:sz w:val="28"/>
          <w:szCs w:val="28"/>
        </w:rPr>
        <w:t xml:space="preserve"> тыс.рублей, из них:</w:t>
      </w:r>
    </w:p>
    <w:p w14:paraId="5EDA3C90" w14:textId="77777777" w:rsidR="00CB1F26" w:rsidRPr="00277653" w:rsidRDefault="00CB1F26" w:rsidP="00442927">
      <w:pPr>
        <w:ind w:firstLine="709"/>
        <w:jc w:val="both"/>
        <w:rPr>
          <w:sz w:val="28"/>
          <w:szCs w:val="28"/>
        </w:rPr>
      </w:pPr>
      <w:r w:rsidRPr="00277653">
        <w:rPr>
          <w:sz w:val="28"/>
          <w:szCs w:val="28"/>
        </w:rPr>
        <w:t xml:space="preserve">- иные межбюджетные трансферты на мероприятия по капитальному ремонту объектов </w:t>
      </w:r>
      <w:r w:rsidR="00F035D6" w:rsidRPr="00277653">
        <w:rPr>
          <w:sz w:val="28"/>
          <w:szCs w:val="28"/>
        </w:rPr>
        <w:t>5 678,7</w:t>
      </w:r>
      <w:r w:rsidRPr="00277653">
        <w:rPr>
          <w:sz w:val="28"/>
          <w:szCs w:val="28"/>
        </w:rPr>
        <w:t xml:space="preserve"> тыс.рублей за счет средств районного бюджета </w:t>
      </w:r>
      <w:r w:rsidR="00277653" w:rsidRPr="00277653">
        <w:rPr>
          <w:sz w:val="28"/>
          <w:szCs w:val="28"/>
        </w:rPr>
        <w:t xml:space="preserve">капитальный ремонт зданий ДК </w:t>
      </w:r>
      <w:r w:rsidRPr="00277653">
        <w:rPr>
          <w:sz w:val="28"/>
          <w:szCs w:val="28"/>
        </w:rPr>
        <w:t>(МО Кисельнинс</w:t>
      </w:r>
      <w:r w:rsidR="00277653" w:rsidRPr="00277653">
        <w:rPr>
          <w:sz w:val="28"/>
          <w:szCs w:val="28"/>
        </w:rPr>
        <w:t>кое СП 3 917,5 тыс.рублей, МО Селивановское СП 1 761,2 тыс.рублей</w:t>
      </w:r>
      <w:r w:rsidRPr="00277653">
        <w:rPr>
          <w:sz w:val="28"/>
          <w:szCs w:val="28"/>
        </w:rPr>
        <w:t>);</w:t>
      </w:r>
    </w:p>
    <w:p w14:paraId="75524C48" w14:textId="77777777" w:rsidR="001B48BF" w:rsidRPr="002266AB" w:rsidRDefault="00CB1F26" w:rsidP="00442927">
      <w:pPr>
        <w:ind w:firstLine="709"/>
        <w:jc w:val="both"/>
        <w:rPr>
          <w:sz w:val="28"/>
          <w:szCs w:val="28"/>
        </w:rPr>
      </w:pPr>
      <w:r w:rsidRPr="007B5C70">
        <w:rPr>
          <w:sz w:val="28"/>
          <w:szCs w:val="28"/>
        </w:rPr>
        <w:t xml:space="preserve">- </w:t>
      </w:r>
      <w:r w:rsidR="00161F5C" w:rsidRPr="007B5C70">
        <w:rPr>
          <w:sz w:val="28"/>
          <w:szCs w:val="28"/>
        </w:rPr>
        <w:t>обеспечение комплексного развития сельских территорий 110</w:t>
      </w:r>
      <w:r w:rsidR="007B5C70" w:rsidRPr="007B5C70">
        <w:rPr>
          <w:sz w:val="28"/>
          <w:szCs w:val="28"/>
        </w:rPr>
        <w:t> 276,</w:t>
      </w:r>
      <w:r w:rsidR="008B0E65">
        <w:rPr>
          <w:sz w:val="28"/>
          <w:szCs w:val="28"/>
        </w:rPr>
        <w:t xml:space="preserve">7 </w:t>
      </w:r>
      <w:r w:rsidR="00161F5C" w:rsidRPr="007B5C70">
        <w:rPr>
          <w:sz w:val="28"/>
          <w:szCs w:val="28"/>
        </w:rPr>
        <w:t xml:space="preserve">тыс.рублей - </w:t>
      </w:r>
      <w:r w:rsidR="00161F5C" w:rsidRPr="007B5C70">
        <w:rPr>
          <w:bCs/>
          <w:sz w:val="28"/>
          <w:szCs w:val="28"/>
        </w:rPr>
        <w:t>за счет федерального и областного бюджетов</w:t>
      </w:r>
      <w:r w:rsidR="00161F5C" w:rsidRPr="007B5C70">
        <w:rPr>
          <w:sz w:val="28"/>
          <w:szCs w:val="28"/>
        </w:rPr>
        <w:t xml:space="preserve"> </w:t>
      </w:r>
      <w:r w:rsidR="00161F5C" w:rsidRPr="007B5C70">
        <w:rPr>
          <w:bCs/>
          <w:sz w:val="28"/>
          <w:szCs w:val="28"/>
        </w:rPr>
        <w:t>99</w:t>
      </w:r>
      <w:r w:rsidR="007B5C70" w:rsidRPr="007B5C70">
        <w:rPr>
          <w:bCs/>
          <w:sz w:val="28"/>
          <w:szCs w:val="28"/>
        </w:rPr>
        <w:t> 221,</w:t>
      </w:r>
      <w:r w:rsidR="008B0E65">
        <w:rPr>
          <w:bCs/>
          <w:sz w:val="28"/>
          <w:szCs w:val="28"/>
        </w:rPr>
        <w:t>4</w:t>
      </w:r>
      <w:r w:rsidR="00161F5C" w:rsidRPr="007B5C70">
        <w:rPr>
          <w:bCs/>
          <w:sz w:val="28"/>
          <w:szCs w:val="28"/>
        </w:rPr>
        <w:t xml:space="preserve"> тыс.рублей и </w:t>
      </w:r>
      <w:r w:rsidR="00161F5C" w:rsidRPr="007B5C70">
        <w:rPr>
          <w:sz w:val="28"/>
          <w:szCs w:val="28"/>
        </w:rPr>
        <w:t xml:space="preserve">за счет средств районного бюджета </w:t>
      </w:r>
      <w:r w:rsidR="00B31F49" w:rsidRPr="007B5C70">
        <w:rPr>
          <w:sz w:val="28"/>
          <w:szCs w:val="28"/>
        </w:rPr>
        <w:t>11</w:t>
      </w:r>
      <w:r w:rsidR="007B5C70" w:rsidRPr="007B5C70">
        <w:rPr>
          <w:sz w:val="28"/>
          <w:szCs w:val="28"/>
        </w:rPr>
        <w:t> 055,3</w:t>
      </w:r>
      <w:r w:rsidR="00B31F49" w:rsidRPr="007B5C70">
        <w:rPr>
          <w:sz w:val="28"/>
          <w:szCs w:val="28"/>
        </w:rPr>
        <w:t xml:space="preserve"> тыс.рублей </w:t>
      </w:r>
      <w:r w:rsidR="00226A4A" w:rsidRPr="007B5C70">
        <w:rPr>
          <w:sz w:val="28"/>
          <w:szCs w:val="28"/>
        </w:rPr>
        <w:t>(МДОБУ "Детский сад 21 "Белочка" капитальный ремонт здания).</w:t>
      </w:r>
    </w:p>
    <w:p w14:paraId="71455C8A" w14:textId="77777777" w:rsidR="008C1455" w:rsidRPr="00983E06" w:rsidRDefault="008C1455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983E06">
        <w:rPr>
          <w:b/>
          <w:bCs/>
          <w:i/>
          <w:sz w:val="28"/>
          <w:szCs w:val="28"/>
        </w:rPr>
        <w:t xml:space="preserve">Отраслевой проект "Благоустройство сельских территорий" </w:t>
      </w:r>
    </w:p>
    <w:p w14:paraId="0CFC1A0A" w14:textId="77777777" w:rsidR="00983E06" w:rsidRPr="00983E06" w:rsidRDefault="008C1455" w:rsidP="00442927">
      <w:pPr>
        <w:ind w:firstLine="709"/>
        <w:jc w:val="both"/>
        <w:rPr>
          <w:sz w:val="28"/>
          <w:szCs w:val="28"/>
        </w:rPr>
      </w:pPr>
      <w:r w:rsidRPr="00983E06">
        <w:rPr>
          <w:bCs/>
          <w:sz w:val="28"/>
          <w:szCs w:val="28"/>
        </w:rPr>
        <w:t xml:space="preserve">По данному отраслевому проекту ассигнования исполнены в сумме </w:t>
      </w:r>
      <w:r w:rsidR="00347601" w:rsidRPr="00983E06">
        <w:rPr>
          <w:bCs/>
          <w:sz w:val="28"/>
          <w:szCs w:val="28"/>
        </w:rPr>
        <w:t>2 092,8</w:t>
      </w:r>
      <w:r w:rsidRPr="00983E06">
        <w:rPr>
          <w:bCs/>
          <w:sz w:val="28"/>
          <w:szCs w:val="28"/>
        </w:rPr>
        <w:t xml:space="preserve"> тыс.рублей или </w:t>
      </w:r>
      <w:r w:rsidR="00347601" w:rsidRPr="00983E06">
        <w:rPr>
          <w:bCs/>
          <w:sz w:val="28"/>
          <w:szCs w:val="28"/>
        </w:rPr>
        <w:t>100</w:t>
      </w:r>
      <w:r w:rsidRPr="00983E06">
        <w:rPr>
          <w:bCs/>
          <w:sz w:val="28"/>
          <w:szCs w:val="28"/>
        </w:rPr>
        <w:t xml:space="preserve">% от плана </w:t>
      </w:r>
      <w:r w:rsidRPr="00983E06">
        <w:rPr>
          <w:sz w:val="28"/>
          <w:szCs w:val="28"/>
        </w:rPr>
        <w:t>за счет средств районного бюджета</w:t>
      </w:r>
      <w:r w:rsidR="00983E06" w:rsidRPr="00983E06">
        <w:rPr>
          <w:sz w:val="28"/>
          <w:szCs w:val="28"/>
        </w:rPr>
        <w:t>, из них:</w:t>
      </w:r>
    </w:p>
    <w:p w14:paraId="3E7FA782" w14:textId="77777777" w:rsidR="00983E06" w:rsidRPr="00983E06" w:rsidRDefault="00983E06" w:rsidP="00442927">
      <w:pPr>
        <w:ind w:firstLine="709"/>
        <w:jc w:val="both"/>
        <w:rPr>
          <w:sz w:val="28"/>
          <w:szCs w:val="28"/>
        </w:rPr>
      </w:pPr>
      <w:r w:rsidRPr="00983E06">
        <w:rPr>
          <w:sz w:val="28"/>
          <w:szCs w:val="28"/>
        </w:rPr>
        <w:t>-</w:t>
      </w:r>
      <w:r w:rsidR="008C1455" w:rsidRPr="00983E06">
        <w:rPr>
          <w:sz w:val="28"/>
          <w:szCs w:val="28"/>
        </w:rPr>
        <w:t xml:space="preserve"> на предоставление иных межбюджетных трансфертов </w:t>
      </w:r>
      <w:r w:rsidR="00ED4DC6" w:rsidRPr="00ED4DC6">
        <w:rPr>
          <w:sz w:val="28"/>
          <w:szCs w:val="28"/>
        </w:rPr>
        <w:t>на обеспечение комплексного развития сельских территорий</w:t>
      </w:r>
      <w:r w:rsidR="00ED4DC6">
        <w:rPr>
          <w:sz w:val="28"/>
          <w:szCs w:val="28"/>
        </w:rPr>
        <w:t xml:space="preserve"> </w:t>
      </w:r>
      <w:r w:rsidRPr="00983E06">
        <w:rPr>
          <w:sz w:val="28"/>
          <w:szCs w:val="28"/>
        </w:rPr>
        <w:t>в сумме 489,6 тыс. рублей: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984"/>
        <w:gridCol w:w="4962"/>
        <w:gridCol w:w="1275"/>
      </w:tblGrid>
      <w:tr w:rsidR="00983E06" w:rsidRPr="00983E06" w14:paraId="27934A5E" w14:textId="77777777" w:rsidTr="000773EE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F0B5" w14:textId="77777777" w:rsidR="00983E06" w:rsidRPr="00983E06" w:rsidRDefault="00983E06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4185C" w14:textId="77777777" w:rsidR="00983E06" w:rsidRPr="00983E06" w:rsidRDefault="00983E06" w:rsidP="00442927">
            <w:pPr>
              <w:jc w:val="center"/>
              <w:rPr>
                <w:sz w:val="28"/>
                <w:szCs w:val="28"/>
              </w:rPr>
            </w:pPr>
            <w:r w:rsidRPr="00983E06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475BA3" w14:textId="77777777" w:rsidR="00983E06" w:rsidRPr="00983E06" w:rsidRDefault="00983E06" w:rsidP="00442927">
            <w:pPr>
              <w:jc w:val="center"/>
              <w:rPr>
                <w:sz w:val="28"/>
                <w:szCs w:val="28"/>
              </w:rPr>
            </w:pPr>
            <w:r w:rsidRPr="00983E06">
              <w:rPr>
                <w:sz w:val="28"/>
                <w:szCs w:val="28"/>
              </w:rPr>
              <w:t>Сумма</w:t>
            </w:r>
            <w:r w:rsidRPr="00983E06">
              <w:rPr>
                <w:sz w:val="28"/>
                <w:szCs w:val="28"/>
              </w:rPr>
              <w:br/>
              <w:t>(тысяч ру</w:t>
            </w:r>
            <w:r w:rsidRPr="00983E06">
              <w:rPr>
                <w:sz w:val="28"/>
                <w:szCs w:val="28"/>
              </w:rPr>
              <w:t>б</w:t>
            </w:r>
            <w:r w:rsidRPr="00983E06">
              <w:rPr>
                <w:sz w:val="28"/>
                <w:szCs w:val="28"/>
              </w:rPr>
              <w:t>лей)</w:t>
            </w:r>
          </w:p>
        </w:tc>
      </w:tr>
      <w:tr w:rsidR="00983E06" w:rsidRPr="00983E06" w14:paraId="45F9F490" w14:textId="77777777" w:rsidTr="000773EE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BCEE" w14:textId="77777777" w:rsidR="00983E06" w:rsidRPr="00983E06" w:rsidRDefault="00983E06" w:rsidP="00442927">
            <w:pPr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>Муниципальное образование Иссадское сельское поселение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94ECEB" w14:textId="77777777" w:rsidR="00983E06" w:rsidRPr="00983E06" w:rsidRDefault="00983E06" w:rsidP="00442927">
            <w:pPr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 xml:space="preserve">устройство спортивной площадки по адресу: дер.Юшково, ул.Новоладожская, у дома №47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51FA3E" w14:textId="77777777" w:rsidR="00983E06" w:rsidRPr="00983E06" w:rsidRDefault="00983E06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>489,6</w:t>
            </w:r>
          </w:p>
        </w:tc>
      </w:tr>
      <w:tr w:rsidR="00983E06" w:rsidRPr="00F1551D" w14:paraId="6691AAC4" w14:textId="77777777" w:rsidTr="000773EE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290" w14:textId="77777777" w:rsidR="00983E06" w:rsidRPr="00983E06" w:rsidRDefault="00983E06" w:rsidP="00442927">
            <w:pPr>
              <w:rPr>
                <w:b/>
                <w:color w:val="000000"/>
                <w:sz w:val="28"/>
                <w:szCs w:val="28"/>
              </w:rPr>
            </w:pPr>
            <w:r w:rsidRPr="00983E06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C2B785" w14:textId="77777777" w:rsidR="00983E06" w:rsidRPr="00983E06" w:rsidRDefault="00983E06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72E8E" w14:textId="77777777" w:rsidR="00983E06" w:rsidRPr="00983E06" w:rsidRDefault="00983E06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489,5</w:t>
            </w:r>
          </w:p>
        </w:tc>
      </w:tr>
    </w:tbl>
    <w:p w14:paraId="7D510F58" w14:textId="77777777" w:rsidR="00F5192E" w:rsidRDefault="00F5192E" w:rsidP="00442927">
      <w:pPr>
        <w:ind w:firstLine="708"/>
        <w:jc w:val="both"/>
        <w:rPr>
          <w:sz w:val="28"/>
          <w:szCs w:val="28"/>
        </w:rPr>
      </w:pPr>
    </w:p>
    <w:p w14:paraId="29C6A39F" w14:textId="77777777" w:rsidR="004A1159" w:rsidRDefault="004A1159" w:rsidP="00442927">
      <w:pPr>
        <w:ind w:firstLine="708"/>
        <w:jc w:val="both"/>
        <w:rPr>
          <w:sz w:val="28"/>
          <w:szCs w:val="28"/>
          <w:highlight w:val="yellow"/>
        </w:rPr>
      </w:pPr>
      <w:r w:rsidRPr="004A1159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4A1159">
        <w:rPr>
          <w:sz w:val="28"/>
          <w:szCs w:val="28"/>
        </w:rPr>
        <w:t>ные межбюджетные трансферты на благоустройство сельских территорий</w:t>
      </w:r>
      <w:r>
        <w:rPr>
          <w:sz w:val="28"/>
          <w:szCs w:val="28"/>
        </w:rPr>
        <w:t xml:space="preserve"> 1 603,2 тыс.рублей: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984"/>
        <w:gridCol w:w="4962"/>
        <w:gridCol w:w="1275"/>
      </w:tblGrid>
      <w:tr w:rsidR="004A1159" w:rsidRPr="00F1551D" w14:paraId="6DB7961C" w14:textId="77777777" w:rsidTr="000773EE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DFF5" w14:textId="77777777" w:rsidR="004A1159" w:rsidRPr="004A1159" w:rsidRDefault="004A1159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A1159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BF81A2" w14:textId="77777777" w:rsidR="004A1159" w:rsidRPr="004A1159" w:rsidRDefault="004A1159" w:rsidP="00442927">
            <w:pPr>
              <w:jc w:val="center"/>
              <w:rPr>
                <w:sz w:val="28"/>
                <w:szCs w:val="28"/>
              </w:rPr>
            </w:pPr>
            <w:r w:rsidRPr="004A1159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DD1691" w14:textId="77777777" w:rsidR="004A1159" w:rsidRPr="004A1159" w:rsidRDefault="004A1159" w:rsidP="00442927">
            <w:pPr>
              <w:jc w:val="center"/>
              <w:rPr>
                <w:sz w:val="28"/>
                <w:szCs w:val="28"/>
              </w:rPr>
            </w:pPr>
            <w:r w:rsidRPr="004A1159">
              <w:rPr>
                <w:sz w:val="28"/>
                <w:szCs w:val="28"/>
              </w:rPr>
              <w:t>Сумма</w:t>
            </w:r>
            <w:r w:rsidRPr="004A1159">
              <w:rPr>
                <w:sz w:val="28"/>
                <w:szCs w:val="28"/>
              </w:rPr>
              <w:br/>
              <w:t>(тысяч ру</w:t>
            </w:r>
            <w:r w:rsidRPr="004A1159">
              <w:rPr>
                <w:sz w:val="28"/>
                <w:szCs w:val="28"/>
              </w:rPr>
              <w:t>б</w:t>
            </w:r>
            <w:r w:rsidRPr="004A1159">
              <w:rPr>
                <w:sz w:val="28"/>
                <w:szCs w:val="28"/>
              </w:rPr>
              <w:t>лей)</w:t>
            </w:r>
          </w:p>
        </w:tc>
      </w:tr>
      <w:tr w:rsidR="004A1159" w:rsidRPr="00F1551D" w14:paraId="1C5B3DF6" w14:textId="77777777" w:rsidTr="000773EE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9D6B" w14:textId="77777777" w:rsidR="004A1159" w:rsidRPr="004A1159" w:rsidRDefault="004A1159" w:rsidP="00442927">
            <w:pPr>
              <w:rPr>
                <w:color w:val="000000"/>
                <w:sz w:val="28"/>
                <w:szCs w:val="28"/>
              </w:rPr>
            </w:pPr>
            <w:r w:rsidRPr="004A1159">
              <w:rPr>
                <w:color w:val="000000"/>
                <w:sz w:val="28"/>
                <w:szCs w:val="28"/>
              </w:rPr>
              <w:t>Муниципальное образование Колчановское сельское поселение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D1E56B" w14:textId="77777777" w:rsidR="004A1159" w:rsidRPr="004A1159" w:rsidRDefault="004A1159" w:rsidP="00442927">
            <w:pPr>
              <w:rPr>
                <w:color w:val="000000"/>
                <w:sz w:val="28"/>
                <w:szCs w:val="28"/>
              </w:rPr>
            </w:pPr>
            <w:r w:rsidRPr="004A1159">
              <w:rPr>
                <w:color w:val="000000"/>
                <w:sz w:val="28"/>
                <w:szCs w:val="28"/>
              </w:rPr>
              <w:t>обустройство детской игровой площадки, расположенной по адресу: Ленинградская область, Волховский район, с. Колчаново, ул.Молодежная, ориент. Д.№3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5B01A6" w14:textId="77777777" w:rsidR="004A1159" w:rsidRPr="004A1159" w:rsidRDefault="004A1159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4A1159">
              <w:rPr>
                <w:color w:val="000000"/>
                <w:sz w:val="28"/>
                <w:szCs w:val="28"/>
              </w:rPr>
              <w:t>1 413,8</w:t>
            </w:r>
          </w:p>
        </w:tc>
      </w:tr>
      <w:tr w:rsidR="004A1159" w:rsidRPr="00F1551D" w14:paraId="48E23052" w14:textId="77777777" w:rsidTr="000773EE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B532" w14:textId="77777777" w:rsidR="004A1159" w:rsidRPr="004A1159" w:rsidRDefault="004A1159" w:rsidP="00442927">
            <w:pPr>
              <w:rPr>
                <w:color w:val="000000"/>
                <w:sz w:val="28"/>
                <w:szCs w:val="28"/>
              </w:rPr>
            </w:pPr>
            <w:r w:rsidRPr="004A1159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Пашское</w:t>
            </w:r>
            <w:r w:rsidRPr="004A1159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82D28" w14:textId="77777777" w:rsidR="004A1159" w:rsidRPr="004A1159" w:rsidRDefault="004A1159" w:rsidP="00442927">
            <w:pPr>
              <w:rPr>
                <w:color w:val="000000"/>
                <w:sz w:val="28"/>
                <w:szCs w:val="28"/>
              </w:rPr>
            </w:pPr>
            <w:r w:rsidRPr="004A1159">
              <w:rPr>
                <w:color w:val="000000"/>
                <w:sz w:val="28"/>
                <w:szCs w:val="28"/>
              </w:rPr>
              <w:t>Паша – пожарный резервуар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394A3E" w14:textId="77777777" w:rsidR="004A1159" w:rsidRPr="004A1159" w:rsidRDefault="004A1159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189,4</w:t>
            </w:r>
          </w:p>
        </w:tc>
      </w:tr>
      <w:tr w:rsidR="004A1159" w:rsidRPr="004A1159" w14:paraId="46AE5A77" w14:textId="77777777" w:rsidTr="002D799D">
        <w:trPr>
          <w:trHeight w:val="29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A71C" w14:textId="77777777" w:rsidR="004A1159" w:rsidRPr="004A1159" w:rsidRDefault="004A1159" w:rsidP="00442927">
            <w:pPr>
              <w:rPr>
                <w:b/>
                <w:color w:val="000000"/>
                <w:sz w:val="28"/>
                <w:szCs w:val="28"/>
              </w:rPr>
            </w:pPr>
            <w:r w:rsidRPr="004A1159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6BB789" w14:textId="77777777" w:rsidR="004A1159" w:rsidRPr="004A1159" w:rsidRDefault="004A1159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DEDC" w14:textId="77777777" w:rsidR="004A1159" w:rsidRPr="004A1159" w:rsidRDefault="004A1159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A1159">
              <w:rPr>
                <w:b/>
                <w:sz w:val="28"/>
                <w:szCs w:val="28"/>
              </w:rPr>
              <w:t>1 603,2</w:t>
            </w:r>
          </w:p>
        </w:tc>
      </w:tr>
    </w:tbl>
    <w:p w14:paraId="29D15814" w14:textId="77777777" w:rsidR="004A1159" w:rsidRDefault="004A1159" w:rsidP="00442927">
      <w:pPr>
        <w:jc w:val="both"/>
        <w:rPr>
          <w:sz w:val="28"/>
          <w:szCs w:val="28"/>
          <w:highlight w:val="yellow"/>
        </w:rPr>
      </w:pPr>
    </w:p>
    <w:p w14:paraId="5F2CD0BA" w14:textId="77777777" w:rsidR="000E10CF" w:rsidRPr="002D799D" w:rsidRDefault="000E10CF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2D799D">
        <w:rPr>
          <w:b/>
          <w:bCs/>
          <w:i/>
          <w:sz w:val="28"/>
          <w:szCs w:val="28"/>
        </w:rPr>
        <w:t>Отраслевой проект "Развитие агропромышленного комплекса"</w:t>
      </w:r>
    </w:p>
    <w:p w14:paraId="55506B20" w14:textId="77777777" w:rsidR="000E10CF" w:rsidRPr="002D799D" w:rsidRDefault="000E10CF" w:rsidP="00442927">
      <w:pPr>
        <w:ind w:firstLine="709"/>
        <w:jc w:val="both"/>
        <w:rPr>
          <w:sz w:val="28"/>
          <w:szCs w:val="28"/>
        </w:rPr>
      </w:pPr>
      <w:r w:rsidRPr="002D799D">
        <w:rPr>
          <w:bCs/>
          <w:sz w:val="28"/>
          <w:szCs w:val="28"/>
        </w:rPr>
        <w:t xml:space="preserve">По данному отраслевому проекту ассигнования исполнены в сумме </w:t>
      </w:r>
      <w:r w:rsidR="002D799D" w:rsidRPr="002D799D">
        <w:rPr>
          <w:bCs/>
          <w:sz w:val="28"/>
          <w:szCs w:val="28"/>
        </w:rPr>
        <w:t>6 587,0</w:t>
      </w:r>
      <w:r w:rsidRPr="002D799D">
        <w:rPr>
          <w:bCs/>
          <w:sz w:val="28"/>
          <w:szCs w:val="28"/>
        </w:rPr>
        <w:t xml:space="preserve"> тыс.рублей или 100% от плана </w:t>
      </w:r>
      <w:r w:rsidRPr="002D799D">
        <w:rPr>
          <w:sz w:val="28"/>
          <w:szCs w:val="28"/>
        </w:rPr>
        <w:t>за счет средств областного бюджета на поддержку сельскохозяйственного производства</w:t>
      </w:r>
      <w:r w:rsidR="00C634D0" w:rsidRPr="002D799D">
        <w:rPr>
          <w:sz w:val="28"/>
          <w:szCs w:val="28"/>
        </w:rPr>
        <w:t>, в том числе:</w:t>
      </w:r>
    </w:p>
    <w:p w14:paraId="092A98A0" w14:textId="77777777" w:rsidR="00C634D0" w:rsidRPr="002D799D" w:rsidRDefault="00C634D0" w:rsidP="00442927">
      <w:pPr>
        <w:ind w:firstLine="709"/>
        <w:jc w:val="both"/>
        <w:rPr>
          <w:sz w:val="28"/>
          <w:szCs w:val="28"/>
        </w:rPr>
      </w:pPr>
      <w:r w:rsidRPr="002D799D">
        <w:rPr>
          <w:sz w:val="28"/>
          <w:szCs w:val="28"/>
        </w:rPr>
        <w:t>- 1</w:t>
      </w:r>
      <w:r w:rsidR="002D799D" w:rsidRPr="002D799D">
        <w:rPr>
          <w:sz w:val="28"/>
          <w:szCs w:val="28"/>
        </w:rPr>
        <w:t> 894,0</w:t>
      </w:r>
      <w:r w:rsidRPr="002D799D">
        <w:rPr>
          <w:sz w:val="28"/>
          <w:szCs w:val="28"/>
        </w:rPr>
        <w:t xml:space="preserve"> тыс.рублей на осуществление полномочий (содержание единицы), в том числе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 w:rsidR="002D799D" w:rsidRPr="002D799D">
        <w:rPr>
          <w:sz w:val="28"/>
          <w:szCs w:val="28"/>
        </w:rPr>
        <w:t xml:space="preserve">1 870,1 </w:t>
      </w:r>
      <w:r w:rsidRPr="002D799D">
        <w:rPr>
          <w:sz w:val="28"/>
          <w:szCs w:val="28"/>
        </w:rPr>
        <w:t>тыс.рублей;</w:t>
      </w:r>
    </w:p>
    <w:p w14:paraId="422DD81D" w14:textId="77777777" w:rsidR="00C634D0" w:rsidRPr="002D799D" w:rsidRDefault="00C634D0" w:rsidP="00442927">
      <w:pPr>
        <w:ind w:firstLine="709"/>
        <w:jc w:val="both"/>
        <w:rPr>
          <w:sz w:val="28"/>
          <w:szCs w:val="28"/>
        </w:rPr>
      </w:pPr>
      <w:r w:rsidRPr="002D799D">
        <w:rPr>
          <w:sz w:val="28"/>
          <w:szCs w:val="28"/>
        </w:rPr>
        <w:t>- 4 </w:t>
      </w:r>
      <w:r w:rsidR="002D799D" w:rsidRPr="002D799D">
        <w:rPr>
          <w:sz w:val="28"/>
          <w:szCs w:val="28"/>
        </w:rPr>
        <w:t>123</w:t>
      </w:r>
      <w:r w:rsidRPr="002D799D">
        <w:rPr>
          <w:sz w:val="28"/>
          <w:szCs w:val="28"/>
        </w:rPr>
        <w:t>,0 тыс.рублей на предоставление субсидий сельхозпроизводителям</w:t>
      </w:r>
      <w:r w:rsidR="002D799D" w:rsidRPr="002D799D">
        <w:rPr>
          <w:sz w:val="28"/>
          <w:szCs w:val="28"/>
        </w:rPr>
        <w:t>;</w:t>
      </w:r>
    </w:p>
    <w:p w14:paraId="73C8ADE5" w14:textId="77777777" w:rsidR="002D799D" w:rsidRPr="002D799D" w:rsidRDefault="002D799D" w:rsidP="00442927">
      <w:pPr>
        <w:ind w:firstLine="709"/>
        <w:jc w:val="both"/>
        <w:rPr>
          <w:sz w:val="28"/>
          <w:szCs w:val="28"/>
        </w:rPr>
      </w:pPr>
      <w:r w:rsidRPr="002D799D">
        <w:rPr>
          <w:sz w:val="28"/>
          <w:szCs w:val="28"/>
        </w:rPr>
        <w:t>- 570,0 тыс.рублей на поддержку сельскохозяйственного производства (субсидии К(Ф)Х на возмещение части затрат по содержанию маточного поголовья сельскохозяйственных животных).</w:t>
      </w:r>
    </w:p>
    <w:p w14:paraId="74C41077" w14:textId="77777777" w:rsidR="00E22D3C" w:rsidRPr="00F1551D" w:rsidRDefault="00E22D3C" w:rsidP="00442927">
      <w:pPr>
        <w:jc w:val="both"/>
        <w:rPr>
          <w:sz w:val="28"/>
          <w:szCs w:val="28"/>
          <w:highlight w:val="yellow"/>
        </w:rPr>
      </w:pPr>
    </w:p>
    <w:p w14:paraId="20B8A330" w14:textId="77777777" w:rsidR="00AC0DDA" w:rsidRPr="001D2D86" w:rsidRDefault="002C59A8" w:rsidP="00442927">
      <w:pPr>
        <w:ind w:firstLine="709"/>
        <w:jc w:val="both"/>
        <w:rPr>
          <w:b/>
          <w:sz w:val="28"/>
          <w:szCs w:val="28"/>
          <w:u w:val="single"/>
        </w:rPr>
      </w:pPr>
      <w:r w:rsidRPr="001D2D86">
        <w:rPr>
          <w:b/>
          <w:sz w:val="28"/>
          <w:szCs w:val="28"/>
          <w:u w:val="single"/>
        </w:rPr>
        <w:t>9</w:t>
      </w:r>
      <w:r w:rsidR="00AC0DDA" w:rsidRPr="001D2D86">
        <w:rPr>
          <w:b/>
          <w:sz w:val="28"/>
          <w:szCs w:val="28"/>
          <w:u w:val="single"/>
        </w:rPr>
        <w:t>. Муниципальная программа Волховского муниципального района "Стимулирование экономической активности в Волховском мун</w:t>
      </w:r>
      <w:r w:rsidR="00AC0DDA" w:rsidRPr="001D2D86">
        <w:rPr>
          <w:b/>
          <w:sz w:val="28"/>
          <w:szCs w:val="28"/>
          <w:u w:val="single"/>
        </w:rPr>
        <w:t>и</w:t>
      </w:r>
      <w:r w:rsidR="00AC0DDA" w:rsidRPr="001D2D86">
        <w:rPr>
          <w:b/>
          <w:sz w:val="28"/>
          <w:szCs w:val="28"/>
          <w:u w:val="single"/>
        </w:rPr>
        <w:t>ципальном районе"</w:t>
      </w:r>
    </w:p>
    <w:p w14:paraId="665928F3" w14:textId="77777777" w:rsidR="00D55CC3" w:rsidRPr="001D2D86" w:rsidRDefault="00D55CC3" w:rsidP="00442927">
      <w:pPr>
        <w:ind w:firstLine="709"/>
        <w:jc w:val="center"/>
        <w:rPr>
          <w:b/>
          <w:sz w:val="28"/>
          <w:szCs w:val="28"/>
          <w:u w:val="single"/>
        </w:rPr>
      </w:pPr>
    </w:p>
    <w:p w14:paraId="0584DB2E" w14:textId="77777777" w:rsidR="00195E4D" w:rsidRPr="001D2D86" w:rsidRDefault="0070264B" w:rsidP="00442927">
      <w:pPr>
        <w:ind w:firstLine="709"/>
        <w:jc w:val="both"/>
        <w:rPr>
          <w:sz w:val="28"/>
          <w:szCs w:val="28"/>
        </w:rPr>
      </w:pPr>
      <w:r w:rsidRPr="001D2D86">
        <w:rPr>
          <w:sz w:val="28"/>
          <w:szCs w:val="28"/>
        </w:rPr>
        <w:t>По</w:t>
      </w:r>
      <w:r w:rsidR="00AC0DDA" w:rsidRPr="001D2D86">
        <w:rPr>
          <w:sz w:val="28"/>
          <w:szCs w:val="28"/>
        </w:rPr>
        <w:t xml:space="preserve"> муниципальной программ</w:t>
      </w:r>
      <w:r w:rsidRPr="001D2D86">
        <w:rPr>
          <w:sz w:val="28"/>
          <w:szCs w:val="28"/>
        </w:rPr>
        <w:t>е</w:t>
      </w:r>
      <w:r w:rsidR="00AC0DDA" w:rsidRPr="001D2D86">
        <w:rPr>
          <w:sz w:val="28"/>
          <w:szCs w:val="28"/>
        </w:rPr>
        <w:t xml:space="preserve"> Волховского муниципального района "Стимулирование экономической активности в Волховском м</w:t>
      </w:r>
      <w:r w:rsidR="00AC0DDA" w:rsidRPr="001D2D86">
        <w:rPr>
          <w:sz w:val="28"/>
          <w:szCs w:val="28"/>
        </w:rPr>
        <w:t>у</w:t>
      </w:r>
      <w:r w:rsidR="00AC0DDA" w:rsidRPr="001D2D86">
        <w:rPr>
          <w:sz w:val="28"/>
          <w:szCs w:val="28"/>
        </w:rPr>
        <w:t xml:space="preserve">ниципальном районе" </w:t>
      </w:r>
      <w:r w:rsidR="00A33AAE" w:rsidRPr="001D2D86">
        <w:rPr>
          <w:sz w:val="28"/>
          <w:szCs w:val="28"/>
        </w:rPr>
        <w:t>освоены</w:t>
      </w:r>
      <w:r w:rsidR="00195E4D" w:rsidRPr="001D2D86">
        <w:rPr>
          <w:sz w:val="28"/>
          <w:szCs w:val="28"/>
        </w:rPr>
        <w:t xml:space="preserve"> ассигнования в сумме </w:t>
      </w:r>
      <w:r w:rsidR="001D2D86">
        <w:rPr>
          <w:sz w:val="28"/>
          <w:szCs w:val="28"/>
        </w:rPr>
        <w:t>10 384,7</w:t>
      </w:r>
      <w:r w:rsidR="008507E1" w:rsidRPr="001D2D86">
        <w:rPr>
          <w:sz w:val="28"/>
          <w:szCs w:val="28"/>
        </w:rPr>
        <w:t xml:space="preserve"> тыс</w:t>
      </w:r>
      <w:r w:rsidR="00195E4D" w:rsidRPr="001D2D86">
        <w:rPr>
          <w:sz w:val="28"/>
          <w:szCs w:val="28"/>
        </w:rPr>
        <w:t xml:space="preserve">.рублей или </w:t>
      </w:r>
      <w:r w:rsidR="001D2D86">
        <w:rPr>
          <w:sz w:val="28"/>
          <w:szCs w:val="28"/>
        </w:rPr>
        <w:t>71,3</w:t>
      </w:r>
      <w:r w:rsidR="00195E4D" w:rsidRPr="001D2D86">
        <w:rPr>
          <w:sz w:val="28"/>
          <w:szCs w:val="28"/>
        </w:rPr>
        <w:t>%</w:t>
      </w:r>
      <w:r w:rsidR="00823763" w:rsidRPr="001D2D86">
        <w:rPr>
          <w:sz w:val="28"/>
          <w:szCs w:val="28"/>
        </w:rPr>
        <w:t xml:space="preserve"> от плана</w:t>
      </w:r>
      <w:r w:rsidR="00195E4D" w:rsidRPr="001D2D86">
        <w:rPr>
          <w:sz w:val="28"/>
          <w:szCs w:val="28"/>
        </w:rPr>
        <w:t xml:space="preserve"> (план </w:t>
      </w:r>
      <w:r w:rsidR="001D2D86">
        <w:rPr>
          <w:sz w:val="28"/>
          <w:szCs w:val="28"/>
        </w:rPr>
        <w:t>14 561,6</w:t>
      </w:r>
      <w:r w:rsidR="00195E4D" w:rsidRPr="001D2D86">
        <w:rPr>
          <w:sz w:val="28"/>
          <w:szCs w:val="28"/>
        </w:rPr>
        <w:t xml:space="preserve"> тыс.рублей)</w:t>
      </w:r>
      <w:r w:rsidR="001D2D86">
        <w:rPr>
          <w:sz w:val="28"/>
          <w:szCs w:val="28"/>
        </w:rPr>
        <w:t xml:space="preserve"> </w:t>
      </w:r>
      <w:r w:rsidR="007228B0" w:rsidRPr="001D2D86">
        <w:rPr>
          <w:sz w:val="28"/>
          <w:szCs w:val="28"/>
        </w:rPr>
        <w:t>за счет средств районного бюджета</w:t>
      </w:r>
      <w:r w:rsidR="00195E4D" w:rsidRPr="001D2D86">
        <w:rPr>
          <w:sz w:val="28"/>
          <w:szCs w:val="28"/>
        </w:rPr>
        <w:t>.</w:t>
      </w:r>
    </w:p>
    <w:p w14:paraId="54D93293" w14:textId="77777777" w:rsidR="00C634D0" w:rsidRPr="002E1E44" w:rsidRDefault="00C634D0" w:rsidP="00442927">
      <w:pPr>
        <w:ind w:firstLine="709"/>
        <w:jc w:val="both"/>
        <w:rPr>
          <w:sz w:val="28"/>
          <w:szCs w:val="28"/>
        </w:rPr>
      </w:pPr>
      <w:r w:rsidRPr="002E1E44">
        <w:rPr>
          <w:sz w:val="28"/>
          <w:szCs w:val="28"/>
        </w:rPr>
        <w:t>Низкий процент освоения объясняется неисполнением по комплексу процессных мероприятий "Постановка на кадастровый учет земельных участков и объектов недвижимого имущества".</w:t>
      </w:r>
    </w:p>
    <w:p w14:paraId="2B761A74" w14:textId="77777777" w:rsidR="0027511E" w:rsidRPr="001D2D86" w:rsidRDefault="0027511E" w:rsidP="00442927">
      <w:pPr>
        <w:ind w:firstLine="709"/>
        <w:jc w:val="both"/>
        <w:rPr>
          <w:sz w:val="28"/>
          <w:szCs w:val="28"/>
        </w:rPr>
      </w:pPr>
      <w:r w:rsidRPr="001D2D86">
        <w:rPr>
          <w:sz w:val="28"/>
          <w:szCs w:val="28"/>
        </w:rPr>
        <w:t>Удельный вес программы в сумме прог</w:t>
      </w:r>
      <w:r w:rsidR="002C59A8" w:rsidRPr="001D2D86">
        <w:rPr>
          <w:sz w:val="28"/>
          <w:szCs w:val="28"/>
        </w:rPr>
        <w:t>раммных расходов составляет 0,</w:t>
      </w:r>
      <w:r w:rsidR="001D2D86" w:rsidRPr="001D2D86">
        <w:rPr>
          <w:sz w:val="28"/>
          <w:szCs w:val="28"/>
        </w:rPr>
        <w:t>3</w:t>
      </w:r>
      <w:r w:rsidRPr="001D2D86">
        <w:rPr>
          <w:sz w:val="28"/>
          <w:szCs w:val="28"/>
        </w:rPr>
        <w:t>%.</w:t>
      </w:r>
    </w:p>
    <w:p w14:paraId="6CE1A0F1" w14:textId="77777777" w:rsidR="009638D5" w:rsidRPr="001D2D86" w:rsidRDefault="003C5473" w:rsidP="00442927">
      <w:pPr>
        <w:ind w:firstLine="709"/>
        <w:jc w:val="both"/>
        <w:rPr>
          <w:sz w:val="28"/>
          <w:szCs w:val="28"/>
        </w:rPr>
      </w:pPr>
      <w:r w:rsidRPr="001D2D86">
        <w:rPr>
          <w:sz w:val="28"/>
          <w:szCs w:val="28"/>
        </w:rPr>
        <w:t>По сравнению с 202</w:t>
      </w:r>
      <w:r w:rsidR="001D2D86" w:rsidRPr="001D2D86">
        <w:rPr>
          <w:sz w:val="28"/>
          <w:szCs w:val="28"/>
        </w:rPr>
        <w:t>4</w:t>
      </w:r>
      <w:r w:rsidRPr="001D2D86">
        <w:rPr>
          <w:sz w:val="28"/>
          <w:szCs w:val="28"/>
        </w:rPr>
        <w:t xml:space="preserve"> годом расходы на реализацию данной программы </w:t>
      </w:r>
      <w:r w:rsidR="004157D1" w:rsidRPr="001D2D86">
        <w:rPr>
          <w:sz w:val="28"/>
          <w:szCs w:val="28"/>
        </w:rPr>
        <w:t>увеличилис</w:t>
      </w:r>
      <w:r w:rsidRPr="001D2D86">
        <w:rPr>
          <w:sz w:val="28"/>
          <w:szCs w:val="28"/>
        </w:rPr>
        <w:t xml:space="preserve">ь на </w:t>
      </w:r>
      <w:r w:rsidR="001D2D86" w:rsidRPr="001D2D86">
        <w:rPr>
          <w:sz w:val="28"/>
          <w:szCs w:val="28"/>
        </w:rPr>
        <w:t>8 324,4</w:t>
      </w:r>
      <w:r w:rsidRPr="001D2D86">
        <w:rPr>
          <w:sz w:val="28"/>
          <w:szCs w:val="28"/>
        </w:rPr>
        <w:t xml:space="preserve"> тыс.рублей или </w:t>
      </w:r>
      <w:r w:rsidR="004157D1" w:rsidRPr="001D2D86">
        <w:rPr>
          <w:sz w:val="28"/>
          <w:szCs w:val="28"/>
        </w:rPr>
        <w:t xml:space="preserve">в </w:t>
      </w:r>
      <w:r w:rsidR="001D2D86" w:rsidRPr="001D2D86">
        <w:rPr>
          <w:sz w:val="28"/>
          <w:szCs w:val="28"/>
        </w:rPr>
        <w:t>5</w:t>
      </w:r>
      <w:r w:rsidR="004157D1" w:rsidRPr="001D2D86">
        <w:rPr>
          <w:sz w:val="28"/>
          <w:szCs w:val="28"/>
        </w:rPr>
        <w:t xml:space="preserve"> раза</w:t>
      </w:r>
      <w:r w:rsidR="009638D5" w:rsidRPr="001D2D86">
        <w:rPr>
          <w:sz w:val="28"/>
          <w:szCs w:val="28"/>
        </w:rPr>
        <w:t>.</w:t>
      </w:r>
    </w:p>
    <w:p w14:paraId="26E81E5C" w14:textId="77777777" w:rsidR="00D55CC3" w:rsidRPr="001D2D86" w:rsidRDefault="00ED400A" w:rsidP="00442927">
      <w:pPr>
        <w:ind w:firstLine="709"/>
        <w:jc w:val="both"/>
        <w:rPr>
          <w:sz w:val="28"/>
          <w:szCs w:val="28"/>
        </w:rPr>
      </w:pPr>
      <w:r w:rsidRPr="001D2D86">
        <w:rPr>
          <w:sz w:val="28"/>
          <w:szCs w:val="28"/>
          <w:u w:val="single"/>
        </w:rPr>
        <w:t>Ответственным исполнителем</w:t>
      </w:r>
      <w:r w:rsidRPr="001D2D86">
        <w:rPr>
          <w:sz w:val="28"/>
          <w:szCs w:val="28"/>
        </w:rPr>
        <w:t xml:space="preserve"> муниципальной программы является комитет </w:t>
      </w:r>
      <w:r w:rsidR="007074B5" w:rsidRPr="001D2D86">
        <w:rPr>
          <w:sz w:val="28"/>
          <w:szCs w:val="28"/>
        </w:rPr>
        <w:t>по экономике</w:t>
      </w:r>
      <w:r w:rsidRPr="001D2D86">
        <w:rPr>
          <w:sz w:val="28"/>
          <w:szCs w:val="28"/>
        </w:rPr>
        <w:t xml:space="preserve"> и инвестици</w:t>
      </w:r>
      <w:r w:rsidR="007074B5" w:rsidRPr="001D2D86">
        <w:rPr>
          <w:sz w:val="28"/>
          <w:szCs w:val="28"/>
        </w:rPr>
        <w:t>ям</w:t>
      </w:r>
      <w:r w:rsidRPr="001D2D86">
        <w:rPr>
          <w:sz w:val="28"/>
          <w:szCs w:val="28"/>
        </w:rPr>
        <w:t xml:space="preserve"> администрации Волховского муниципальн</w:t>
      </w:r>
      <w:r w:rsidRPr="001D2D86">
        <w:rPr>
          <w:sz w:val="28"/>
          <w:szCs w:val="28"/>
        </w:rPr>
        <w:t>о</w:t>
      </w:r>
      <w:r w:rsidRPr="001D2D86">
        <w:rPr>
          <w:sz w:val="28"/>
          <w:szCs w:val="28"/>
        </w:rPr>
        <w:t>го района.</w:t>
      </w:r>
    </w:p>
    <w:p w14:paraId="31E17CF9" w14:textId="77777777" w:rsidR="001B48BF" w:rsidRPr="00F1551D" w:rsidRDefault="001B48BF" w:rsidP="00442927">
      <w:pPr>
        <w:jc w:val="both"/>
        <w:rPr>
          <w:sz w:val="28"/>
          <w:szCs w:val="28"/>
          <w:highlight w:val="yellow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8374"/>
        <w:gridCol w:w="1559"/>
      </w:tblGrid>
      <w:tr w:rsidR="00AC0DDA" w:rsidRPr="00F1551D" w14:paraId="2C26E0A8" w14:textId="77777777" w:rsidTr="00D46335">
        <w:trPr>
          <w:trHeight w:val="667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3639" w14:textId="77777777" w:rsidR="00AC0DDA" w:rsidRPr="006E6817" w:rsidRDefault="00AC0DDA" w:rsidP="00442927">
            <w:pPr>
              <w:jc w:val="center"/>
              <w:rPr>
                <w:sz w:val="28"/>
                <w:szCs w:val="28"/>
              </w:rPr>
            </w:pPr>
            <w:r w:rsidRPr="006E6817">
              <w:rPr>
                <w:sz w:val="28"/>
                <w:szCs w:val="28"/>
              </w:rPr>
              <w:t>Наименование главного распорядителя бю</w:t>
            </w:r>
            <w:r w:rsidRPr="006E6817">
              <w:rPr>
                <w:sz w:val="28"/>
                <w:szCs w:val="28"/>
              </w:rPr>
              <w:t>д</w:t>
            </w:r>
            <w:r w:rsidRPr="006E6817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F36A" w14:textId="77777777" w:rsidR="00AC0DDA" w:rsidRPr="006E6817" w:rsidRDefault="00195E4D" w:rsidP="00D46335">
            <w:pPr>
              <w:jc w:val="center"/>
              <w:rPr>
                <w:sz w:val="28"/>
                <w:szCs w:val="28"/>
              </w:rPr>
            </w:pPr>
            <w:r w:rsidRPr="006E6817">
              <w:rPr>
                <w:sz w:val="28"/>
                <w:szCs w:val="28"/>
              </w:rPr>
              <w:t>Освоено</w:t>
            </w:r>
            <w:r w:rsidR="00AC0DDA" w:rsidRPr="006E6817">
              <w:rPr>
                <w:sz w:val="28"/>
                <w:szCs w:val="28"/>
              </w:rPr>
              <w:t>, тыс.рублей</w:t>
            </w:r>
          </w:p>
        </w:tc>
      </w:tr>
      <w:tr w:rsidR="00AC0DDA" w:rsidRPr="00F1551D" w14:paraId="24E3C676" w14:textId="77777777" w:rsidTr="00D46335">
        <w:trPr>
          <w:trHeight w:val="667"/>
        </w:trPr>
        <w:tc>
          <w:tcPr>
            <w:tcW w:w="8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5AE1" w14:textId="77777777" w:rsidR="00AC0DDA" w:rsidRPr="006E6817" w:rsidRDefault="00AC0DDA" w:rsidP="00442927">
            <w:pPr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Администрация Волховского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5F61" w14:textId="77777777" w:rsidR="00AC0DDA" w:rsidRPr="006E6817" w:rsidRDefault="006E6817" w:rsidP="00442927">
            <w:pPr>
              <w:jc w:val="center"/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9 947,9</w:t>
            </w:r>
          </w:p>
        </w:tc>
      </w:tr>
      <w:tr w:rsidR="00CE5903" w:rsidRPr="006E6817" w14:paraId="3D10246D" w14:textId="77777777" w:rsidTr="00D46335">
        <w:trPr>
          <w:trHeight w:val="667"/>
        </w:trPr>
        <w:tc>
          <w:tcPr>
            <w:tcW w:w="8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5583" w14:textId="77777777" w:rsidR="00CE5903" w:rsidRPr="006E6817" w:rsidRDefault="00CE5903" w:rsidP="00442927">
            <w:pPr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Комитет финансов Волховского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68B7" w14:textId="77777777" w:rsidR="00CE5903" w:rsidRPr="006E6817" w:rsidRDefault="006E6817" w:rsidP="00442927">
            <w:pPr>
              <w:jc w:val="center"/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116,8</w:t>
            </w:r>
          </w:p>
        </w:tc>
      </w:tr>
      <w:tr w:rsidR="00CE5903" w:rsidRPr="006E6817" w14:paraId="0533FF06" w14:textId="77777777" w:rsidTr="00D46335">
        <w:trPr>
          <w:trHeight w:val="667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2B50" w14:textId="77777777" w:rsidR="00CE5903" w:rsidRPr="006E6817" w:rsidRDefault="00CE5903" w:rsidP="00442927">
            <w:pPr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Комитет по управлению муниципальным имуществом Волховского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45B00" w14:textId="77777777" w:rsidR="00CE5903" w:rsidRPr="006E6817" w:rsidRDefault="006E6817" w:rsidP="00442927">
            <w:pPr>
              <w:jc w:val="center"/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117,0</w:t>
            </w:r>
          </w:p>
        </w:tc>
      </w:tr>
      <w:tr w:rsidR="004868EF" w:rsidRPr="006E6817" w14:paraId="39D0E5B6" w14:textId="77777777" w:rsidTr="00D46335">
        <w:trPr>
          <w:trHeight w:val="667"/>
        </w:trPr>
        <w:tc>
          <w:tcPr>
            <w:tcW w:w="8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2B93" w14:textId="77777777" w:rsidR="004868EF" w:rsidRPr="006E6817" w:rsidRDefault="00673D1D" w:rsidP="00442927">
            <w:pPr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Совет депутатов Волховского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36831" w14:textId="77777777" w:rsidR="004868EF" w:rsidRPr="006E6817" w:rsidRDefault="006E6817" w:rsidP="00442927">
            <w:pPr>
              <w:jc w:val="center"/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91,4</w:t>
            </w:r>
          </w:p>
        </w:tc>
      </w:tr>
      <w:tr w:rsidR="00CE5903" w:rsidRPr="006E6817" w14:paraId="3F2AE5DE" w14:textId="77777777" w:rsidTr="00D46335">
        <w:trPr>
          <w:trHeight w:val="667"/>
        </w:trPr>
        <w:tc>
          <w:tcPr>
            <w:tcW w:w="83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93CA7" w14:textId="77777777" w:rsidR="00CE5903" w:rsidRPr="006E6817" w:rsidRDefault="00CE5903" w:rsidP="00442927">
            <w:pPr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Комитет по образованию администрации Волховского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9BB9" w14:textId="77777777" w:rsidR="00CE5903" w:rsidRPr="006E6817" w:rsidRDefault="006E6817" w:rsidP="00442927">
            <w:pPr>
              <w:jc w:val="center"/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94,1</w:t>
            </w:r>
          </w:p>
        </w:tc>
      </w:tr>
      <w:tr w:rsidR="00CE5903" w:rsidRPr="006E6817" w14:paraId="1AB5002E" w14:textId="77777777" w:rsidTr="00D46335">
        <w:trPr>
          <w:trHeight w:val="667"/>
        </w:trPr>
        <w:tc>
          <w:tcPr>
            <w:tcW w:w="8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516F" w14:textId="77777777" w:rsidR="00CE5903" w:rsidRPr="006E6817" w:rsidRDefault="00CE5903" w:rsidP="00442927">
            <w:pPr>
              <w:rPr>
                <w:bCs/>
                <w:sz w:val="28"/>
                <w:szCs w:val="28"/>
              </w:rPr>
            </w:pPr>
            <w:r w:rsidRPr="006E6817">
              <w:rPr>
                <w:bCs/>
                <w:sz w:val="28"/>
                <w:szCs w:val="28"/>
              </w:rPr>
              <w:t>Контрольно-счетный орган Волховского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FCB7" w14:textId="77777777" w:rsidR="00CE5903" w:rsidRPr="006E6817" w:rsidRDefault="006E6817" w:rsidP="004429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E6817">
              <w:rPr>
                <w:bCs/>
                <w:sz w:val="28"/>
                <w:szCs w:val="28"/>
              </w:rPr>
              <w:t>17,5</w:t>
            </w:r>
          </w:p>
        </w:tc>
      </w:tr>
      <w:tr w:rsidR="00AC0DDA" w:rsidRPr="006E6817" w14:paraId="22518D30" w14:textId="77777777" w:rsidTr="00D46335">
        <w:trPr>
          <w:trHeight w:val="320"/>
        </w:trPr>
        <w:tc>
          <w:tcPr>
            <w:tcW w:w="8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9664" w14:textId="77777777" w:rsidR="00AC0DDA" w:rsidRPr="006E6817" w:rsidRDefault="00AC0DDA" w:rsidP="00442927">
            <w:pPr>
              <w:rPr>
                <w:b/>
                <w:bCs/>
                <w:sz w:val="28"/>
                <w:szCs w:val="28"/>
              </w:rPr>
            </w:pPr>
            <w:r w:rsidRPr="006E6817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E36" w14:textId="77777777" w:rsidR="00AC0DDA" w:rsidRPr="006E6817" w:rsidRDefault="006E6817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6E6817">
              <w:rPr>
                <w:b/>
                <w:bCs/>
                <w:sz w:val="28"/>
                <w:szCs w:val="28"/>
              </w:rPr>
              <w:t>10 384,7</w:t>
            </w:r>
          </w:p>
        </w:tc>
      </w:tr>
    </w:tbl>
    <w:p w14:paraId="2DA22FBF" w14:textId="77777777" w:rsidR="002827CA" w:rsidRPr="00F1551D" w:rsidRDefault="002827CA" w:rsidP="00442927">
      <w:pPr>
        <w:jc w:val="both"/>
        <w:rPr>
          <w:b/>
          <w:i/>
          <w:sz w:val="28"/>
          <w:szCs w:val="28"/>
          <w:highlight w:val="yellow"/>
        </w:rPr>
      </w:pPr>
    </w:p>
    <w:p w14:paraId="420E8CE6" w14:textId="77777777" w:rsidR="002827CA" w:rsidRPr="000F09F3" w:rsidRDefault="002827CA" w:rsidP="00442927">
      <w:pPr>
        <w:ind w:firstLine="709"/>
        <w:jc w:val="both"/>
        <w:rPr>
          <w:b/>
          <w:i/>
          <w:sz w:val="28"/>
          <w:szCs w:val="28"/>
        </w:rPr>
      </w:pPr>
      <w:r w:rsidRPr="000F09F3">
        <w:rPr>
          <w:b/>
          <w:i/>
          <w:sz w:val="28"/>
          <w:szCs w:val="28"/>
        </w:rPr>
        <w:t>Комплекс процессных мероприятий "Постановка на кадастровый учет земельных участков и объектов недви</w:t>
      </w:r>
      <w:r w:rsidR="00961782" w:rsidRPr="000F09F3">
        <w:rPr>
          <w:b/>
          <w:i/>
          <w:sz w:val="28"/>
          <w:szCs w:val="28"/>
        </w:rPr>
        <w:t>жимого имущества</w:t>
      </w:r>
      <w:r w:rsidRPr="000F09F3">
        <w:rPr>
          <w:b/>
          <w:i/>
          <w:sz w:val="28"/>
          <w:szCs w:val="28"/>
        </w:rPr>
        <w:t>"</w:t>
      </w:r>
    </w:p>
    <w:p w14:paraId="43403D94" w14:textId="77777777" w:rsidR="000F09F3" w:rsidRDefault="00961782" w:rsidP="00442927">
      <w:pPr>
        <w:ind w:firstLine="709"/>
        <w:jc w:val="both"/>
        <w:rPr>
          <w:bCs/>
          <w:sz w:val="28"/>
          <w:szCs w:val="28"/>
        </w:rPr>
      </w:pPr>
      <w:r w:rsidRPr="000F09F3">
        <w:rPr>
          <w:sz w:val="28"/>
          <w:szCs w:val="28"/>
        </w:rPr>
        <w:t xml:space="preserve">По данному комплексу мероприятий </w:t>
      </w:r>
      <w:r w:rsidR="000F09F3" w:rsidRPr="000F09F3">
        <w:rPr>
          <w:bCs/>
          <w:sz w:val="28"/>
          <w:szCs w:val="28"/>
        </w:rPr>
        <w:t>ассигнования освоены в сумме 555,9 тыс.рублей или 12,5% от плана</w:t>
      </w:r>
      <w:r w:rsidR="000F09F3" w:rsidRPr="000F09F3">
        <w:rPr>
          <w:sz w:val="28"/>
          <w:szCs w:val="28"/>
        </w:rPr>
        <w:t xml:space="preserve"> (план 4 437,7 тыс. рублей) </w:t>
      </w:r>
      <w:r w:rsidR="000F09F3" w:rsidRPr="000F09F3">
        <w:rPr>
          <w:bCs/>
          <w:sz w:val="28"/>
          <w:szCs w:val="28"/>
        </w:rPr>
        <w:t>за счет районного бюджета по мероприятию «Внесение в сведения ЕГРН информации о границах населенных пунктов Волховского муниципального района».</w:t>
      </w:r>
    </w:p>
    <w:p w14:paraId="1287316F" w14:textId="77777777" w:rsidR="003A63DF" w:rsidRPr="002E1E44" w:rsidRDefault="003A63DF" w:rsidP="00442927">
      <w:pPr>
        <w:ind w:firstLine="709"/>
        <w:jc w:val="both"/>
        <w:rPr>
          <w:sz w:val="28"/>
          <w:szCs w:val="28"/>
        </w:rPr>
      </w:pPr>
      <w:r w:rsidRPr="002E1E44">
        <w:rPr>
          <w:sz w:val="28"/>
          <w:szCs w:val="28"/>
        </w:rPr>
        <w:t>Низкий процент освоения объясняется</w:t>
      </w:r>
      <w:r w:rsidR="002E1E44" w:rsidRPr="002E1E44">
        <w:rPr>
          <w:sz w:val="28"/>
          <w:szCs w:val="28"/>
        </w:rPr>
        <w:t xml:space="preserve"> тем, что не завершены работы по внесению изменений в генеральные планы и схемы территориального планирования Колчановского, Хваловского и Иссадского сельских поселений</w:t>
      </w:r>
      <w:r w:rsidRPr="002E1E44">
        <w:rPr>
          <w:sz w:val="28"/>
          <w:szCs w:val="28"/>
        </w:rPr>
        <w:t xml:space="preserve"> </w:t>
      </w:r>
      <w:r w:rsidR="002E1E44" w:rsidRPr="002E1E44">
        <w:rPr>
          <w:sz w:val="28"/>
          <w:szCs w:val="28"/>
        </w:rPr>
        <w:t>(устранение замечаний со стороны подрядчика в проектах документов).</w:t>
      </w:r>
    </w:p>
    <w:p w14:paraId="67801A8E" w14:textId="77777777" w:rsidR="00240C43" w:rsidRPr="00A632C5" w:rsidRDefault="003A63DF" w:rsidP="0044292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Не</w:t>
      </w:r>
      <w:r w:rsidR="005114F1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исполнены ассигнования в сумме 300,0 тыс. рублей по мероприятию «</w:t>
      </w:r>
      <w:r w:rsidRPr="003A63DF">
        <w:rPr>
          <w:sz w:val="28"/>
          <w:szCs w:val="28"/>
        </w:rPr>
        <w:t>В</w:t>
      </w:r>
      <w:r w:rsidRPr="003A63DF">
        <w:rPr>
          <w:bCs/>
          <w:sz w:val="28"/>
          <w:szCs w:val="28"/>
        </w:rPr>
        <w:t>несение изменений в сведения ЕГРН о границах территориальных зон</w:t>
      </w:r>
      <w:r w:rsidRPr="002E1E44">
        <w:rPr>
          <w:bCs/>
          <w:sz w:val="28"/>
          <w:szCs w:val="28"/>
        </w:rPr>
        <w:t>»</w:t>
      </w:r>
      <w:r w:rsidR="002E1E44">
        <w:rPr>
          <w:bCs/>
          <w:sz w:val="28"/>
          <w:szCs w:val="28"/>
        </w:rPr>
        <w:t xml:space="preserve"> контракты не заключались, так как должны быть вначале внесены изменения в генеральные планы поселений</w:t>
      </w:r>
      <w:r w:rsidR="00F472CA" w:rsidRPr="002E1E44">
        <w:rPr>
          <w:bCs/>
          <w:sz w:val="28"/>
          <w:szCs w:val="28"/>
        </w:rPr>
        <w:t>.</w:t>
      </w:r>
    </w:p>
    <w:p w14:paraId="3887B25F" w14:textId="77777777" w:rsidR="00C932CB" w:rsidRPr="00A632C5" w:rsidRDefault="00F852DF" w:rsidP="00442927">
      <w:pPr>
        <w:ind w:firstLine="709"/>
        <w:jc w:val="both"/>
        <w:rPr>
          <w:b/>
          <w:i/>
          <w:sz w:val="28"/>
          <w:szCs w:val="28"/>
        </w:rPr>
      </w:pPr>
      <w:r w:rsidRPr="00A632C5">
        <w:rPr>
          <w:b/>
          <w:i/>
          <w:sz w:val="28"/>
          <w:szCs w:val="28"/>
        </w:rPr>
        <w:t>Комплекс процессных мероприятий "Внедрение перспективных методов кадровой работы"</w:t>
      </w:r>
    </w:p>
    <w:p w14:paraId="48D2B8DC" w14:textId="77777777" w:rsidR="00F852DF" w:rsidRPr="00A632C5" w:rsidRDefault="00F852DF" w:rsidP="00442927">
      <w:pPr>
        <w:ind w:firstLine="709"/>
        <w:jc w:val="both"/>
        <w:rPr>
          <w:bCs/>
          <w:sz w:val="28"/>
          <w:szCs w:val="28"/>
        </w:rPr>
      </w:pPr>
      <w:r w:rsidRPr="00A632C5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A632C5" w:rsidRPr="00A632C5">
        <w:rPr>
          <w:bCs/>
          <w:sz w:val="28"/>
          <w:szCs w:val="28"/>
        </w:rPr>
        <w:t>910</w:t>
      </w:r>
      <w:r w:rsidR="00A632C5">
        <w:rPr>
          <w:bCs/>
          <w:sz w:val="28"/>
          <w:szCs w:val="28"/>
        </w:rPr>
        <w:t>,3</w:t>
      </w:r>
      <w:r w:rsidRPr="00A632C5">
        <w:rPr>
          <w:bCs/>
          <w:sz w:val="28"/>
          <w:szCs w:val="28"/>
        </w:rPr>
        <w:t xml:space="preserve"> тыс. рублей или </w:t>
      </w:r>
      <w:r w:rsidR="00A632C5">
        <w:rPr>
          <w:bCs/>
          <w:sz w:val="28"/>
          <w:szCs w:val="28"/>
        </w:rPr>
        <w:t>78,3</w:t>
      </w:r>
      <w:r w:rsidRPr="00A632C5">
        <w:rPr>
          <w:bCs/>
          <w:sz w:val="28"/>
          <w:szCs w:val="28"/>
        </w:rPr>
        <w:t xml:space="preserve">% от плана (план </w:t>
      </w:r>
      <w:r w:rsidR="005B2741" w:rsidRPr="00A632C5">
        <w:rPr>
          <w:bCs/>
          <w:sz w:val="28"/>
          <w:szCs w:val="28"/>
        </w:rPr>
        <w:t>1</w:t>
      </w:r>
      <w:r w:rsidR="00A632C5">
        <w:rPr>
          <w:bCs/>
          <w:sz w:val="28"/>
          <w:szCs w:val="28"/>
        </w:rPr>
        <w:t> 162,5</w:t>
      </w:r>
      <w:r w:rsidRPr="00A632C5">
        <w:rPr>
          <w:bCs/>
          <w:sz w:val="28"/>
          <w:szCs w:val="28"/>
        </w:rPr>
        <w:t xml:space="preserve"> тыс.рублей)</w:t>
      </w:r>
      <w:r w:rsidRPr="00A632C5">
        <w:rPr>
          <w:sz w:val="28"/>
          <w:szCs w:val="28"/>
        </w:rPr>
        <w:t xml:space="preserve"> за счет средств районного бюджета</w:t>
      </w:r>
      <w:r w:rsidRPr="00A632C5">
        <w:rPr>
          <w:bCs/>
          <w:sz w:val="28"/>
          <w:szCs w:val="28"/>
        </w:rPr>
        <w:t>, из них:</w:t>
      </w:r>
    </w:p>
    <w:p w14:paraId="570A9B4C" w14:textId="77777777" w:rsidR="00CC497E" w:rsidRPr="00A632C5" w:rsidRDefault="00CC497E" w:rsidP="00442927">
      <w:pPr>
        <w:ind w:firstLine="709"/>
        <w:jc w:val="both"/>
        <w:rPr>
          <w:sz w:val="28"/>
          <w:szCs w:val="28"/>
        </w:rPr>
      </w:pPr>
      <w:r w:rsidRPr="00A632C5">
        <w:rPr>
          <w:sz w:val="28"/>
          <w:szCs w:val="28"/>
        </w:rPr>
        <w:t xml:space="preserve">- реализация образовательных мероприятий направленных на повышение квалификации муниципальных служащих </w:t>
      </w:r>
      <w:r w:rsidR="00A632C5" w:rsidRPr="00A632C5">
        <w:rPr>
          <w:sz w:val="28"/>
          <w:szCs w:val="28"/>
        </w:rPr>
        <w:t>326,5</w:t>
      </w:r>
      <w:r w:rsidR="00F973B8" w:rsidRPr="00A632C5">
        <w:rPr>
          <w:sz w:val="28"/>
          <w:szCs w:val="28"/>
        </w:rPr>
        <w:t xml:space="preserve"> тыс.рублей или </w:t>
      </w:r>
      <w:r w:rsidR="00A632C5" w:rsidRPr="00A632C5">
        <w:rPr>
          <w:sz w:val="28"/>
          <w:szCs w:val="28"/>
        </w:rPr>
        <w:t>65,2</w:t>
      </w:r>
      <w:r w:rsidRPr="00A632C5">
        <w:rPr>
          <w:sz w:val="28"/>
          <w:szCs w:val="28"/>
        </w:rPr>
        <w:t>%</w:t>
      </w:r>
      <w:r w:rsidR="00EF310A" w:rsidRPr="00A632C5">
        <w:rPr>
          <w:sz w:val="28"/>
          <w:szCs w:val="28"/>
        </w:rPr>
        <w:t xml:space="preserve"> </w:t>
      </w:r>
      <w:r w:rsidR="00191438" w:rsidRPr="00A632C5">
        <w:rPr>
          <w:sz w:val="28"/>
          <w:szCs w:val="28"/>
        </w:rPr>
        <w:t xml:space="preserve">от плана </w:t>
      </w:r>
      <w:r w:rsidR="00EF310A" w:rsidRPr="00A632C5">
        <w:rPr>
          <w:sz w:val="28"/>
          <w:szCs w:val="28"/>
        </w:rPr>
        <w:t>(</w:t>
      </w:r>
      <w:r w:rsidR="00531580" w:rsidRPr="00A632C5">
        <w:rPr>
          <w:sz w:val="28"/>
          <w:szCs w:val="28"/>
        </w:rPr>
        <w:t xml:space="preserve">план </w:t>
      </w:r>
      <w:r w:rsidR="00581DA5" w:rsidRPr="00A632C5">
        <w:rPr>
          <w:sz w:val="28"/>
          <w:szCs w:val="28"/>
        </w:rPr>
        <w:t>5</w:t>
      </w:r>
      <w:r w:rsidR="00A632C5" w:rsidRPr="00A632C5">
        <w:rPr>
          <w:sz w:val="28"/>
          <w:szCs w:val="28"/>
        </w:rPr>
        <w:t>0</w:t>
      </w:r>
      <w:r w:rsidR="00581DA5" w:rsidRPr="00A632C5">
        <w:rPr>
          <w:sz w:val="28"/>
          <w:szCs w:val="28"/>
        </w:rPr>
        <w:t>1,0</w:t>
      </w:r>
      <w:r w:rsidR="00531580" w:rsidRPr="00A632C5">
        <w:rPr>
          <w:sz w:val="28"/>
          <w:szCs w:val="28"/>
        </w:rPr>
        <w:t xml:space="preserve"> тыс.рублей)</w:t>
      </w:r>
      <w:r w:rsidR="00F32CA6" w:rsidRPr="00A632C5">
        <w:rPr>
          <w:sz w:val="28"/>
          <w:szCs w:val="28"/>
        </w:rPr>
        <w:t>, обучение проводилось исходя из потребности;</w:t>
      </w:r>
    </w:p>
    <w:p w14:paraId="4CF4A879" w14:textId="77777777" w:rsidR="00CC497E" w:rsidRPr="00A632C5" w:rsidRDefault="00CC497E" w:rsidP="00442927">
      <w:pPr>
        <w:ind w:firstLine="709"/>
        <w:jc w:val="both"/>
        <w:rPr>
          <w:sz w:val="28"/>
          <w:szCs w:val="28"/>
        </w:rPr>
      </w:pPr>
      <w:r w:rsidRPr="00A632C5">
        <w:rPr>
          <w:sz w:val="28"/>
          <w:szCs w:val="28"/>
        </w:rPr>
        <w:t xml:space="preserve">- обеспечение проведения диспансеризации лиц в соответствии с приказом Минздравсоцразвития РФ от 14.12.2009 года № 984н </w:t>
      </w:r>
      <w:r w:rsidR="00A632C5" w:rsidRPr="00A632C5">
        <w:rPr>
          <w:sz w:val="28"/>
          <w:szCs w:val="28"/>
        </w:rPr>
        <w:t>574,2</w:t>
      </w:r>
      <w:r w:rsidR="00391923" w:rsidRPr="00A632C5">
        <w:rPr>
          <w:sz w:val="28"/>
          <w:szCs w:val="28"/>
        </w:rPr>
        <w:t xml:space="preserve"> </w:t>
      </w:r>
      <w:r w:rsidRPr="00A632C5">
        <w:rPr>
          <w:sz w:val="28"/>
          <w:szCs w:val="28"/>
        </w:rPr>
        <w:t>тыс.рублей</w:t>
      </w:r>
      <w:r w:rsidR="00531580" w:rsidRPr="00A632C5">
        <w:rPr>
          <w:sz w:val="28"/>
          <w:szCs w:val="28"/>
        </w:rPr>
        <w:t xml:space="preserve"> </w:t>
      </w:r>
      <w:r w:rsidRPr="00A632C5">
        <w:rPr>
          <w:sz w:val="28"/>
          <w:szCs w:val="28"/>
        </w:rPr>
        <w:t xml:space="preserve">или </w:t>
      </w:r>
      <w:r w:rsidR="00A632C5" w:rsidRPr="00A632C5">
        <w:rPr>
          <w:sz w:val="28"/>
          <w:szCs w:val="28"/>
        </w:rPr>
        <w:t>97,1</w:t>
      </w:r>
      <w:r w:rsidRPr="00A632C5">
        <w:rPr>
          <w:sz w:val="28"/>
          <w:szCs w:val="28"/>
        </w:rPr>
        <w:t>%</w:t>
      </w:r>
      <w:r w:rsidR="00191438" w:rsidRPr="00A632C5">
        <w:rPr>
          <w:sz w:val="28"/>
          <w:szCs w:val="28"/>
        </w:rPr>
        <w:t xml:space="preserve"> от плана</w:t>
      </w:r>
      <w:r w:rsidRPr="00A632C5">
        <w:rPr>
          <w:sz w:val="28"/>
          <w:szCs w:val="28"/>
        </w:rPr>
        <w:t>;</w:t>
      </w:r>
    </w:p>
    <w:p w14:paraId="60EFF914" w14:textId="77777777" w:rsidR="00CC497E" w:rsidRPr="00A632C5" w:rsidRDefault="00CC497E" w:rsidP="00442927">
      <w:pPr>
        <w:ind w:firstLine="709"/>
        <w:jc w:val="both"/>
        <w:rPr>
          <w:sz w:val="28"/>
          <w:szCs w:val="28"/>
        </w:rPr>
      </w:pPr>
      <w:r w:rsidRPr="00A632C5">
        <w:rPr>
          <w:sz w:val="28"/>
          <w:szCs w:val="28"/>
        </w:rPr>
        <w:t xml:space="preserve">- организация и проведение мероприятий по улучшению условий и охраны труда и снижению уровней профессиональных рисков </w:t>
      </w:r>
      <w:r w:rsidR="00A632C5" w:rsidRPr="00A632C5">
        <w:rPr>
          <w:sz w:val="28"/>
          <w:szCs w:val="28"/>
        </w:rPr>
        <w:t>9,6</w:t>
      </w:r>
      <w:r w:rsidR="00F3206D" w:rsidRPr="00A632C5">
        <w:rPr>
          <w:sz w:val="28"/>
          <w:szCs w:val="28"/>
        </w:rPr>
        <w:t xml:space="preserve"> </w:t>
      </w:r>
      <w:r w:rsidR="00F973B8" w:rsidRPr="00A632C5">
        <w:rPr>
          <w:sz w:val="28"/>
          <w:szCs w:val="28"/>
        </w:rPr>
        <w:t xml:space="preserve">тыс.рублей или </w:t>
      </w:r>
      <w:r w:rsidR="00A632C5" w:rsidRPr="00A632C5">
        <w:rPr>
          <w:sz w:val="28"/>
          <w:szCs w:val="28"/>
        </w:rPr>
        <w:t>13,7</w:t>
      </w:r>
      <w:r w:rsidRPr="00A632C5">
        <w:rPr>
          <w:sz w:val="28"/>
          <w:szCs w:val="28"/>
        </w:rPr>
        <w:t>%</w:t>
      </w:r>
      <w:r w:rsidR="00EF310A" w:rsidRPr="00A632C5">
        <w:rPr>
          <w:sz w:val="28"/>
          <w:szCs w:val="28"/>
        </w:rPr>
        <w:t xml:space="preserve"> </w:t>
      </w:r>
      <w:r w:rsidR="00191438" w:rsidRPr="00A632C5">
        <w:rPr>
          <w:sz w:val="28"/>
          <w:szCs w:val="28"/>
        </w:rPr>
        <w:t xml:space="preserve">от плана </w:t>
      </w:r>
      <w:r w:rsidR="00F3206D" w:rsidRPr="00A632C5">
        <w:rPr>
          <w:sz w:val="28"/>
          <w:szCs w:val="28"/>
        </w:rPr>
        <w:t>(план</w:t>
      </w:r>
      <w:r w:rsidR="00391923" w:rsidRPr="00A632C5">
        <w:rPr>
          <w:sz w:val="28"/>
          <w:szCs w:val="28"/>
        </w:rPr>
        <w:t xml:space="preserve"> 70,0 </w:t>
      </w:r>
      <w:r w:rsidR="00D12A52" w:rsidRPr="00A632C5">
        <w:rPr>
          <w:sz w:val="28"/>
          <w:szCs w:val="28"/>
        </w:rPr>
        <w:t>тыс.рублей) (мероприятия проводились исходя из потребности).</w:t>
      </w:r>
    </w:p>
    <w:p w14:paraId="71336D46" w14:textId="77777777" w:rsidR="00A632C5" w:rsidRDefault="00A632C5" w:rsidP="00442927">
      <w:pPr>
        <w:ind w:firstLine="708"/>
        <w:jc w:val="both"/>
        <w:rPr>
          <w:b/>
          <w:i/>
          <w:iCs/>
          <w:sz w:val="28"/>
          <w:szCs w:val="28"/>
          <w:highlight w:val="yellow"/>
        </w:rPr>
      </w:pPr>
      <w:r w:rsidRPr="00A632C5">
        <w:rPr>
          <w:b/>
          <w:i/>
          <w:iCs/>
          <w:sz w:val="28"/>
          <w:szCs w:val="28"/>
        </w:rPr>
        <w:t>Комплекс процессных мероприятий "Формирование положительного туристского имиджа Волховского муниципального района"</w:t>
      </w:r>
      <w:r w:rsidRPr="00A632C5">
        <w:rPr>
          <w:b/>
          <w:i/>
          <w:iCs/>
          <w:sz w:val="28"/>
          <w:szCs w:val="28"/>
          <w:highlight w:val="yellow"/>
        </w:rPr>
        <w:t xml:space="preserve"> </w:t>
      </w:r>
    </w:p>
    <w:p w14:paraId="5CF3FDAE" w14:textId="77777777" w:rsidR="0007585D" w:rsidRPr="00F1551D" w:rsidRDefault="00A632C5" w:rsidP="00442927">
      <w:pPr>
        <w:ind w:firstLine="708"/>
        <w:jc w:val="both"/>
        <w:rPr>
          <w:sz w:val="28"/>
          <w:szCs w:val="28"/>
          <w:highlight w:val="yellow"/>
        </w:rPr>
      </w:pPr>
      <w:r w:rsidRPr="000F09F3">
        <w:rPr>
          <w:sz w:val="28"/>
          <w:szCs w:val="28"/>
        </w:rPr>
        <w:t xml:space="preserve">По данному комплексу мероприятий </w:t>
      </w:r>
      <w:r w:rsidRPr="000F09F3">
        <w:rPr>
          <w:bCs/>
          <w:sz w:val="28"/>
          <w:szCs w:val="28"/>
        </w:rPr>
        <w:t xml:space="preserve">ассигнования освоены в сумме </w:t>
      </w:r>
      <w:r>
        <w:rPr>
          <w:bCs/>
          <w:sz w:val="28"/>
          <w:szCs w:val="28"/>
        </w:rPr>
        <w:t>8 918,5</w:t>
      </w:r>
      <w:r w:rsidRPr="000F09F3">
        <w:rPr>
          <w:bCs/>
          <w:sz w:val="28"/>
          <w:szCs w:val="28"/>
        </w:rPr>
        <w:t xml:space="preserve"> тыс.рублей или </w:t>
      </w:r>
      <w:r w:rsidRPr="00A632C5">
        <w:rPr>
          <w:bCs/>
          <w:sz w:val="28"/>
          <w:szCs w:val="28"/>
        </w:rPr>
        <w:t>99,5% от плана</w:t>
      </w:r>
      <w:r w:rsidR="0007585D" w:rsidRPr="00A632C5">
        <w:rPr>
          <w:bCs/>
          <w:sz w:val="28"/>
          <w:szCs w:val="28"/>
        </w:rPr>
        <w:t xml:space="preserve"> за счет районного бюджета</w:t>
      </w:r>
      <w:r w:rsidR="009E656E" w:rsidRPr="00A632C5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</w:t>
      </w:r>
      <w:r w:rsidR="009E656E" w:rsidRPr="00A632C5">
        <w:rPr>
          <w:sz w:val="28"/>
          <w:szCs w:val="28"/>
        </w:rPr>
        <w:t>:</w:t>
      </w:r>
    </w:p>
    <w:p w14:paraId="1757E1BE" w14:textId="77777777" w:rsidR="0007585D" w:rsidRDefault="00A632C5" w:rsidP="00442927">
      <w:pPr>
        <w:ind w:firstLine="709"/>
        <w:jc w:val="both"/>
        <w:rPr>
          <w:bCs/>
          <w:sz w:val="28"/>
          <w:szCs w:val="28"/>
        </w:rPr>
      </w:pPr>
      <w:r w:rsidRPr="00A71859">
        <w:rPr>
          <w:bCs/>
          <w:sz w:val="28"/>
          <w:szCs w:val="28"/>
        </w:rPr>
        <w:t xml:space="preserve">- </w:t>
      </w:r>
      <w:r w:rsidR="00A71859" w:rsidRPr="00A71859">
        <w:rPr>
          <w:bCs/>
          <w:sz w:val="28"/>
          <w:szCs w:val="28"/>
        </w:rPr>
        <w:t>на предоставление иных межбюджетных трансфертов 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</w:t>
      </w:r>
      <w:r w:rsidR="00A71859">
        <w:rPr>
          <w:bCs/>
          <w:sz w:val="28"/>
          <w:szCs w:val="28"/>
        </w:rPr>
        <w:t xml:space="preserve"> в сумме 2 607,5 тыс. рублей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3828"/>
        <w:gridCol w:w="1275"/>
      </w:tblGrid>
      <w:tr w:rsidR="00A71859" w:rsidRPr="00983E06" w14:paraId="104C87E1" w14:textId="77777777" w:rsidTr="00A71859">
        <w:trPr>
          <w:trHeight w:val="55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E39" w14:textId="77777777" w:rsidR="00A71859" w:rsidRPr="00983E06" w:rsidRDefault="00A71859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6EBD07" w14:textId="77777777" w:rsidR="00A71859" w:rsidRPr="00983E06" w:rsidRDefault="00A71859" w:rsidP="00442927">
            <w:pPr>
              <w:jc w:val="center"/>
              <w:rPr>
                <w:sz w:val="28"/>
                <w:szCs w:val="28"/>
              </w:rPr>
            </w:pPr>
            <w:r w:rsidRPr="00983E06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56717C" w14:textId="77777777" w:rsidR="00A71859" w:rsidRPr="00983E06" w:rsidRDefault="00A71859" w:rsidP="00442927">
            <w:pPr>
              <w:jc w:val="center"/>
              <w:rPr>
                <w:sz w:val="28"/>
                <w:szCs w:val="28"/>
              </w:rPr>
            </w:pPr>
            <w:r w:rsidRPr="00983E06">
              <w:rPr>
                <w:sz w:val="28"/>
                <w:szCs w:val="28"/>
              </w:rPr>
              <w:t>Сумма</w:t>
            </w:r>
            <w:r w:rsidRPr="00983E06">
              <w:rPr>
                <w:sz w:val="28"/>
                <w:szCs w:val="28"/>
              </w:rPr>
              <w:br/>
              <w:t>(тысяч ру</w:t>
            </w:r>
            <w:r w:rsidRPr="00983E06">
              <w:rPr>
                <w:sz w:val="28"/>
                <w:szCs w:val="28"/>
              </w:rPr>
              <w:t>б</w:t>
            </w:r>
            <w:r w:rsidRPr="00983E06">
              <w:rPr>
                <w:sz w:val="28"/>
                <w:szCs w:val="28"/>
              </w:rPr>
              <w:t>лей)</w:t>
            </w:r>
          </w:p>
        </w:tc>
      </w:tr>
      <w:tr w:rsidR="00A71859" w:rsidRPr="00983E06" w14:paraId="1250B344" w14:textId="77777777" w:rsidTr="00A71859">
        <w:trPr>
          <w:trHeight w:val="4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7085" w14:textId="77777777" w:rsidR="00A71859" w:rsidRPr="00983E06" w:rsidRDefault="00A71859" w:rsidP="00442927">
            <w:pPr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Новоладожское городское</w:t>
            </w:r>
            <w:r w:rsidRPr="00983E06">
              <w:rPr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A777B" w14:textId="77777777" w:rsidR="00A71859" w:rsidRPr="00983E06" w:rsidRDefault="00A71859" w:rsidP="00442927">
            <w:pPr>
              <w:rPr>
                <w:color w:val="000000"/>
                <w:sz w:val="28"/>
                <w:szCs w:val="28"/>
              </w:rPr>
            </w:pPr>
            <w:r w:rsidRPr="00A71859">
              <w:rPr>
                <w:color w:val="000000"/>
                <w:sz w:val="28"/>
                <w:szCs w:val="28"/>
              </w:rPr>
              <w:t>устройство велосипедной дорожки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86895E" w14:textId="77777777" w:rsidR="00A71859" w:rsidRPr="00983E06" w:rsidRDefault="00A71859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2 607,5</w:t>
            </w:r>
          </w:p>
        </w:tc>
      </w:tr>
      <w:tr w:rsidR="00A71859" w:rsidRPr="00983E06" w14:paraId="4AB682C3" w14:textId="77777777" w:rsidTr="00D46335">
        <w:trPr>
          <w:trHeight w:val="29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028F" w14:textId="77777777" w:rsidR="00A71859" w:rsidRPr="00983E06" w:rsidRDefault="00A71859" w:rsidP="00442927">
            <w:pPr>
              <w:rPr>
                <w:b/>
                <w:color w:val="000000"/>
                <w:sz w:val="28"/>
                <w:szCs w:val="28"/>
              </w:rPr>
            </w:pPr>
            <w:r w:rsidRPr="00983E06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E40ED08" w14:textId="77777777" w:rsidR="00A71859" w:rsidRPr="00983E06" w:rsidRDefault="00A71859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37E0" w14:textId="77777777" w:rsidR="00A71859" w:rsidRPr="00983E06" w:rsidRDefault="00A71859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1859">
              <w:rPr>
                <w:b/>
                <w:sz w:val="28"/>
                <w:szCs w:val="28"/>
              </w:rPr>
              <w:t>2 607,5</w:t>
            </w:r>
          </w:p>
        </w:tc>
      </w:tr>
    </w:tbl>
    <w:p w14:paraId="56C34C61" w14:textId="77777777" w:rsidR="00A71859" w:rsidRDefault="00A71859" w:rsidP="00442927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1D560167" w14:textId="77777777" w:rsidR="00A71859" w:rsidRDefault="00A71859" w:rsidP="00442927">
      <w:pPr>
        <w:ind w:firstLine="709"/>
        <w:jc w:val="both"/>
        <w:rPr>
          <w:bCs/>
          <w:sz w:val="28"/>
          <w:szCs w:val="28"/>
        </w:rPr>
      </w:pPr>
      <w:r w:rsidRPr="00A71859">
        <w:rPr>
          <w:bCs/>
          <w:sz w:val="28"/>
          <w:szCs w:val="28"/>
        </w:rPr>
        <w:t>- на предоставление иных межбюджетных трансфертов на выполнение работ по переустройству объектов электросетевого хозяйства</w:t>
      </w:r>
      <w:r>
        <w:rPr>
          <w:bCs/>
          <w:sz w:val="28"/>
          <w:szCs w:val="28"/>
        </w:rPr>
        <w:t xml:space="preserve"> 6 311,0 тыс. рублей</w:t>
      </w:r>
      <w:r>
        <w:rPr>
          <w:bCs/>
          <w:sz w:val="28"/>
          <w:szCs w:val="28"/>
        </w:rPr>
        <w:tab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161"/>
        <w:gridCol w:w="6785"/>
        <w:gridCol w:w="1275"/>
      </w:tblGrid>
      <w:tr w:rsidR="00A71859" w:rsidRPr="00983E06" w14:paraId="4724AE77" w14:textId="77777777" w:rsidTr="00A71859">
        <w:trPr>
          <w:trHeight w:val="55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8FEF" w14:textId="77777777" w:rsidR="00A71859" w:rsidRPr="00983E06" w:rsidRDefault="00A71859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1E6A2F" w14:textId="77777777" w:rsidR="00A71859" w:rsidRPr="00983E06" w:rsidRDefault="00A71859" w:rsidP="00442927">
            <w:pPr>
              <w:jc w:val="center"/>
              <w:rPr>
                <w:sz w:val="28"/>
                <w:szCs w:val="28"/>
              </w:rPr>
            </w:pPr>
            <w:r w:rsidRPr="00983E06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DC8D47" w14:textId="77777777" w:rsidR="00A71859" w:rsidRPr="00983E06" w:rsidRDefault="00A71859" w:rsidP="00442927">
            <w:pPr>
              <w:jc w:val="center"/>
              <w:rPr>
                <w:sz w:val="28"/>
                <w:szCs w:val="28"/>
              </w:rPr>
            </w:pPr>
            <w:r w:rsidRPr="00983E06">
              <w:rPr>
                <w:sz w:val="28"/>
                <w:szCs w:val="28"/>
              </w:rPr>
              <w:t>Сумма</w:t>
            </w:r>
            <w:r w:rsidRPr="00983E06">
              <w:rPr>
                <w:sz w:val="28"/>
                <w:szCs w:val="28"/>
              </w:rPr>
              <w:br/>
              <w:t>(тысяч ру</w:t>
            </w:r>
            <w:r w:rsidRPr="00983E06">
              <w:rPr>
                <w:sz w:val="28"/>
                <w:szCs w:val="28"/>
              </w:rPr>
              <w:t>б</w:t>
            </w:r>
            <w:r w:rsidRPr="00983E06">
              <w:rPr>
                <w:sz w:val="28"/>
                <w:szCs w:val="28"/>
              </w:rPr>
              <w:t>лей)</w:t>
            </w:r>
          </w:p>
        </w:tc>
      </w:tr>
      <w:tr w:rsidR="00A71859" w:rsidRPr="00983E06" w14:paraId="7D8CE3BB" w14:textId="77777777" w:rsidTr="00A71859">
        <w:trPr>
          <w:trHeight w:val="41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E49E" w14:textId="77777777" w:rsidR="00A71859" w:rsidRPr="00983E06" w:rsidRDefault="00A71859" w:rsidP="00442927">
            <w:pPr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Новоладожское городское</w:t>
            </w:r>
            <w:r w:rsidRPr="00983E06">
              <w:rPr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075FD" w14:textId="77777777" w:rsidR="00A71859" w:rsidRPr="00983E06" w:rsidRDefault="00A71859" w:rsidP="00442927">
            <w:pPr>
              <w:rPr>
                <w:color w:val="000000"/>
                <w:sz w:val="28"/>
                <w:szCs w:val="28"/>
              </w:rPr>
            </w:pPr>
            <w:r w:rsidRPr="00A71859">
              <w:rPr>
                <w:color w:val="000000"/>
                <w:sz w:val="28"/>
                <w:szCs w:val="28"/>
              </w:rPr>
              <w:t>на выполнение работ по переустройству объектов электросетевого хозяйства для благоустройства территории по объекту «Устройство велосипедной дорожки от ул.Суворова через исторический центр» в г.Новая Ладога на участке от Суворовского сквера по Староладожской улице, ул. Пролетарский канал, ул.Ворошилова до пр.Карла Маркса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9B36AA" w14:textId="77777777" w:rsidR="00A71859" w:rsidRPr="00983E06" w:rsidRDefault="00A71859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6 311,0</w:t>
            </w:r>
          </w:p>
        </w:tc>
      </w:tr>
      <w:tr w:rsidR="00A71859" w:rsidRPr="00983E06" w14:paraId="5144E23C" w14:textId="77777777" w:rsidTr="00D46335">
        <w:trPr>
          <w:trHeight w:val="33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42E" w14:textId="77777777" w:rsidR="00A71859" w:rsidRPr="00983E06" w:rsidRDefault="00A71859" w:rsidP="00442927">
            <w:pPr>
              <w:rPr>
                <w:b/>
                <w:color w:val="000000"/>
                <w:sz w:val="28"/>
                <w:szCs w:val="28"/>
              </w:rPr>
            </w:pPr>
            <w:r w:rsidRPr="00983E06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520AD4F" w14:textId="77777777" w:rsidR="00A71859" w:rsidRPr="00983E06" w:rsidRDefault="00A71859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65F2" w14:textId="77777777" w:rsidR="00A71859" w:rsidRPr="00983E06" w:rsidRDefault="00A71859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6 311,0</w:t>
            </w:r>
          </w:p>
        </w:tc>
      </w:tr>
    </w:tbl>
    <w:p w14:paraId="5AA7F229" w14:textId="77777777" w:rsidR="00A71859" w:rsidRPr="00A632C5" w:rsidRDefault="00A71859" w:rsidP="00442927">
      <w:pPr>
        <w:jc w:val="both"/>
        <w:rPr>
          <w:bCs/>
          <w:sz w:val="28"/>
          <w:szCs w:val="28"/>
          <w:highlight w:val="yellow"/>
        </w:rPr>
      </w:pPr>
    </w:p>
    <w:p w14:paraId="7801EAFA" w14:textId="77777777" w:rsidR="00AC0DDA" w:rsidRPr="00B4671D" w:rsidRDefault="00740324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B4671D">
        <w:rPr>
          <w:b/>
          <w:sz w:val="28"/>
          <w:szCs w:val="28"/>
          <w:u w:val="single"/>
        </w:rPr>
        <w:t>1</w:t>
      </w:r>
      <w:r w:rsidR="0030337E" w:rsidRPr="00B4671D">
        <w:rPr>
          <w:b/>
          <w:sz w:val="28"/>
          <w:szCs w:val="28"/>
          <w:u w:val="single"/>
        </w:rPr>
        <w:t>0</w:t>
      </w:r>
      <w:r w:rsidR="00AC0DDA" w:rsidRPr="00B4671D">
        <w:rPr>
          <w:b/>
          <w:sz w:val="28"/>
          <w:szCs w:val="28"/>
          <w:u w:val="single"/>
        </w:rPr>
        <w:t>. Муниципальная программа Волховского муниципального района "</w:t>
      </w:r>
      <w:r w:rsidR="0030337E" w:rsidRPr="00B4671D">
        <w:rPr>
          <w:b/>
          <w:sz w:val="28"/>
          <w:szCs w:val="28"/>
          <w:u w:val="single"/>
        </w:rPr>
        <w:t>Развитие малого, среднего бизнеса и потребительского рынка Волховского муниципального района</w:t>
      </w:r>
      <w:r w:rsidR="00AC0DDA" w:rsidRPr="00B4671D">
        <w:rPr>
          <w:b/>
          <w:sz w:val="28"/>
          <w:szCs w:val="28"/>
          <w:u w:val="single"/>
        </w:rPr>
        <w:t>"</w:t>
      </w:r>
    </w:p>
    <w:p w14:paraId="7CA08216" w14:textId="77777777" w:rsidR="0070264B" w:rsidRPr="00B4671D" w:rsidRDefault="0070264B" w:rsidP="00442927">
      <w:pPr>
        <w:ind w:firstLine="709"/>
        <w:jc w:val="center"/>
        <w:rPr>
          <w:b/>
          <w:sz w:val="28"/>
          <w:szCs w:val="28"/>
          <w:u w:val="single"/>
        </w:rPr>
      </w:pPr>
    </w:p>
    <w:p w14:paraId="34AB7D34" w14:textId="77777777" w:rsidR="000A4D42" w:rsidRPr="00B4671D" w:rsidRDefault="0070264B" w:rsidP="00442927">
      <w:pPr>
        <w:ind w:firstLine="709"/>
        <w:jc w:val="both"/>
        <w:rPr>
          <w:sz w:val="28"/>
          <w:szCs w:val="28"/>
        </w:rPr>
      </w:pPr>
      <w:r w:rsidRPr="00B4671D">
        <w:rPr>
          <w:sz w:val="28"/>
          <w:szCs w:val="28"/>
        </w:rPr>
        <w:t>По</w:t>
      </w:r>
      <w:r w:rsidR="00AC0DDA" w:rsidRPr="00B4671D">
        <w:rPr>
          <w:sz w:val="28"/>
          <w:szCs w:val="28"/>
        </w:rPr>
        <w:t xml:space="preserve"> муниципальной программ</w:t>
      </w:r>
      <w:r w:rsidRPr="00B4671D">
        <w:rPr>
          <w:sz w:val="28"/>
          <w:szCs w:val="28"/>
        </w:rPr>
        <w:t>е</w:t>
      </w:r>
      <w:r w:rsidR="00AC0DDA" w:rsidRPr="00B4671D">
        <w:rPr>
          <w:sz w:val="28"/>
          <w:szCs w:val="28"/>
        </w:rPr>
        <w:t xml:space="preserve"> Волховского муниципального района "</w:t>
      </w:r>
      <w:r w:rsidR="0030337E" w:rsidRPr="00B4671D">
        <w:rPr>
          <w:sz w:val="28"/>
          <w:szCs w:val="28"/>
        </w:rPr>
        <w:t>Развитие малого, среднего бизнеса и потребительского рынка Волховского муниципального района</w:t>
      </w:r>
      <w:r w:rsidR="00AC0DDA" w:rsidRPr="00B4671D">
        <w:rPr>
          <w:sz w:val="28"/>
          <w:szCs w:val="28"/>
        </w:rPr>
        <w:t xml:space="preserve">" </w:t>
      </w:r>
      <w:r w:rsidR="00A33AAE" w:rsidRPr="00B4671D">
        <w:rPr>
          <w:sz w:val="28"/>
          <w:szCs w:val="28"/>
        </w:rPr>
        <w:t>освоены</w:t>
      </w:r>
      <w:r w:rsidR="000A4D42" w:rsidRPr="00B4671D">
        <w:rPr>
          <w:sz w:val="28"/>
          <w:szCs w:val="28"/>
        </w:rPr>
        <w:t xml:space="preserve"> ассигнования </w:t>
      </w:r>
      <w:r w:rsidR="006B156C" w:rsidRPr="00B4671D">
        <w:rPr>
          <w:sz w:val="28"/>
          <w:szCs w:val="28"/>
        </w:rPr>
        <w:t xml:space="preserve">в сумме </w:t>
      </w:r>
      <w:r w:rsidR="00B4671D">
        <w:rPr>
          <w:sz w:val="28"/>
          <w:szCs w:val="28"/>
        </w:rPr>
        <w:t>2 881,6</w:t>
      </w:r>
      <w:r w:rsidR="006B156C" w:rsidRPr="00B4671D">
        <w:rPr>
          <w:sz w:val="28"/>
          <w:szCs w:val="28"/>
        </w:rPr>
        <w:t xml:space="preserve"> тыс.рублей</w:t>
      </w:r>
      <w:r w:rsidR="000A4D42" w:rsidRPr="00B4671D">
        <w:rPr>
          <w:sz w:val="28"/>
          <w:szCs w:val="28"/>
        </w:rPr>
        <w:t xml:space="preserve"> или </w:t>
      </w:r>
      <w:r w:rsidR="00254FE9" w:rsidRPr="00B4671D">
        <w:rPr>
          <w:sz w:val="28"/>
          <w:szCs w:val="28"/>
        </w:rPr>
        <w:t>9</w:t>
      </w:r>
      <w:r w:rsidR="00B4671D">
        <w:rPr>
          <w:sz w:val="28"/>
          <w:szCs w:val="28"/>
        </w:rPr>
        <w:t>9</w:t>
      </w:r>
      <w:r w:rsidR="00254FE9" w:rsidRPr="00B4671D">
        <w:rPr>
          <w:sz w:val="28"/>
          <w:szCs w:val="28"/>
        </w:rPr>
        <w:t>,1</w:t>
      </w:r>
      <w:r w:rsidR="000A4D42" w:rsidRPr="00B4671D">
        <w:rPr>
          <w:sz w:val="28"/>
          <w:szCs w:val="28"/>
        </w:rPr>
        <w:t>%</w:t>
      </w:r>
      <w:r w:rsidR="00191438" w:rsidRPr="00B4671D">
        <w:rPr>
          <w:sz w:val="28"/>
          <w:szCs w:val="28"/>
        </w:rPr>
        <w:t xml:space="preserve"> от плана</w:t>
      </w:r>
      <w:r w:rsidR="000A4D42" w:rsidRPr="00B4671D">
        <w:rPr>
          <w:sz w:val="28"/>
          <w:szCs w:val="28"/>
        </w:rPr>
        <w:t>.</w:t>
      </w:r>
    </w:p>
    <w:p w14:paraId="31EF0D6E" w14:textId="77777777" w:rsidR="0027511E" w:rsidRPr="00B4671D" w:rsidRDefault="0027511E" w:rsidP="00442927">
      <w:pPr>
        <w:ind w:firstLine="709"/>
        <w:jc w:val="both"/>
        <w:rPr>
          <w:sz w:val="28"/>
          <w:szCs w:val="28"/>
        </w:rPr>
      </w:pPr>
      <w:r w:rsidRPr="00B4671D">
        <w:rPr>
          <w:sz w:val="28"/>
          <w:szCs w:val="28"/>
        </w:rPr>
        <w:t>Удельный вес программы в сумме прог</w:t>
      </w:r>
      <w:r w:rsidR="00DA407E" w:rsidRPr="00B4671D">
        <w:rPr>
          <w:sz w:val="28"/>
          <w:szCs w:val="28"/>
        </w:rPr>
        <w:t>раммных расходов составляет 0,</w:t>
      </w:r>
      <w:r w:rsidR="00B4671D" w:rsidRPr="00B4671D">
        <w:rPr>
          <w:sz w:val="28"/>
          <w:szCs w:val="28"/>
        </w:rPr>
        <w:t>1</w:t>
      </w:r>
      <w:r w:rsidRPr="00B4671D">
        <w:rPr>
          <w:sz w:val="28"/>
          <w:szCs w:val="28"/>
        </w:rPr>
        <w:t>%.</w:t>
      </w:r>
    </w:p>
    <w:p w14:paraId="3AE31120" w14:textId="77777777" w:rsidR="008F3835" w:rsidRPr="00841F8A" w:rsidRDefault="008F3835" w:rsidP="00442927">
      <w:pPr>
        <w:ind w:firstLine="709"/>
        <w:jc w:val="both"/>
        <w:rPr>
          <w:sz w:val="28"/>
          <w:szCs w:val="28"/>
        </w:rPr>
      </w:pPr>
      <w:r w:rsidRPr="00B4671D">
        <w:rPr>
          <w:sz w:val="28"/>
          <w:szCs w:val="28"/>
        </w:rPr>
        <w:t>По сравнению с 202</w:t>
      </w:r>
      <w:r w:rsidR="00B4671D" w:rsidRPr="00B4671D">
        <w:rPr>
          <w:sz w:val="28"/>
          <w:szCs w:val="28"/>
        </w:rPr>
        <w:t>4</w:t>
      </w:r>
      <w:r w:rsidRPr="00B4671D">
        <w:rPr>
          <w:sz w:val="28"/>
          <w:szCs w:val="28"/>
        </w:rPr>
        <w:t xml:space="preserve"> годом расходы на реализацию данной программы </w:t>
      </w:r>
      <w:r w:rsidR="00B4671D" w:rsidRPr="00B4671D">
        <w:rPr>
          <w:sz w:val="28"/>
          <w:szCs w:val="28"/>
        </w:rPr>
        <w:t>сократились</w:t>
      </w:r>
      <w:r w:rsidRPr="00B4671D">
        <w:rPr>
          <w:sz w:val="28"/>
          <w:szCs w:val="28"/>
        </w:rPr>
        <w:t xml:space="preserve"> на </w:t>
      </w:r>
      <w:r w:rsidR="00B4671D" w:rsidRPr="00B4671D">
        <w:rPr>
          <w:sz w:val="28"/>
          <w:szCs w:val="28"/>
        </w:rPr>
        <w:t>2 604,9</w:t>
      </w:r>
      <w:r w:rsidRPr="00B4671D">
        <w:rPr>
          <w:sz w:val="28"/>
          <w:szCs w:val="28"/>
        </w:rPr>
        <w:t xml:space="preserve"> тыс.</w:t>
      </w:r>
      <w:r w:rsidRPr="00841F8A">
        <w:rPr>
          <w:sz w:val="28"/>
          <w:szCs w:val="28"/>
        </w:rPr>
        <w:t xml:space="preserve">рублей или </w:t>
      </w:r>
      <w:r w:rsidR="00B22245">
        <w:rPr>
          <w:sz w:val="28"/>
          <w:szCs w:val="28"/>
        </w:rPr>
        <w:t xml:space="preserve">в 2 раза в связи с тем, что с 2025 года субсидия на организацию предпринимательской деятельности (стартапы) предоставляется </w:t>
      </w:r>
      <w:r w:rsidR="00B22245" w:rsidRPr="00B22245">
        <w:rPr>
          <w:sz w:val="28"/>
          <w:szCs w:val="28"/>
        </w:rPr>
        <w:t>Комитет</w:t>
      </w:r>
      <w:r w:rsidR="00B22245">
        <w:rPr>
          <w:sz w:val="28"/>
          <w:szCs w:val="28"/>
        </w:rPr>
        <w:t>ом</w:t>
      </w:r>
      <w:r w:rsidR="00B22245" w:rsidRPr="00B22245">
        <w:rPr>
          <w:sz w:val="28"/>
          <w:szCs w:val="28"/>
        </w:rPr>
        <w:t xml:space="preserve"> по развитию малого, среднего бизнеса и потребительского рынка Ленинградской области</w:t>
      </w:r>
      <w:r w:rsidR="00B22245">
        <w:rPr>
          <w:sz w:val="28"/>
          <w:szCs w:val="28"/>
        </w:rPr>
        <w:t>.</w:t>
      </w:r>
    </w:p>
    <w:p w14:paraId="3414BC23" w14:textId="77777777" w:rsidR="002B74E2" w:rsidRDefault="00387666" w:rsidP="00D46335">
      <w:pPr>
        <w:ind w:firstLine="709"/>
        <w:jc w:val="both"/>
        <w:rPr>
          <w:sz w:val="28"/>
          <w:szCs w:val="28"/>
        </w:rPr>
      </w:pPr>
      <w:r w:rsidRPr="00B4671D">
        <w:rPr>
          <w:sz w:val="28"/>
          <w:szCs w:val="28"/>
          <w:u w:val="single"/>
        </w:rPr>
        <w:t>Ответственным исполнителем</w:t>
      </w:r>
      <w:r w:rsidRPr="00B4671D">
        <w:rPr>
          <w:sz w:val="28"/>
          <w:szCs w:val="28"/>
        </w:rPr>
        <w:t xml:space="preserve"> муниципальной программы является </w:t>
      </w:r>
      <w:r w:rsidR="007074B5" w:rsidRPr="00B4671D">
        <w:rPr>
          <w:sz w:val="28"/>
          <w:szCs w:val="28"/>
        </w:rPr>
        <w:t>комитет по экономике и инвестициям администрации Волховского муниципального района.</w:t>
      </w:r>
    </w:p>
    <w:p w14:paraId="1A825772" w14:textId="77777777" w:rsidR="00D46335" w:rsidRPr="00D46335" w:rsidRDefault="00D46335" w:rsidP="002E0D1B">
      <w:pPr>
        <w:jc w:val="both"/>
        <w:rPr>
          <w:sz w:val="28"/>
          <w:szCs w:val="28"/>
        </w:rPr>
      </w:pPr>
    </w:p>
    <w:tbl>
      <w:tblPr>
        <w:tblW w:w="9903" w:type="dxa"/>
        <w:tblInd w:w="98" w:type="dxa"/>
        <w:tblLook w:val="04A0" w:firstRow="1" w:lastRow="0" w:firstColumn="1" w:lastColumn="0" w:noHBand="0" w:noVBand="1"/>
      </w:tblPr>
      <w:tblGrid>
        <w:gridCol w:w="7784"/>
        <w:gridCol w:w="2119"/>
      </w:tblGrid>
      <w:tr w:rsidR="00AC0DDA" w:rsidRPr="00F1551D" w14:paraId="128797D8" w14:textId="77777777" w:rsidTr="00AD03DA">
        <w:trPr>
          <w:trHeight w:val="400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3E5" w14:textId="77777777" w:rsidR="000A4D42" w:rsidRPr="00B162AD" w:rsidRDefault="00AC0DDA" w:rsidP="00442927">
            <w:pPr>
              <w:jc w:val="center"/>
              <w:rPr>
                <w:sz w:val="28"/>
                <w:szCs w:val="28"/>
              </w:rPr>
            </w:pPr>
            <w:r w:rsidRPr="00B162AD">
              <w:rPr>
                <w:sz w:val="28"/>
                <w:szCs w:val="28"/>
              </w:rPr>
              <w:t>Наименование главного распорядителя</w:t>
            </w:r>
          </w:p>
          <w:p w14:paraId="5441F380" w14:textId="77777777" w:rsidR="00AC0DDA" w:rsidRPr="00B162AD" w:rsidRDefault="00AC0DDA" w:rsidP="00442927">
            <w:pPr>
              <w:jc w:val="center"/>
              <w:rPr>
                <w:sz w:val="28"/>
                <w:szCs w:val="28"/>
              </w:rPr>
            </w:pPr>
            <w:r w:rsidRPr="00B162AD">
              <w:rPr>
                <w:sz w:val="28"/>
                <w:szCs w:val="28"/>
              </w:rPr>
              <w:t xml:space="preserve"> бю</w:t>
            </w:r>
            <w:r w:rsidRPr="00B162AD">
              <w:rPr>
                <w:sz w:val="28"/>
                <w:szCs w:val="28"/>
              </w:rPr>
              <w:t>д</w:t>
            </w:r>
            <w:r w:rsidRPr="00B162AD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4EE5" w14:textId="77777777" w:rsidR="000A4D42" w:rsidRPr="00B162AD" w:rsidRDefault="000A4D42" w:rsidP="00442927">
            <w:pPr>
              <w:jc w:val="center"/>
              <w:rPr>
                <w:sz w:val="28"/>
                <w:szCs w:val="28"/>
              </w:rPr>
            </w:pPr>
            <w:r w:rsidRPr="00B162AD">
              <w:rPr>
                <w:sz w:val="28"/>
                <w:szCs w:val="28"/>
              </w:rPr>
              <w:t>Освоено</w:t>
            </w:r>
            <w:r w:rsidR="00AC0DDA" w:rsidRPr="00B162AD">
              <w:rPr>
                <w:sz w:val="28"/>
                <w:szCs w:val="28"/>
              </w:rPr>
              <w:t xml:space="preserve">, </w:t>
            </w:r>
          </w:p>
          <w:p w14:paraId="5C0A4F0D" w14:textId="77777777" w:rsidR="00AC0DDA" w:rsidRPr="00B162AD" w:rsidRDefault="00AC0DDA" w:rsidP="00442927">
            <w:pPr>
              <w:jc w:val="center"/>
              <w:rPr>
                <w:sz w:val="28"/>
                <w:szCs w:val="28"/>
              </w:rPr>
            </w:pPr>
            <w:r w:rsidRPr="00B162AD">
              <w:rPr>
                <w:sz w:val="28"/>
                <w:szCs w:val="28"/>
              </w:rPr>
              <w:t>тыс.рублей</w:t>
            </w:r>
          </w:p>
        </w:tc>
      </w:tr>
      <w:tr w:rsidR="00AC0DDA" w:rsidRPr="00F1551D" w14:paraId="06D60489" w14:textId="77777777" w:rsidTr="00AD03DA">
        <w:trPr>
          <w:trHeight w:val="339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EA8B" w14:textId="77777777" w:rsidR="00AC0DDA" w:rsidRPr="00B162AD" w:rsidRDefault="00AC0DDA" w:rsidP="00442927">
            <w:pPr>
              <w:rPr>
                <w:bCs/>
                <w:sz w:val="28"/>
                <w:szCs w:val="28"/>
              </w:rPr>
            </w:pPr>
            <w:r w:rsidRPr="00B162AD">
              <w:rPr>
                <w:bCs/>
                <w:sz w:val="28"/>
                <w:szCs w:val="28"/>
              </w:rPr>
              <w:t>Администрация Волховского муниципального района Лени</w:t>
            </w:r>
            <w:r w:rsidRPr="00B162AD">
              <w:rPr>
                <w:bCs/>
                <w:sz w:val="28"/>
                <w:szCs w:val="28"/>
              </w:rPr>
              <w:t>н</w:t>
            </w:r>
            <w:r w:rsidRPr="00B162AD">
              <w:rPr>
                <w:bCs/>
                <w:sz w:val="28"/>
                <w:szCs w:val="28"/>
              </w:rPr>
              <w:t>градской области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D5B9" w14:textId="77777777" w:rsidR="00AC0DDA" w:rsidRPr="00B162AD" w:rsidRDefault="00B162AD" w:rsidP="00442927">
            <w:pPr>
              <w:jc w:val="center"/>
              <w:rPr>
                <w:bCs/>
                <w:sz w:val="28"/>
                <w:szCs w:val="28"/>
              </w:rPr>
            </w:pPr>
            <w:r w:rsidRPr="00B162AD">
              <w:rPr>
                <w:sz w:val="28"/>
                <w:szCs w:val="28"/>
              </w:rPr>
              <w:t>2 881,6</w:t>
            </w:r>
          </w:p>
        </w:tc>
      </w:tr>
      <w:tr w:rsidR="00AC0DDA" w:rsidRPr="00F1551D" w14:paraId="18C3B656" w14:textId="77777777" w:rsidTr="00AD03DA">
        <w:trPr>
          <w:trHeight w:val="162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A5A7" w14:textId="77777777" w:rsidR="00AC0DDA" w:rsidRPr="00B162AD" w:rsidRDefault="00AC0DDA" w:rsidP="00442927">
            <w:pPr>
              <w:rPr>
                <w:b/>
                <w:bCs/>
                <w:sz w:val="28"/>
                <w:szCs w:val="28"/>
              </w:rPr>
            </w:pPr>
            <w:r w:rsidRPr="00B162A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E61D" w14:textId="77777777" w:rsidR="00AC0DDA" w:rsidRPr="00B162AD" w:rsidRDefault="00B162AD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B162AD">
              <w:rPr>
                <w:b/>
                <w:sz w:val="28"/>
                <w:szCs w:val="28"/>
              </w:rPr>
              <w:t>2 881,6</w:t>
            </w:r>
          </w:p>
        </w:tc>
      </w:tr>
    </w:tbl>
    <w:p w14:paraId="2736C5E1" w14:textId="77777777" w:rsidR="007833CB" w:rsidRPr="009F798A" w:rsidRDefault="009A48D2" w:rsidP="00442927">
      <w:pPr>
        <w:tabs>
          <w:tab w:val="num" w:pos="709"/>
        </w:tabs>
        <w:rPr>
          <w:sz w:val="28"/>
          <w:szCs w:val="28"/>
        </w:rPr>
      </w:pPr>
      <w:r w:rsidRPr="009F798A">
        <w:rPr>
          <w:b/>
          <w:i/>
          <w:sz w:val="28"/>
          <w:szCs w:val="28"/>
        </w:rPr>
        <w:t xml:space="preserve">     </w:t>
      </w:r>
      <w:r w:rsidR="007833CB" w:rsidRPr="009F798A">
        <w:rPr>
          <w:sz w:val="28"/>
          <w:szCs w:val="28"/>
        </w:rPr>
        <w:t>Указанная муниципальная программа освоена за счет следующих источников:</w:t>
      </w:r>
    </w:p>
    <w:p w14:paraId="7B520AE6" w14:textId="77777777" w:rsidR="007833CB" w:rsidRPr="009F798A" w:rsidRDefault="00EC28DA" w:rsidP="00442927">
      <w:pPr>
        <w:tabs>
          <w:tab w:val="num" w:pos="709"/>
        </w:tabs>
        <w:rPr>
          <w:sz w:val="28"/>
          <w:szCs w:val="28"/>
        </w:rPr>
      </w:pPr>
      <w:r w:rsidRPr="009F798A">
        <w:rPr>
          <w:sz w:val="28"/>
          <w:szCs w:val="28"/>
        </w:rPr>
        <w:tab/>
      </w:r>
      <w:r w:rsidR="007833CB" w:rsidRPr="009F798A">
        <w:rPr>
          <w:sz w:val="28"/>
          <w:szCs w:val="28"/>
        </w:rPr>
        <w:t xml:space="preserve">- за счет средств областного бюджета – </w:t>
      </w:r>
      <w:r w:rsidR="009F798A" w:rsidRPr="009F798A">
        <w:rPr>
          <w:sz w:val="28"/>
          <w:szCs w:val="28"/>
        </w:rPr>
        <w:t>1 423</w:t>
      </w:r>
      <w:r w:rsidR="00C1243E" w:rsidRPr="009F798A">
        <w:rPr>
          <w:sz w:val="28"/>
          <w:szCs w:val="28"/>
        </w:rPr>
        <w:t>,0</w:t>
      </w:r>
      <w:r w:rsidR="007833CB" w:rsidRPr="009F798A">
        <w:rPr>
          <w:sz w:val="28"/>
          <w:szCs w:val="28"/>
        </w:rPr>
        <w:t xml:space="preserve"> тыс.рублей;</w:t>
      </w:r>
    </w:p>
    <w:p w14:paraId="1579024F" w14:textId="77777777" w:rsidR="00CA2A7C" w:rsidRPr="009F798A" w:rsidRDefault="00EC28DA" w:rsidP="00442927">
      <w:pPr>
        <w:tabs>
          <w:tab w:val="num" w:pos="709"/>
        </w:tabs>
        <w:rPr>
          <w:sz w:val="28"/>
          <w:szCs w:val="28"/>
        </w:rPr>
      </w:pPr>
      <w:r w:rsidRPr="009F798A">
        <w:rPr>
          <w:sz w:val="28"/>
          <w:szCs w:val="28"/>
        </w:rPr>
        <w:tab/>
      </w:r>
      <w:r w:rsidR="007833CB" w:rsidRPr="009F798A">
        <w:rPr>
          <w:sz w:val="28"/>
          <w:szCs w:val="28"/>
        </w:rPr>
        <w:t xml:space="preserve">- за счет средств районного бюджета – </w:t>
      </w:r>
      <w:r w:rsidRPr="009F798A">
        <w:rPr>
          <w:sz w:val="28"/>
          <w:szCs w:val="28"/>
        </w:rPr>
        <w:t>1</w:t>
      </w:r>
      <w:r w:rsidR="00C1243E" w:rsidRPr="009F798A">
        <w:rPr>
          <w:sz w:val="28"/>
          <w:szCs w:val="28"/>
        </w:rPr>
        <w:t> </w:t>
      </w:r>
      <w:r w:rsidR="009F798A" w:rsidRPr="009F798A">
        <w:rPr>
          <w:sz w:val="28"/>
          <w:szCs w:val="28"/>
        </w:rPr>
        <w:t>458</w:t>
      </w:r>
      <w:r w:rsidR="00C1243E" w:rsidRPr="009F798A">
        <w:rPr>
          <w:sz w:val="28"/>
          <w:szCs w:val="28"/>
        </w:rPr>
        <w:t>,</w:t>
      </w:r>
      <w:r w:rsidR="009F798A" w:rsidRPr="009F798A">
        <w:rPr>
          <w:sz w:val="28"/>
          <w:szCs w:val="28"/>
        </w:rPr>
        <w:t>6</w:t>
      </w:r>
      <w:r w:rsidR="007833CB" w:rsidRPr="009F798A">
        <w:rPr>
          <w:sz w:val="28"/>
          <w:szCs w:val="28"/>
        </w:rPr>
        <w:t xml:space="preserve"> тыс.рублей.</w:t>
      </w:r>
    </w:p>
    <w:p w14:paraId="5E5A41C7" w14:textId="77777777" w:rsidR="00D26B60" w:rsidRPr="00F1551D" w:rsidRDefault="00D26B60" w:rsidP="00442927">
      <w:pPr>
        <w:tabs>
          <w:tab w:val="num" w:pos="709"/>
        </w:tabs>
        <w:rPr>
          <w:sz w:val="28"/>
          <w:szCs w:val="28"/>
          <w:highlight w:val="yellow"/>
        </w:rPr>
      </w:pPr>
    </w:p>
    <w:p w14:paraId="479A4828" w14:textId="77777777" w:rsidR="005B7C9E" w:rsidRPr="006D2D4A" w:rsidRDefault="007833CB" w:rsidP="00442927">
      <w:pPr>
        <w:tabs>
          <w:tab w:val="num" w:pos="709"/>
        </w:tabs>
        <w:jc w:val="both"/>
        <w:rPr>
          <w:b/>
          <w:i/>
          <w:sz w:val="28"/>
          <w:szCs w:val="28"/>
        </w:rPr>
      </w:pPr>
      <w:r w:rsidRPr="006D2D4A">
        <w:rPr>
          <w:b/>
          <w:i/>
          <w:sz w:val="28"/>
          <w:szCs w:val="28"/>
        </w:rPr>
        <w:tab/>
      </w:r>
      <w:r w:rsidR="005B7C9E" w:rsidRPr="006D2D4A">
        <w:rPr>
          <w:b/>
          <w:i/>
          <w:sz w:val="28"/>
          <w:szCs w:val="28"/>
        </w:rPr>
        <w:t>Комплекс процессных мероприятий "Предоставление финансовой и имущественной поддержки субъектам МСП"</w:t>
      </w:r>
    </w:p>
    <w:p w14:paraId="04CF10B5" w14:textId="77777777" w:rsidR="00E55552" w:rsidRPr="00A90BDA" w:rsidRDefault="005B7C9E" w:rsidP="00442927">
      <w:pPr>
        <w:ind w:firstLine="709"/>
        <w:jc w:val="both"/>
        <w:rPr>
          <w:bCs/>
          <w:sz w:val="28"/>
          <w:szCs w:val="28"/>
        </w:rPr>
      </w:pPr>
      <w:r w:rsidRPr="006D2D4A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6D2D4A">
        <w:rPr>
          <w:bCs/>
          <w:sz w:val="28"/>
          <w:szCs w:val="28"/>
        </w:rPr>
        <w:t>175,0</w:t>
      </w:r>
      <w:r w:rsidRPr="006D2D4A">
        <w:rPr>
          <w:bCs/>
          <w:sz w:val="28"/>
          <w:szCs w:val="28"/>
        </w:rPr>
        <w:t xml:space="preserve"> тыс. рублей или </w:t>
      </w:r>
      <w:r w:rsidR="006D2D4A">
        <w:rPr>
          <w:bCs/>
          <w:sz w:val="28"/>
          <w:szCs w:val="28"/>
        </w:rPr>
        <w:t>87,5</w:t>
      </w:r>
      <w:r w:rsidRPr="006D2D4A">
        <w:rPr>
          <w:bCs/>
          <w:sz w:val="28"/>
          <w:szCs w:val="28"/>
        </w:rPr>
        <w:t xml:space="preserve">% от плана </w:t>
      </w:r>
      <w:r w:rsidR="00493052" w:rsidRPr="006D2D4A">
        <w:rPr>
          <w:bCs/>
          <w:sz w:val="28"/>
          <w:szCs w:val="28"/>
        </w:rPr>
        <w:t xml:space="preserve">(план </w:t>
      </w:r>
      <w:r w:rsidR="005C691E" w:rsidRPr="006D2D4A">
        <w:rPr>
          <w:bCs/>
          <w:sz w:val="28"/>
          <w:szCs w:val="28"/>
        </w:rPr>
        <w:t>2</w:t>
      </w:r>
      <w:r w:rsidR="006D2D4A">
        <w:rPr>
          <w:bCs/>
          <w:sz w:val="28"/>
          <w:szCs w:val="28"/>
        </w:rPr>
        <w:t>0</w:t>
      </w:r>
      <w:r w:rsidR="005C691E" w:rsidRPr="006D2D4A">
        <w:rPr>
          <w:bCs/>
          <w:sz w:val="28"/>
          <w:szCs w:val="28"/>
        </w:rPr>
        <w:t>0,0</w:t>
      </w:r>
      <w:r w:rsidR="00493052" w:rsidRPr="006D2D4A">
        <w:rPr>
          <w:bCs/>
          <w:sz w:val="28"/>
          <w:szCs w:val="28"/>
        </w:rPr>
        <w:t xml:space="preserve"> тыс.рублей</w:t>
      </w:r>
      <w:r w:rsidR="006D2D4A">
        <w:rPr>
          <w:bCs/>
          <w:sz w:val="28"/>
          <w:szCs w:val="28"/>
        </w:rPr>
        <w:t>)</w:t>
      </w:r>
      <w:r w:rsidRPr="006D2D4A">
        <w:rPr>
          <w:sz w:val="28"/>
          <w:szCs w:val="28"/>
        </w:rPr>
        <w:t xml:space="preserve"> за счет средств районного бюджет</w:t>
      </w:r>
      <w:r w:rsidR="009E31EB">
        <w:rPr>
          <w:sz w:val="28"/>
          <w:szCs w:val="28"/>
        </w:rPr>
        <w:t xml:space="preserve">а на </w:t>
      </w:r>
      <w:r w:rsidRPr="009E31EB">
        <w:rPr>
          <w:sz w:val="28"/>
          <w:szCs w:val="28"/>
        </w:rPr>
        <w:t>предоставление субсидий субъектам малого и среднего предпринимательства, осуществляющим деятельность в сфере народных художественных промыслов и (или) ремесел</w:t>
      </w:r>
      <w:r w:rsidR="009E31EB" w:rsidRPr="00841F8A">
        <w:rPr>
          <w:sz w:val="28"/>
          <w:szCs w:val="28"/>
        </w:rPr>
        <w:t>.</w:t>
      </w:r>
      <w:r w:rsidR="00BC1C18" w:rsidRPr="00841F8A">
        <w:rPr>
          <w:sz w:val="28"/>
          <w:szCs w:val="28"/>
        </w:rPr>
        <w:t xml:space="preserve"> </w:t>
      </w:r>
      <w:r w:rsidRPr="00841F8A">
        <w:rPr>
          <w:sz w:val="28"/>
          <w:szCs w:val="28"/>
        </w:rPr>
        <w:t xml:space="preserve"> </w:t>
      </w:r>
      <w:r w:rsidR="009E31EB" w:rsidRPr="00841F8A">
        <w:rPr>
          <w:sz w:val="28"/>
          <w:szCs w:val="28"/>
        </w:rPr>
        <w:t>В</w:t>
      </w:r>
      <w:r w:rsidR="00511D56" w:rsidRPr="00841F8A">
        <w:rPr>
          <w:sz w:val="28"/>
          <w:szCs w:val="28"/>
        </w:rPr>
        <w:t xml:space="preserve"> 202</w:t>
      </w:r>
      <w:r w:rsidR="009E31EB" w:rsidRPr="00841F8A">
        <w:rPr>
          <w:sz w:val="28"/>
          <w:szCs w:val="28"/>
        </w:rPr>
        <w:t>5</w:t>
      </w:r>
      <w:r w:rsidR="00511D56" w:rsidRPr="00841F8A">
        <w:rPr>
          <w:sz w:val="28"/>
          <w:szCs w:val="28"/>
        </w:rPr>
        <w:t xml:space="preserve"> год</w:t>
      </w:r>
      <w:r w:rsidR="009E31EB" w:rsidRPr="00841F8A">
        <w:rPr>
          <w:sz w:val="28"/>
          <w:szCs w:val="28"/>
        </w:rPr>
        <w:t>у</w:t>
      </w:r>
      <w:r w:rsidR="00511D56" w:rsidRPr="00841F8A">
        <w:rPr>
          <w:sz w:val="28"/>
          <w:szCs w:val="28"/>
        </w:rPr>
        <w:t xml:space="preserve"> субсиди</w:t>
      </w:r>
      <w:r w:rsidR="009E31EB" w:rsidRPr="00841F8A">
        <w:rPr>
          <w:sz w:val="28"/>
          <w:szCs w:val="28"/>
        </w:rPr>
        <w:t>я</w:t>
      </w:r>
      <w:r w:rsidR="00511D56" w:rsidRPr="00841F8A">
        <w:rPr>
          <w:sz w:val="28"/>
          <w:szCs w:val="28"/>
        </w:rPr>
        <w:t xml:space="preserve"> </w:t>
      </w:r>
      <w:r w:rsidR="009E31EB" w:rsidRPr="00841F8A">
        <w:rPr>
          <w:sz w:val="28"/>
          <w:szCs w:val="28"/>
        </w:rPr>
        <w:t xml:space="preserve">предоставлена </w:t>
      </w:r>
      <w:r w:rsidR="00A45D19" w:rsidRPr="00841F8A">
        <w:rPr>
          <w:sz w:val="28"/>
          <w:szCs w:val="28"/>
        </w:rPr>
        <w:t>индивидуальн</w:t>
      </w:r>
      <w:r w:rsidR="009E31EB" w:rsidRPr="00841F8A">
        <w:rPr>
          <w:sz w:val="28"/>
          <w:szCs w:val="28"/>
        </w:rPr>
        <w:t>ому</w:t>
      </w:r>
      <w:r w:rsidR="00A45D19" w:rsidRPr="00841F8A">
        <w:rPr>
          <w:sz w:val="28"/>
          <w:szCs w:val="28"/>
        </w:rPr>
        <w:t xml:space="preserve"> предпринимател</w:t>
      </w:r>
      <w:r w:rsidR="009E31EB" w:rsidRPr="00841F8A">
        <w:rPr>
          <w:sz w:val="28"/>
          <w:szCs w:val="28"/>
        </w:rPr>
        <w:t xml:space="preserve">ю </w:t>
      </w:r>
      <w:r w:rsidR="00511D56" w:rsidRPr="00841F8A">
        <w:rPr>
          <w:sz w:val="28"/>
          <w:szCs w:val="28"/>
        </w:rPr>
        <w:t>Моисейкин</w:t>
      </w:r>
      <w:r w:rsidR="009E31EB" w:rsidRPr="00841F8A">
        <w:rPr>
          <w:sz w:val="28"/>
          <w:szCs w:val="28"/>
        </w:rPr>
        <w:t>ой</w:t>
      </w:r>
      <w:r w:rsidR="00511D56" w:rsidRPr="00841F8A">
        <w:rPr>
          <w:sz w:val="28"/>
          <w:szCs w:val="28"/>
        </w:rPr>
        <w:t xml:space="preserve"> А.В.</w:t>
      </w:r>
    </w:p>
    <w:p w14:paraId="16C0B1FE" w14:textId="77777777" w:rsidR="00DB2D57" w:rsidRPr="00A90BDA" w:rsidRDefault="007833CB" w:rsidP="00442927">
      <w:pPr>
        <w:tabs>
          <w:tab w:val="num" w:pos="709"/>
        </w:tabs>
        <w:jc w:val="both"/>
        <w:rPr>
          <w:b/>
          <w:i/>
          <w:sz w:val="28"/>
          <w:szCs w:val="28"/>
        </w:rPr>
      </w:pPr>
      <w:r w:rsidRPr="00A90BDA">
        <w:rPr>
          <w:sz w:val="28"/>
          <w:szCs w:val="28"/>
        </w:rPr>
        <w:tab/>
      </w:r>
      <w:r w:rsidR="00DB2D57" w:rsidRPr="00A90BDA">
        <w:rPr>
          <w:b/>
          <w:i/>
          <w:sz w:val="28"/>
          <w:szCs w:val="28"/>
        </w:rPr>
        <w:t>Комплекс процессных мероприятий "Содействие развитию организаций инфраструктуры поддержки МСП и продвижению их услуг"</w:t>
      </w:r>
    </w:p>
    <w:p w14:paraId="797926A0" w14:textId="77777777" w:rsidR="00DB2D57" w:rsidRPr="00A90BDA" w:rsidRDefault="00DB2D57" w:rsidP="00442927">
      <w:pPr>
        <w:ind w:firstLine="709"/>
        <w:jc w:val="both"/>
        <w:rPr>
          <w:bCs/>
          <w:sz w:val="28"/>
          <w:szCs w:val="28"/>
        </w:rPr>
      </w:pPr>
      <w:r w:rsidRPr="00A90BDA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A90BDA">
        <w:rPr>
          <w:bCs/>
          <w:sz w:val="28"/>
          <w:szCs w:val="28"/>
        </w:rPr>
        <w:t>459,5</w:t>
      </w:r>
      <w:r w:rsidRPr="00A90BDA">
        <w:rPr>
          <w:bCs/>
          <w:sz w:val="28"/>
          <w:szCs w:val="28"/>
        </w:rPr>
        <w:t xml:space="preserve"> тыс. рублей или 100% от плана </w:t>
      </w:r>
      <w:r w:rsidRPr="00A90BDA">
        <w:rPr>
          <w:sz w:val="28"/>
          <w:szCs w:val="28"/>
        </w:rPr>
        <w:t>за счет средств районного бюджета</w:t>
      </w:r>
      <w:r w:rsidRPr="00A90BDA">
        <w:rPr>
          <w:bCs/>
          <w:sz w:val="28"/>
          <w:szCs w:val="28"/>
        </w:rPr>
        <w:t>, из них:</w:t>
      </w:r>
    </w:p>
    <w:p w14:paraId="37CBC1A9" w14:textId="77777777" w:rsidR="00B01599" w:rsidRPr="00A90BDA" w:rsidRDefault="00B01599" w:rsidP="00442927">
      <w:pPr>
        <w:tabs>
          <w:tab w:val="num" w:pos="709"/>
        </w:tabs>
        <w:jc w:val="both"/>
        <w:rPr>
          <w:sz w:val="28"/>
          <w:szCs w:val="28"/>
        </w:rPr>
      </w:pPr>
      <w:r w:rsidRPr="00A90BDA">
        <w:rPr>
          <w:sz w:val="28"/>
          <w:szCs w:val="28"/>
        </w:rPr>
        <w:tab/>
        <w:t xml:space="preserve">- </w:t>
      </w:r>
      <w:r w:rsidR="00BD03B5" w:rsidRPr="00A90BDA">
        <w:rPr>
          <w:sz w:val="28"/>
          <w:szCs w:val="28"/>
        </w:rPr>
        <w:t>с</w:t>
      </w:r>
      <w:r w:rsidRPr="00A90BDA">
        <w:rPr>
          <w:sz w:val="28"/>
          <w:szCs w:val="28"/>
        </w:rPr>
        <w:t xml:space="preserve">убсидии организациям инфраструктуры поддержки МСП на развитие и обеспечение хозяйственной деятельности </w:t>
      </w:r>
      <w:r w:rsidR="00A90BDA" w:rsidRPr="00A90BDA">
        <w:rPr>
          <w:sz w:val="28"/>
          <w:szCs w:val="28"/>
        </w:rPr>
        <w:t>209,5</w:t>
      </w:r>
      <w:r w:rsidRPr="00A90BDA">
        <w:rPr>
          <w:sz w:val="28"/>
          <w:szCs w:val="28"/>
        </w:rPr>
        <w:t xml:space="preserve"> тыс.рублей или 100%</w:t>
      </w:r>
      <w:r w:rsidR="00191438" w:rsidRPr="00A90BDA">
        <w:rPr>
          <w:sz w:val="28"/>
          <w:szCs w:val="28"/>
        </w:rPr>
        <w:t xml:space="preserve"> от плана</w:t>
      </w:r>
      <w:r w:rsidR="009E656E" w:rsidRPr="00A90BDA">
        <w:t xml:space="preserve"> (</w:t>
      </w:r>
      <w:r w:rsidR="009E656E" w:rsidRPr="00A90BDA">
        <w:rPr>
          <w:sz w:val="28"/>
          <w:szCs w:val="28"/>
        </w:rPr>
        <w:t>субсидия предоставлена</w:t>
      </w:r>
      <w:r w:rsidR="009E656E" w:rsidRPr="00A90BDA">
        <w:t xml:space="preserve"> </w:t>
      </w:r>
      <w:r w:rsidR="009E656E" w:rsidRPr="00A90BDA">
        <w:rPr>
          <w:sz w:val="28"/>
          <w:szCs w:val="28"/>
        </w:rPr>
        <w:t>Автономной некоммерческой организации "Волховский Бизнес-Инкубатор" )</w:t>
      </w:r>
      <w:r w:rsidRPr="00A90BDA">
        <w:rPr>
          <w:sz w:val="28"/>
          <w:szCs w:val="28"/>
        </w:rPr>
        <w:t>;</w:t>
      </w:r>
      <w:r w:rsidRPr="00A90BDA">
        <w:rPr>
          <w:sz w:val="28"/>
          <w:szCs w:val="28"/>
        </w:rPr>
        <w:tab/>
        <w:t xml:space="preserve"> </w:t>
      </w:r>
    </w:p>
    <w:p w14:paraId="1ED13BDA" w14:textId="77777777" w:rsidR="00BD03B5" w:rsidRPr="00A90BDA" w:rsidRDefault="00BD03B5" w:rsidP="00442927">
      <w:pPr>
        <w:tabs>
          <w:tab w:val="num" w:pos="709"/>
        </w:tabs>
        <w:jc w:val="both"/>
        <w:rPr>
          <w:sz w:val="28"/>
          <w:szCs w:val="28"/>
        </w:rPr>
      </w:pPr>
      <w:r w:rsidRPr="00A90BDA">
        <w:rPr>
          <w:sz w:val="28"/>
          <w:szCs w:val="28"/>
        </w:rPr>
        <w:tab/>
        <w:t>- предоставление субсидий организациям, образующим инфраструктуру поддержки субъектов МСП, на возмещение части затрат,</w:t>
      </w:r>
      <w:r w:rsidR="006201F8" w:rsidRPr="00A90BDA">
        <w:rPr>
          <w:sz w:val="28"/>
          <w:szCs w:val="28"/>
        </w:rPr>
        <w:t xml:space="preserve"> </w:t>
      </w:r>
      <w:r w:rsidRPr="00A90BDA">
        <w:rPr>
          <w:sz w:val="28"/>
          <w:szCs w:val="28"/>
        </w:rPr>
        <w:t xml:space="preserve">связанных с оказанием безвозмездных информационных, консультационных и образовательных услуг в сфере предпринимательства, на развитие новых направлений поддержки субъектов МСП </w:t>
      </w:r>
      <w:r w:rsidR="00A90BDA" w:rsidRPr="00A90BDA">
        <w:rPr>
          <w:sz w:val="28"/>
          <w:szCs w:val="28"/>
        </w:rPr>
        <w:t>2</w:t>
      </w:r>
      <w:r w:rsidR="006B1AD8" w:rsidRPr="00A90BDA">
        <w:rPr>
          <w:sz w:val="28"/>
          <w:szCs w:val="28"/>
        </w:rPr>
        <w:t>50</w:t>
      </w:r>
      <w:r w:rsidR="002B1148" w:rsidRPr="00A90BDA">
        <w:rPr>
          <w:sz w:val="28"/>
          <w:szCs w:val="28"/>
        </w:rPr>
        <w:t>,</w:t>
      </w:r>
      <w:r w:rsidR="00E15025" w:rsidRPr="00A90BDA">
        <w:rPr>
          <w:sz w:val="28"/>
          <w:szCs w:val="28"/>
        </w:rPr>
        <w:t xml:space="preserve">0 тыс.рублей или </w:t>
      </w:r>
      <w:r w:rsidR="006B1AD8" w:rsidRPr="00A90BDA">
        <w:rPr>
          <w:sz w:val="28"/>
          <w:szCs w:val="28"/>
        </w:rPr>
        <w:t>100</w:t>
      </w:r>
      <w:r w:rsidRPr="00A90BDA">
        <w:rPr>
          <w:sz w:val="28"/>
          <w:szCs w:val="28"/>
        </w:rPr>
        <w:t>%</w:t>
      </w:r>
      <w:r w:rsidR="00191438" w:rsidRPr="00A90BDA">
        <w:rPr>
          <w:sz w:val="28"/>
          <w:szCs w:val="28"/>
        </w:rPr>
        <w:t xml:space="preserve"> от плана</w:t>
      </w:r>
      <w:r w:rsidR="009E656E" w:rsidRPr="00A90BDA">
        <w:rPr>
          <w:sz w:val="28"/>
          <w:szCs w:val="28"/>
        </w:rPr>
        <w:t xml:space="preserve"> </w:t>
      </w:r>
      <w:r w:rsidR="009E656E" w:rsidRPr="00A90BDA">
        <w:t>(</w:t>
      </w:r>
      <w:r w:rsidR="009E656E" w:rsidRPr="00A90BDA">
        <w:rPr>
          <w:sz w:val="28"/>
          <w:szCs w:val="28"/>
        </w:rPr>
        <w:t>субсидия предоставлена</w:t>
      </w:r>
      <w:r w:rsidR="009E656E" w:rsidRPr="00A90BDA">
        <w:t xml:space="preserve"> </w:t>
      </w:r>
      <w:r w:rsidR="009E656E" w:rsidRPr="00A90BDA">
        <w:rPr>
          <w:sz w:val="28"/>
          <w:szCs w:val="28"/>
        </w:rPr>
        <w:t>Автономной некоммерческой организации "Волховский Бизнес-Инкубатор" )</w:t>
      </w:r>
      <w:r w:rsidRPr="00A90BDA">
        <w:rPr>
          <w:sz w:val="28"/>
          <w:szCs w:val="28"/>
        </w:rPr>
        <w:t>.</w:t>
      </w:r>
    </w:p>
    <w:p w14:paraId="5BF1CA4C" w14:textId="77777777" w:rsidR="005B28EE" w:rsidRPr="003977C8" w:rsidRDefault="00CE7739" w:rsidP="00442927">
      <w:pPr>
        <w:tabs>
          <w:tab w:val="num" w:pos="709"/>
        </w:tabs>
        <w:rPr>
          <w:b/>
          <w:i/>
          <w:sz w:val="28"/>
          <w:szCs w:val="28"/>
        </w:rPr>
      </w:pPr>
      <w:r w:rsidRPr="003977C8">
        <w:rPr>
          <w:b/>
          <w:i/>
          <w:sz w:val="28"/>
          <w:szCs w:val="28"/>
        </w:rPr>
        <w:tab/>
      </w:r>
      <w:r w:rsidR="005B28EE" w:rsidRPr="003977C8">
        <w:rPr>
          <w:b/>
          <w:i/>
          <w:sz w:val="28"/>
          <w:szCs w:val="28"/>
        </w:rPr>
        <w:t>Комплекс процессных мероприятий "Содействие в реализации товаров, работ и услуг субъектов МСП на потребительском рынке"</w:t>
      </w:r>
    </w:p>
    <w:p w14:paraId="65EAB6F9" w14:textId="77777777" w:rsidR="00FE283C" w:rsidRPr="003977C8" w:rsidRDefault="005B28EE" w:rsidP="00442927">
      <w:pPr>
        <w:ind w:firstLine="709"/>
        <w:jc w:val="both"/>
        <w:rPr>
          <w:bCs/>
          <w:sz w:val="28"/>
          <w:szCs w:val="28"/>
        </w:rPr>
      </w:pPr>
      <w:r w:rsidRPr="003977C8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FE283C" w:rsidRPr="003977C8">
        <w:rPr>
          <w:bCs/>
          <w:sz w:val="28"/>
          <w:szCs w:val="28"/>
        </w:rPr>
        <w:t>1 651,1</w:t>
      </w:r>
      <w:r w:rsidRPr="003977C8">
        <w:rPr>
          <w:bCs/>
          <w:sz w:val="28"/>
          <w:szCs w:val="28"/>
        </w:rPr>
        <w:t xml:space="preserve"> тыс. рублей или </w:t>
      </w:r>
      <w:r w:rsidR="00CA724E">
        <w:rPr>
          <w:bCs/>
          <w:sz w:val="28"/>
          <w:szCs w:val="28"/>
        </w:rPr>
        <w:t>100</w:t>
      </w:r>
      <w:r w:rsidRPr="003977C8">
        <w:rPr>
          <w:bCs/>
          <w:sz w:val="28"/>
          <w:szCs w:val="28"/>
        </w:rPr>
        <w:t>% от плана</w:t>
      </w:r>
      <w:r w:rsidR="00FE283C" w:rsidRPr="003977C8">
        <w:rPr>
          <w:bCs/>
          <w:sz w:val="28"/>
          <w:szCs w:val="28"/>
        </w:rPr>
        <w:t xml:space="preserve">, в том числе </w:t>
      </w:r>
      <w:r w:rsidRPr="003977C8">
        <w:rPr>
          <w:bCs/>
          <w:sz w:val="28"/>
          <w:szCs w:val="28"/>
        </w:rPr>
        <w:t xml:space="preserve">за счет областного бюджета </w:t>
      </w:r>
      <w:r w:rsidR="00FE283C" w:rsidRPr="003977C8">
        <w:rPr>
          <w:bCs/>
          <w:sz w:val="28"/>
          <w:szCs w:val="28"/>
        </w:rPr>
        <w:t>1 423</w:t>
      </w:r>
      <w:r w:rsidRPr="003977C8">
        <w:rPr>
          <w:bCs/>
          <w:sz w:val="28"/>
          <w:szCs w:val="28"/>
        </w:rPr>
        <w:t>,0 тыс. рублей</w:t>
      </w:r>
      <w:r w:rsidRPr="003977C8">
        <w:rPr>
          <w:sz w:val="28"/>
          <w:szCs w:val="28"/>
        </w:rPr>
        <w:t xml:space="preserve"> и за счет средств районного бюджета </w:t>
      </w:r>
      <w:r w:rsidR="00FE283C" w:rsidRPr="003977C8">
        <w:rPr>
          <w:sz w:val="28"/>
          <w:szCs w:val="28"/>
        </w:rPr>
        <w:t>228</w:t>
      </w:r>
      <w:r w:rsidRPr="003977C8">
        <w:rPr>
          <w:sz w:val="28"/>
          <w:szCs w:val="28"/>
        </w:rPr>
        <w:t>,</w:t>
      </w:r>
      <w:r w:rsidR="00CA724E">
        <w:rPr>
          <w:sz w:val="28"/>
          <w:szCs w:val="28"/>
        </w:rPr>
        <w:t>1</w:t>
      </w:r>
      <w:r w:rsidRPr="003977C8">
        <w:rPr>
          <w:sz w:val="28"/>
          <w:szCs w:val="28"/>
        </w:rPr>
        <w:t xml:space="preserve"> </w:t>
      </w:r>
      <w:r w:rsidRPr="003977C8">
        <w:rPr>
          <w:bCs/>
          <w:sz w:val="28"/>
          <w:szCs w:val="28"/>
        </w:rPr>
        <w:t>тыс. рублей</w:t>
      </w:r>
      <w:r w:rsidR="00FE283C" w:rsidRPr="003977C8">
        <w:rPr>
          <w:bCs/>
          <w:sz w:val="28"/>
          <w:szCs w:val="28"/>
        </w:rPr>
        <w:t>, из них:</w:t>
      </w:r>
    </w:p>
    <w:p w14:paraId="787A67D6" w14:textId="77777777" w:rsidR="00CE7739" w:rsidRPr="00FD16A2" w:rsidRDefault="00FE283C" w:rsidP="00442927">
      <w:pPr>
        <w:ind w:firstLine="709"/>
        <w:jc w:val="both"/>
        <w:rPr>
          <w:sz w:val="28"/>
          <w:szCs w:val="28"/>
        </w:rPr>
      </w:pPr>
      <w:r w:rsidRPr="00FD16A2">
        <w:rPr>
          <w:bCs/>
          <w:sz w:val="28"/>
          <w:szCs w:val="28"/>
        </w:rPr>
        <w:t>-</w:t>
      </w:r>
      <w:r w:rsidR="005B28EE" w:rsidRPr="00FD16A2">
        <w:rPr>
          <w:bCs/>
          <w:sz w:val="28"/>
          <w:szCs w:val="28"/>
        </w:rPr>
        <w:t xml:space="preserve"> </w:t>
      </w:r>
      <w:r w:rsidR="00CE7739" w:rsidRPr="00FD16A2">
        <w:rPr>
          <w:sz w:val="28"/>
          <w:szCs w:val="28"/>
        </w:rPr>
        <w:t>на софинансирование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</w:t>
      </w:r>
      <w:r w:rsidRPr="00FD16A2">
        <w:rPr>
          <w:sz w:val="28"/>
          <w:szCs w:val="28"/>
        </w:rPr>
        <w:t xml:space="preserve"> 1 581,</w:t>
      </w:r>
      <w:r w:rsidR="009E656E" w:rsidRPr="00FD16A2">
        <w:rPr>
          <w:sz w:val="28"/>
          <w:szCs w:val="28"/>
        </w:rPr>
        <w:t>1</w:t>
      </w:r>
      <w:r w:rsidRPr="00FD16A2">
        <w:rPr>
          <w:bCs/>
          <w:sz w:val="28"/>
          <w:szCs w:val="28"/>
        </w:rPr>
        <w:t xml:space="preserve"> тыс. рублей - за счет областного бюджета 1 423,0 тыс. рублей</w:t>
      </w:r>
      <w:r w:rsidRPr="00FD16A2">
        <w:rPr>
          <w:sz w:val="28"/>
          <w:szCs w:val="28"/>
        </w:rPr>
        <w:t xml:space="preserve"> и за счет средств районного бюджета 158,1 </w:t>
      </w:r>
      <w:r w:rsidRPr="00FD16A2">
        <w:rPr>
          <w:bCs/>
          <w:sz w:val="28"/>
          <w:szCs w:val="28"/>
        </w:rPr>
        <w:t>тыс. рублей</w:t>
      </w:r>
      <w:r w:rsidR="00173F28" w:rsidRPr="00FD16A2">
        <w:rPr>
          <w:sz w:val="28"/>
          <w:szCs w:val="28"/>
        </w:rPr>
        <w:t>;</w:t>
      </w:r>
    </w:p>
    <w:p w14:paraId="0AEE86D7" w14:textId="77777777" w:rsidR="00173F28" w:rsidRPr="00FD16A2" w:rsidRDefault="00173F28" w:rsidP="00442927">
      <w:pPr>
        <w:ind w:firstLine="709"/>
        <w:jc w:val="both"/>
        <w:rPr>
          <w:bCs/>
          <w:sz w:val="28"/>
          <w:szCs w:val="28"/>
        </w:rPr>
      </w:pPr>
      <w:r w:rsidRPr="00FD16A2">
        <w:rPr>
          <w:sz w:val="28"/>
          <w:szCs w:val="28"/>
        </w:rPr>
        <w:t xml:space="preserve">- на предоставление иных межбюджетных трансфертов на предоставление субсидий субъектам малого и среднего предпринимательства на возмещение затрат по доставке посредством автолавок (автомагазинов) товаров в сельские населенные пункты муниципального образования 70,0 тыс.рублей или </w:t>
      </w:r>
      <w:r w:rsidR="00FD16A2" w:rsidRPr="00FD16A2">
        <w:rPr>
          <w:sz w:val="28"/>
          <w:szCs w:val="28"/>
        </w:rPr>
        <w:t>100</w:t>
      </w:r>
      <w:r w:rsidRPr="00FD16A2">
        <w:rPr>
          <w:sz w:val="28"/>
          <w:szCs w:val="28"/>
        </w:rPr>
        <w:t>% от плана</w:t>
      </w:r>
      <w:r w:rsidR="00FD16A2" w:rsidRPr="00FD16A2">
        <w:rPr>
          <w:sz w:val="28"/>
          <w:szCs w:val="28"/>
        </w:rPr>
        <w:t xml:space="preserve"> (</w:t>
      </w:r>
      <w:r w:rsidRPr="00FD16A2">
        <w:rPr>
          <w:sz w:val="28"/>
          <w:szCs w:val="28"/>
        </w:rPr>
        <w:t>МО Свирицк</w:t>
      </w:r>
      <w:r w:rsidR="00FD16A2" w:rsidRPr="00FD16A2">
        <w:rPr>
          <w:sz w:val="28"/>
          <w:szCs w:val="28"/>
        </w:rPr>
        <w:t>ое сельское</w:t>
      </w:r>
      <w:r w:rsidRPr="00FD16A2">
        <w:rPr>
          <w:sz w:val="28"/>
          <w:szCs w:val="28"/>
        </w:rPr>
        <w:t xml:space="preserve"> поселение</w:t>
      </w:r>
      <w:r w:rsidR="00FD16A2" w:rsidRPr="00FD16A2">
        <w:rPr>
          <w:sz w:val="28"/>
          <w:szCs w:val="28"/>
        </w:rPr>
        <w:t>).</w:t>
      </w:r>
    </w:p>
    <w:p w14:paraId="7BB79096" w14:textId="77777777" w:rsidR="00CD3AA4" w:rsidRPr="00CA3125" w:rsidRDefault="002016AA" w:rsidP="00442927">
      <w:pPr>
        <w:tabs>
          <w:tab w:val="num" w:pos="709"/>
        </w:tabs>
        <w:jc w:val="both"/>
        <w:rPr>
          <w:b/>
          <w:i/>
          <w:sz w:val="28"/>
          <w:szCs w:val="28"/>
        </w:rPr>
      </w:pPr>
      <w:r w:rsidRPr="00CA3125">
        <w:rPr>
          <w:sz w:val="28"/>
          <w:szCs w:val="28"/>
        </w:rPr>
        <w:tab/>
      </w:r>
      <w:r w:rsidR="00CD3AA4" w:rsidRPr="00CA3125">
        <w:rPr>
          <w:b/>
          <w:i/>
          <w:sz w:val="28"/>
          <w:szCs w:val="28"/>
        </w:rPr>
        <w:t>Комплекс процессных мероприятий "Организация деловых миссий, содействие участию субъектов МСП в муниципальных, региональных, российских и международных конгрессно-выставочных мероприятиях"</w:t>
      </w:r>
    </w:p>
    <w:p w14:paraId="4C32CA52" w14:textId="77777777" w:rsidR="003734D1" w:rsidRPr="00CA3125" w:rsidRDefault="002016AA" w:rsidP="00442927">
      <w:pPr>
        <w:tabs>
          <w:tab w:val="num" w:pos="709"/>
        </w:tabs>
        <w:jc w:val="both"/>
        <w:rPr>
          <w:sz w:val="28"/>
          <w:szCs w:val="28"/>
        </w:rPr>
      </w:pPr>
      <w:r w:rsidRPr="00CA3125">
        <w:rPr>
          <w:b/>
          <w:i/>
          <w:sz w:val="28"/>
          <w:szCs w:val="28"/>
        </w:rPr>
        <w:tab/>
      </w:r>
      <w:r w:rsidR="00CD3AA4" w:rsidRPr="00CA3125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CA3125" w:rsidRPr="00CA3125">
        <w:rPr>
          <w:bCs/>
          <w:sz w:val="28"/>
          <w:szCs w:val="28"/>
        </w:rPr>
        <w:t>596</w:t>
      </w:r>
      <w:r w:rsidR="00CD3AA4" w:rsidRPr="00CA3125">
        <w:rPr>
          <w:bCs/>
          <w:sz w:val="28"/>
          <w:szCs w:val="28"/>
        </w:rPr>
        <w:t xml:space="preserve">,0 тыс. рублей или </w:t>
      </w:r>
      <w:r w:rsidR="00CA3125" w:rsidRPr="00CA3125">
        <w:rPr>
          <w:bCs/>
          <w:sz w:val="28"/>
          <w:szCs w:val="28"/>
        </w:rPr>
        <w:t>100</w:t>
      </w:r>
      <w:r w:rsidR="00CD3AA4" w:rsidRPr="00CA3125">
        <w:rPr>
          <w:bCs/>
          <w:sz w:val="28"/>
          <w:szCs w:val="28"/>
        </w:rPr>
        <w:t xml:space="preserve">% от плана </w:t>
      </w:r>
      <w:r w:rsidR="00CD3AA4" w:rsidRPr="00CA3125">
        <w:rPr>
          <w:sz w:val="28"/>
          <w:szCs w:val="28"/>
        </w:rPr>
        <w:t>за счет средств районного бюджета</w:t>
      </w:r>
      <w:r w:rsidR="003734D1" w:rsidRPr="00CA3125">
        <w:rPr>
          <w:sz w:val="28"/>
          <w:szCs w:val="28"/>
        </w:rPr>
        <w:t>, из них:</w:t>
      </w:r>
    </w:p>
    <w:p w14:paraId="53888122" w14:textId="77777777" w:rsidR="002016AA" w:rsidRPr="00CA3125" w:rsidRDefault="003734D1" w:rsidP="00442927">
      <w:pPr>
        <w:tabs>
          <w:tab w:val="num" w:pos="709"/>
        </w:tabs>
        <w:jc w:val="both"/>
        <w:rPr>
          <w:sz w:val="28"/>
          <w:szCs w:val="28"/>
        </w:rPr>
      </w:pPr>
      <w:r w:rsidRPr="00CA3125">
        <w:rPr>
          <w:sz w:val="28"/>
          <w:szCs w:val="28"/>
        </w:rPr>
        <w:tab/>
        <w:t>-</w:t>
      </w:r>
      <w:r w:rsidR="00CD3AA4" w:rsidRPr="00CA3125">
        <w:rPr>
          <w:sz w:val="28"/>
          <w:szCs w:val="28"/>
        </w:rPr>
        <w:t xml:space="preserve"> </w:t>
      </w:r>
      <w:r w:rsidR="00306B7C" w:rsidRPr="00CA3125">
        <w:rPr>
          <w:sz w:val="28"/>
          <w:szCs w:val="28"/>
        </w:rPr>
        <w:t>на организацию деловых миссий, содействие участию субъектов МСП в муниципальных, региональных, российских и международных конгрессно-выставочных мероприятиях</w:t>
      </w:r>
      <w:r w:rsidR="009F22EB" w:rsidRPr="00CA3125">
        <w:rPr>
          <w:sz w:val="28"/>
          <w:szCs w:val="28"/>
        </w:rPr>
        <w:t xml:space="preserve"> </w:t>
      </w:r>
      <w:r w:rsidR="00CA3125" w:rsidRPr="00CA3125">
        <w:rPr>
          <w:sz w:val="28"/>
          <w:szCs w:val="28"/>
        </w:rPr>
        <w:t>43</w:t>
      </w:r>
      <w:r w:rsidRPr="00CA3125">
        <w:rPr>
          <w:sz w:val="28"/>
          <w:szCs w:val="28"/>
        </w:rPr>
        <w:t>0,0 тыс.рублей</w:t>
      </w:r>
      <w:r w:rsidR="00CA3125" w:rsidRPr="00CA3125">
        <w:rPr>
          <w:sz w:val="28"/>
          <w:szCs w:val="28"/>
        </w:rPr>
        <w:t>;</w:t>
      </w:r>
    </w:p>
    <w:p w14:paraId="36CECAEC" w14:textId="77777777" w:rsidR="003734D1" w:rsidRPr="00CA3125" w:rsidRDefault="003734D1" w:rsidP="00442927">
      <w:pPr>
        <w:tabs>
          <w:tab w:val="num" w:pos="709"/>
        </w:tabs>
        <w:jc w:val="both"/>
        <w:rPr>
          <w:sz w:val="28"/>
          <w:szCs w:val="28"/>
        </w:rPr>
      </w:pPr>
      <w:r w:rsidRPr="00CA3125">
        <w:rPr>
          <w:sz w:val="28"/>
          <w:szCs w:val="28"/>
        </w:rPr>
        <w:tab/>
        <w:t>- организация мероприятий для самозанятых граждан Волховского муниципального района 50,0 тыс.рублей;</w:t>
      </w:r>
    </w:p>
    <w:p w14:paraId="364B83D8" w14:textId="77777777" w:rsidR="003734D1" w:rsidRPr="00CA3125" w:rsidRDefault="003734D1" w:rsidP="00442927">
      <w:pPr>
        <w:tabs>
          <w:tab w:val="num" w:pos="709"/>
        </w:tabs>
        <w:jc w:val="both"/>
        <w:rPr>
          <w:sz w:val="28"/>
          <w:szCs w:val="28"/>
        </w:rPr>
      </w:pPr>
      <w:r w:rsidRPr="00CA3125">
        <w:rPr>
          <w:sz w:val="28"/>
          <w:szCs w:val="28"/>
        </w:rPr>
        <w:tab/>
        <w:t>- организация мероприятий, в том числе для субъектов малого и среднего бизнеса, направленных на развитие социального предпринимательства 46,0 тыс.рублей;</w:t>
      </w:r>
    </w:p>
    <w:p w14:paraId="0A0DD395" w14:textId="77777777" w:rsidR="003734D1" w:rsidRPr="00CA3125" w:rsidRDefault="003734D1" w:rsidP="00442927">
      <w:pPr>
        <w:tabs>
          <w:tab w:val="num" w:pos="709"/>
        </w:tabs>
        <w:jc w:val="both"/>
        <w:rPr>
          <w:sz w:val="28"/>
          <w:szCs w:val="28"/>
        </w:rPr>
      </w:pPr>
      <w:r w:rsidRPr="00CA3125">
        <w:rPr>
          <w:sz w:val="28"/>
          <w:szCs w:val="28"/>
        </w:rPr>
        <w:tab/>
        <w:t xml:space="preserve">- </w:t>
      </w:r>
      <w:r w:rsidR="001106BF" w:rsidRPr="00CA3125">
        <w:rPr>
          <w:sz w:val="28"/>
          <w:szCs w:val="28"/>
        </w:rPr>
        <w:t xml:space="preserve">организация мероприятий, в том числе для субъектов малого и среднего бизнеса, направленных на развитие молодежного предпринимательства </w:t>
      </w:r>
      <w:r w:rsidR="00CA3125" w:rsidRPr="00CA3125">
        <w:rPr>
          <w:sz w:val="28"/>
          <w:szCs w:val="28"/>
        </w:rPr>
        <w:t>70</w:t>
      </w:r>
      <w:r w:rsidR="001106BF" w:rsidRPr="00CA3125">
        <w:rPr>
          <w:sz w:val="28"/>
          <w:szCs w:val="28"/>
        </w:rPr>
        <w:t>,0 тыс.рублей.</w:t>
      </w:r>
    </w:p>
    <w:p w14:paraId="4F7AB400" w14:textId="77777777" w:rsidR="00942E29" w:rsidRPr="00F1551D" w:rsidRDefault="00942E29" w:rsidP="00442927">
      <w:pPr>
        <w:tabs>
          <w:tab w:val="num" w:pos="709"/>
        </w:tabs>
        <w:jc w:val="both"/>
        <w:rPr>
          <w:sz w:val="28"/>
          <w:szCs w:val="28"/>
          <w:highlight w:val="yellow"/>
        </w:rPr>
      </w:pPr>
    </w:p>
    <w:p w14:paraId="315838AC" w14:textId="77777777" w:rsidR="00AC0DDA" w:rsidRPr="00F51D12" w:rsidRDefault="00236F9B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F51D12">
        <w:rPr>
          <w:b/>
          <w:sz w:val="28"/>
          <w:szCs w:val="28"/>
          <w:u w:val="single"/>
        </w:rPr>
        <w:t>1</w:t>
      </w:r>
      <w:r w:rsidR="0049455A" w:rsidRPr="00F51D12">
        <w:rPr>
          <w:b/>
          <w:sz w:val="28"/>
          <w:szCs w:val="28"/>
          <w:u w:val="single"/>
        </w:rPr>
        <w:t>1</w:t>
      </w:r>
      <w:r w:rsidR="00AC0DDA" w:rsidRPr="00F51D12">
        <w:rPr>
          <w:b/>
          <w:sz w:val="28"/>
          <w:szCs w:val="28"/>
          <w:u w:val="single"/>
        </w:rPr>
        <w:t>. Муниципальная программа Волховского муниципального района "Безопасность Волховского муниципального района "</w:t>
      </w:r>
    </w:p>
    <w:p w14:paraId="2082DBB4" w14:textId="77777777" w:rsidR="0027511E" w:rsidRPr="00F51D12" w:rsidRDefault="0027511E" w:rsidP="00442927">
      <w:pPr>
        <w:ind w:firstLine="709"/>
        <w:jc w:val="both"/>
        <w:rPr>
          <w:sz w:val="28"/>
          <w:szCs w:val="28"/>
        </w:rPr>
      </w:pPr>
    </w:p>
    <w:p w14:paraId="57334B3A" w14:textId="77777777" w:rsidR="0027317C" w:rsidRPr="00F51D12" w:rsidRDefault="0070264B" w:rsidP="00442927">
      <w:pPr>
        <w:ind w:firstLine="709"/>
        <w:jc w:val="both"/>
        <w:rPr>
          <w:sz w:val="28"/>
          <w:szCs w:val="28"/>
        </w:rPr>
      </w:pPr>
      <w:r w:rsidRPr="00F51D12">
        <w:rPr>
          <w:sz w:val="28"/>
          <w:szCs w:val="28"/>
        </w:rPr>
        <w:t>По</w:t>
      </w:r>
      <w:r w:rsidR="00AC0DDA" w:rsidRPr="00F51D12">
        <w:rPr>
          <w:sz w:val="28"/>
          <w:szCs w:val="28"/>
        </w:rPr>
        <w:t xml:space="preserve"> муниципальной программ</w:t>
      </w:r>
      <w:r w:rsidRPr="00F51D12">
        <w:rPr>
          <w:sz w:val="28"/>
          <w:szCs w:val="28"/>
        </w:rPr>
        <w:t>е</w:t>
      </w:r>
      <w:r w:rsidR="00AC0DDA" w:rsidRPr="00F51D12">
        <w:rPr>
          <w:sz w:val="28"/>
          <w:szCs w:val="28"/>
        </w:rPr>
        <w:t xml:space="preserve"> Волховского муниципального района "Безопасность Волховского муниципального района" </w:t>
      </w:r>
      <w:r w:rsidR="00A33AAE" w:rsidRPr="00F51D12">
        <w:rPr>
          <w:sz w:val="28"/>
          <w:szCs w:val="28"/>
        </w:rPr>
        <w:t>освоены</w:t>
      </w:r>
      <w:r w:rsidR="0027317C" w:rsidRPr="00F51D12">
        <w:rPr>
          <w:sz w:val="28"/>
          <w:szCs w:val="28"/>
        </w:rPr>
        <w:t xml:space="preserve"> ассигнования в сумме </w:t>
      </w:r>
      <w:r w:rsidR="00F51D12" w:rsidRPr="00F51D12">
        <w:rPr>
          <w:sz w:val="28"/>
          <w:szCs w:val="28"/>
        </w:rPr>
        <w:t>21 7</w:t>
      </w:r>
      <w:r w:rsidR="00F51D12">
        <w:rPr>
          <w:sz w:val="28"/>
          <w:szCs w:val="28"/>
        </w:rPr>
        <w:t>3</w:t>
      </w:r>
      <w:r w:rsidR="00F51D12" w:rsidRPr="00F51D12">
        <w:rPr>
          <w:sz w:val="28"/>
          <w:szCs w:val="28"/>
        </w:rPr>
        <w:t>7,5</w:t>
      </w:r>
      <w:r w:rsidR="0027317C" w:rsidRPr="00F51D12">
        <w:rPr>
          <w:sz w:val="28"/>
          <w:szCs w:val="28"/>
        </w:rPr>
        <w:t xml:space="preserve"> тыс.</w:t>
      </w:r>
      <w:r w:rsidR="00D304AA" w:rsidRPr="00F51D12">
        <w:rPr>
          <w:sz w:val="28"/>
          <w:szCs w:val="28"/>
        </w:rPr>
        <w:t xml:space="preserve"> </w:t>
      </w:r>
      <w:r w:rsidR="0027317C" w:rsidRPr="00F51D12">
        <w:rPr>
          <w:sz w:val="28"/>
          <w:szCs w:val="28"/>
        </w:rPr>
        <w:t xml:space="preserve">рублей или </w:t>
      </w:r>
      <w:r w:rsidR="00F51D12" w:rsidRPr="00F51D12">
        <w:rPr>
          <w:sz w:val="28"/>
          <w:szCs w:val="28"/>
        </w:rPr>
        <w:t>90,3</w:t>
      </w:r>
      <w:r w:rsidR="0027317C" w:rsidRPr="00F51D12">
        <w:rPr>
          <w:sz w:val="28"/>
          <w:szCs w:val="28"/>
        </w:rPr>
        <w:t>%</w:t>
      </w:r>
      <w:r w:rsidR="00823763" w:rsidRPr="00F51D12">
        <w:rPr>
          <w:sz w:val="28"/>
          <w:szCs w:val="28"/>
        </w:rPr>
        <w:t xml:space="preserve"> от плана </w:t>
      </w:r>
      <w:r w:rsidR="0027317C" w:rsidRPr="00F51D12">
        <w:rPr>
          <w:sz w:val="28"/>
          <w:szCs w:val="28"/>
        </w:rPr>
        <w:t xml:space="preserve">(план </w:t>
      </w:r>
      <w:r w:rsidR="00F51D12" w:rsidRPr="00F51D12">
        <w:rPr>
          <w:sz w:val="28"/>
          <w:szCs w:val="28"/>
        </w:rPr>
        <w:t>24 066,5</w:t>
      </w:r>
      <w:r w:rsidR="0027317C" w:rsidRPr="00F51D12">
        <w:rPr>
          <w:sz w:val="28"/>
          <w:szCs w:val="28"/>
        </w:rPr>
        <w:t xml:space="preserve"> тыс.рублей).</w:t>
      </w:r>
    </w:p>
    <w:p w14:paraId="65D9CACE" w14:textId="77777777" w:rsidR="0027511E" w:rsidRPr="00F51D12" w:rsidRDefault="0027511E" w:rsidP="00442927">
      <w:pPr>
        <w:ind w:firstLine="709"/>
        <w:jc w:val="both"/>
        <w:rPr>
          <w:sz w:val="28"/>
          <w:szCs w:val="28"/>
        </w:rPr>
      </w:pPr>
      <w:r w:rsidRPr="00F51D12">
        <w:rPr>
          <w:sz w:val="28"/>
          <w:szCs w:val="28"/>
        </w:rPr>
        <w:t>Удельный вес программы в сумме прог</w:t>
      </w:r>
      <w:r w:rsidR="00495231" w:rsidRPr="00F51D12">
        <w:rPr>
          <w:sz w:val="28"/>
          <w:szCs w:val="28"/>
        </w:rPr>
        <w:t xml:space="preserve">раммных расходов составляет </w:t>
      </w:r>
      <w:r w:rsidR="00F51D12" w:rsidRPr="00F51D12">
        <w:rPr>
          <w:sz w:val="28"/>
          <w:szCs w:val="28"/>
        </w:rPr>
        <w:t>0,6</w:t>
      </w:r>
      <w:r w:rsidRPr="00F51D12">
        <w:rPr>
          <w:sz w:val="28"/>
          <w:szCs w:val="28"/>
        </w:rPr>
        <w:t>%.</w:t>
      </w:r>
    </w:p>
    <w:p w14:paraId="6F463FC3" w14:textId="77777777" w:rsidR="003C0A6E" w:rsidRDefault="002D4991" w:rsidP="003C0A6E">
      <w:pPr>
        <w:ind w:firstLine="708"/>
        <w:rPr>
          <w:sz w:val="28"/>
          <w:szCs w:val="28"/>
        </w:rPr>
      </w:pPr>
      <w:r w:rsidRPr="00F51D12">
        <w:rPr>
          <w:sz w:val="28"/>
          <w:szCs w:val="28"/>
        </w:rPr>
        <w:t>По сравнению с 202</w:t>
      </w:r>
      <w:r w:rsidR="00F51D12" w:rsidRPr="00F51D12">
        <w:rPr>
          <w:sz w:val="28"/>
          <w:szCs w:val="28"/>
        </w:rPr>
        <w:t>4</w:t>
      </w:r>
      <w:r w:rsidRPr="00F51D12">
        <w:rPr>
          <w:sz w:val="28"/>
          <w:szCs w:val="28"/>
        </w:rPr>
        <w:t xml:space="preserve"> годом расходы на реализацию данной программы </w:t>
      </w:r>
      <w:r w:rsidR="00F51D12" w:rsidRPr="00F51D12">
        <w:rPr>
          <w:sz w:val="28"/>
          <w:szCs w:val="28"/>
        </w:rPr>
        <w:t>сократились</w:t>
      </w:r>
      <w:r w:rsidRPr="00F51D12">
        <w:rPr>
          <w:sz w:val="28"/>
          <w:szCs w:val="28"/>
        </w:rPr>
        <w:t xml:space="preserve"> на </w:t>
      </w:r>
      <w:r w:rsidR="00F51D12" w:rsidRPr="00F51D12">
        <w:rPr>
          <w:sz w:val="28"/>
          <w:szCs w:val="28"/>
        </w:rPr>
        <w:t>17 7</w:t>
      </w:r>
      <w:r w:rsidR="00F51D12">
        <w:rPr>
          <w:sz w:val="28"/>
          <w:szCs w:val="28"/>
        </w:rPr>
        <w:t>6</w:t>
      </w:r>
      <w:r w:rsidR="00F51D12" w:rsidRPr="00F51D12">
        <w:rPr>
          <w:sz w:val="28"/>
          <w:szCs w:val="28"/>
        </w:rPr>
        <w:t>2,4</w:t>
      </w:r>
      <w:r w:rsidRPr="00F51D12">
        <w:rPr>
          <w:sz w:val="28"/>
          <w:szCs w:val="28"/>
        </w:rPr>
        <w:t xml:space="preserve"> тыс.рублей</w:t>
      </w:r>
      <w:r w:rsidR="003C0A6E">
        <w:rPr>
          <w:sz w:val="28"/>
          <w:szCs w:val="28"/>
        </w:rPr>
        <w:t xml:space="preserve"> ( в 2024 году были произведены расходы на  с</w:t>
      </w:r>
      <w:r w:rsidR="003C0A6E" w:rsidRPr="009F6E07">
        <w:rPr>
          <w:sz w:val="28"/>
          <w:szCs w:val="28"/>
        </w:rPr>
        <w:t xml:space="preserve">оздание местной системы оповещения на территории Волховского </w:t>
      </w:r>
      <w:r w:rsidR="003C0A6E">
        <w:rPr>
          <w:sz w:val="28"/>
          <w:szCs w:val="28"/>
        </w:rPr>
        <w:t>м</w:t>
      </w:r>
      <w:r w:rsidR="003C0A6E" w:rsidRPr="009F6E07">
        <w:rPr>
          <w:sz w:val="28"/>
          <w:szCs w:val="28"/>
        </w:rPr>
        <w:t>униципально</w:t>
      </w:r>
      <w:r w:rsidR="003C0A6E">
        <w:rPr>
          <w:sz w:val="28"/>
          <w:szCs w:val="28"/>
        </w:rPr>
        <w:t>-</w:t>
      </w:r>
      <w:r w:rsidR="003C0A6E" w:rsidRPr="009F6E07">
        <w:rPr>
          <w:sz w:val="28"/>
          <w:szCs w:val="28"/>
        </w:rPr>
        <w:t>го района</w:t>
      </w:r>
      <w:r w:rsidR="003C0A6E">
        <w:rPr>
          <w:sz w:val="28"/>
          <w:szCs w:val="28"/>
        </w:rPr>
        <w:t xml:space="preserve"> ).</w:t>
      </w:r>
    </w:p>
    <w:p w14:paraId="75091080" w14:textId="77777777" w:rsidR="002D4991" w:rsidRPr="00F51D12" w:rsidRDefault="002D4991" w:rsidP="00442927">
      <w:pPr>
        <w:ind w:firstLine="709"/>
        <w:jc w:val="both"/>
        <w:rPr>
          <w:sz w:val="28"/>
          <w:szCs w:val="28"/>
        </w:rPr>
      </w:pPr>
    </w:p>
    <w:p w14:paraId="77CAF7A8" w14:textId="77777777" w:rsidR="00AE55DD" w:rsidRPr="00D46335" w:rsidRDefault="009F30D4" w:rsidP="00D46335">
      <w:pPr>
        <w:ind w:firstLine="709"/>
        <w:jc w:val="both"/>
        <w:rPr>
          <w:sz w:val="28"/>
          <w:szCs w:val="28"/>
        </w:rPr>
      </w:pPr>
      <w:r w:rsidRPr="00F51D12">
        <w:rPr>
          <w:sz w:val="28"/>
          <w:szCs w:val="28"/>
          <w:u w:val="single"/>
        </w:rPr>
        <w:t>Ответственным исполнителем</w:t>
      </w:r>
      <w:r w:rsidRPr="00F51D12">
        <w:rPr>
          <w:sz w:val="28"/>
          <w:szCs w:val="28"/>
        </w:rPr>
        <w:t xml:space="preserve"> муниципальной программы является о</w:t>
      </w:r>
      <w:r w:rsidRPr="00F51D12">
        <w:rPr>
          <w:sz w:val="28"/>
          <w:szCs w:val="28"/>
        </w:rPr>
        <w:t>т</w:t>
      </w:r>
      <w:r w:rsidRPr="00F51D12">
        <w:rPr>
          <w:sz w:val="28"/>
          <w:szCs w:val="28"/>
        </w:rPr>
        <w:t>дел по делам ГО и ЧС администрации Волховского муниципального района Ленингра</w:t>
      </w:r>
      <w:r w:rsidRPr="00F51D12">
        <w:rPr>
          <w:sz w:val="28"/>
          <w:szCs w:val="28"/>
        </w:rPr>
        <w:t>д</w:t>
      </w:r>
      <w:r w:rsidRPr="00F51D12">
        <w:rPr>
          <w:sz w:val="28"/>
          <w:szCs w:val="28"/>
        </w:rPr>
        <w:t>ской области.</w:t>
      </w: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57"/>
        <w:gridCol w:w="1559"/>
      </w:tblGrid>
      <w:tr w:rsidR="00AC0DDA" w:rsidRPr="00F1551D" w14:paraId="5AC0ABD1" w14:textId="77777777" w:rsidTr="00D46335">
        <w:trPr>
          <w:trHeight w:val="667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DD4B" w14:textId="77777777" w:rsidR="00AC0DDA" w:rsidRPr="00F51D12" w:rsidRDefault="00AC0DDA" w:rsidP="00442927">
            <w:pPr>
              <w:jc w:val="center"/>
              <w:rPr>
                <w:sz w:val="28"/>
                <w:szCs w:val="28"/>
              </w:rPr>
            </w:pPr>
            <w:r w:rsidRPr="00F51D12">
              <w:rPr>
                <w:sz w:val="28"/>
                <w:szCs w:val="28"/>
              </w:rPr>
              <w:t>Наименование главного распорядителя бю</w:t>
            </w:r>
            <w:r w:rsidRPr="00F51D12">
              <w:rPr>
                <w:sz w:val="28"/>
                <w:szCs w:val="28"/>
              </w:rPr>
              <w:t>д</w:t>
            </w:r>
            <w:r w:rsidRPr="00F51D12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6A6D" w14:textId="77777777" w:rsidR="00AC0DDA" w:rsidRPr="00F51D12" w:rsidRDefault="00047B9B" w:rsidP="00D46335">
            <w:pPr>
              <w:jc w:val="center"/>
              <w:rPr>
                <w:sz w:val="28"/>
                <w:szCs w:val="28"/>
              </w:rPr>
            </w:pPr>
            <w:r w:rsidRPr="00F51D12">
              <w:rPr>
                <w:sz w:val="28"/>
                <w:szCs w:val="28"/>
              </w:rPr>
              <w:t>Освоено</w:t>
            </w:r>
            <w:r w:rsidR="00AC0DDA" w:rsidRPr="00F51D12">
              <w:rPr>
                <w:sz w:val="28"/>
                <w:szCs w:val="28"/>
              </w:rPr>
              <w:t>, тыс.рублей</w:t>
            </w:r>
          </w:p>
        </w:tc>
      </w:tr>
      <w:tr w:rsidR="00AC0DDA" w:rsidRPr="00F1551D" w14:paraId="2E84B395" w14:textId="77777777" w:rsidTr="00D46335">
        <w:trPr>
          <w:trHeight w:val="667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510F" w14:textId="77777777" w:rsidR="00AC0DDA" w:rsidRPr="00F51D12" w:rsidRDefault="00AC0DDA" w:rsidP="00442927">
            <w:pPr>
              <w:rPr>
                <w:bCs/>
                <w:sz w:val="28"/>
                <w:szCs w:val="28"/>
              </w:rPr>
            </w:pPr>
            <w:r w:rsidRPr="00F51D12">
              <w:rPr>
                <w:bCs/>
                <w:sz w:val="28"/>
                <w:szCs w:val="28"/>
              </w:rPr>
              <w:t>Администрация Волховского муниципального района Лени</w:t>
            </w:r>
            <w:r w:rsidRPr="00F51D12">
              <w:rPr>
                <w:bCs/>
                <w:sz w:val="28"/>
                <w:szCs w:val="28"/>
              </w:rPr>
              <w:t>н</w:t>
            </w:r>
            <w:r w:rsidRPr="00F51D12">
              <w:rPr>
                <w:bCs/>
                <w:sz w:val="28"/>
                <w:szCs w:val="28"/>
              </w:rPr>
              <w:t>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8804" w14:textId="77777777" w:rsidR="00AC0DDA" w:rsidRPr="00F51D12" w:rsidRDefault="00F51D12" w:rsidP="00442927">
            <w:pPr>
              <w:jc w:val="center"/>
              <w:rPr>
                <w:bCs/>
                <w:sz w:val="28"/>
                <w:szCs w:val="28"/>
              </w:rPr>
            </w:pPr>
            <w:r w:rsidRPr="00F51D12">
              <w:rPr>
                <w:sz w:val="28"/>
                <w:szCs w:val="28"/>
              </w:rPr>
              <w:t>21 587,5</w:t>
            </w:r>
          </w:p>
        </w:tc>
      </w:tr>
      <w:tr w:rsidR="00F51D12" w:rsidRPr="00F1551D" w14:paraId="78EB1098" w14:textId="77777777" w:rsidTr="00D46335">
        <w:trPr>
          <w:trHeight w:val="667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2276" w14:textId="77777777" w:rsidR="00F51D12" w:rsidRPr="00F51D12" w:rsidRDefault="00F51D12" w:rsidP="00442927">
            <w:pPr>
              <w:rPr>
                <w:bCs/>
                <w:sz w:val="28"/>
                <w:szCs w:val="28"/>
              </w:rPr>
            </w:pPr>
            <w:r w:rsidRPr="00F51D12">
              <w:rPr>
                <w:bCs/>
                <w:sz w:val="28"/>
                <w:szCs w:val="28"/>
              </w:rPr>
              <w:t>Муниципальное казенное учреждение "Центр образования Волховского района" администр</w:t>
            </w:r>
            <w:r w:rsidRPr="00F51D12">
              <w:rPr>
                <w:bCs/>
                <w:sz w:val="28"/>
                <w:szCs w:val="28"/>
              </w:rPr>
              <w:t>а</w:t>
            </w:r>
            <w:r w:rsidRPr="00F51D12">
              <w:rPr>
                <w:bCs/>
                <w:sz w:val="28"/>
                <w:szCs w:val="28"/>
              </w:rPr>
              <w:t>ции Волховского муниципального района Л</w:t>
            </w:r>
            <w:r w:rsidRPr="00F51D12">
              <w:rPr>
                <w:bCs/>
                <w:sz w:val="28"/>
                <w:szCs w:val="28"/>
              </w:rPr>
              <w:t>е</w:t>
            </w:r>
            <w:r w:rsidRPr="00F51D12">
              <w:rPr>
                <w:bCs/>
                <w:sz w:val="28"/>
                <w:szCs w:val="28"/>
              </w:rPr>
              <w:t>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DFB6" w14:textId="77777777" w:rsidR="00F51D12" w:rsidRPr="00F51D12" w:rsidRDefault="00F51D12" w:rsidP="00442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AC0DDA" w:rsidRPr="00F1551D" w14:paraId="09FD70A8" w14:textId="77777777" w:rsidTr="00D46335">
        <w:trPr>
          <w:trHeight w:val="248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A25C" w14:textId="77777777" w:rsidR="00AC0DDA" w:rsidRPr="00F51D12" w:rsidRDefault="00AC0DDA" w:rsidP="00442927">
            <w:pPr>
              <w:rPr>
                <w:b/>
                <w:bCs/>
                <w:sz w:val="28"/>
                <w:szCs w:val="28"/>
              </w:rPr>
            </w:pPr>
            <w:r w:rsidRPr="00F51D12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891A" w14:textId="77777777" w:rsidR="00AC0DDA" w:rsidRPr="00F51D12" w:rsidRDefault="00F51D12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21 737,5</w:t>
            </w:r>
          </w:p>
        </w:tc>
      </w:tr>
    </w:tbl>
    <w:p w14:paraId="5AD79813" w14:textId="77777777" w:rsidR="00BD7023" w:rsidRPr="00F1551D" w:rsidRDefault="00BD7023" w:rsidP="00442927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highlight w:val="yellow"/>
          <w:lang w:val="ru-RU"/>
        </w:rPr>
      </w:pPr>
    </w:p>
    <w:p w14:paraId="1BF1EFD7" w14:textId="77777777" w:rsidR="004F00B3" w:rsidRPr="00685B83" w:rsidRDefault="004F00B3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val="ru-RU"/>
        </w:rPr>
      </w:pPr>
      <w:r w:rsidRPr="00685B83">
        <w:rPr>
          <w:sz w:val="28"/>
          <w:szCs w:val="28"/>
        </w:rPr>
        <w:t>Указанная муниципальная программа освоена за счет следующих источников:</w:t>
      </w:r>
    </w:p>
    <w:p w14:paraId="2B8AC3E7" w14:textId="77777777" w:rsidR="00AC0DDA" w:rsidRPr="00685B83" w:rsidRDefault="00AC0DDA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685B83">
        <w:rPr>
          <w:bCs/>
          <w:sz w:val="28"/>
          <w:szCs w:val="28"/>
        </w:rPr>
        <w:t xml:space="preserve">- за счет средств областного бюджета – </w:t>
      </w:r>
      <w:r w:rsidR="00685B83">
        <w:rPr>
          <w:bCs/>
          <w:sz w:val="28"/>
          <w:szCs w:val="28"/>
          <w:lang w:val="ru-RU"/>
        </w:rPr>
        <w:t>5 515,8</w:t>
      </w:r>
      <w:r w:rsidRPr="00685B83">
        <w:rPr>
          <w:bCs/>
          <w:sz w:val="28"/>
          <w:szCs w:val="28"/>
        </w:rPr>
        <w:t xml:space="preserve"> тыс.рублей;</w:t>
      </w:r>
    </w:p>
    <w:p w14:paraId="058A429F" w14:textId="77777777" w:rsidR="00E55552" w:rsidRPr="00D46335" w:rsidRDefault="00AC0DDA" w:rsidP="00D46335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685B83">
        <w:rPr>
          <w:bCs/>
          <w:sz w:val="28"/>
          <w:szCs w:val="28"/>
        </w:rPr>
        <w:t xml:space="preserve">- за счет средств районного бюджета – </w:t>
      </w:r>
      <w:r w:rsidR="00685B83">
        <w:rPr>
          <w:bCs/>
          <w:sz w:val="28"/>
          <w:szCs w:val="28"/>
          <w:lang w:val="ru-RU"/>
        </w:rPr>
        <w:t>16 221,7</w:t>
      </w:r>
      <w:r w:rsidRPr="00685B83">
        <w:rPr>
          <w:bCs/>
          <w:sz w:val="28"/>
          <w:szCs w:val="28"/>
        </w:rPr>
        <w:t xml:space="preserve"> тыс.рублей.</w:t>
      </w:r>
    </w:p>
    <w:p w14:paraId="242A8F1A" w14:textId="77777777" w:rsidR="007D3926" w:rsidRPr="00F15050" w:rsidRDefault="007D3926" w:rsidP="00442927">
      <w:pPr>
        <w:ind w:firstLine="709"/>
        <w:jc w:val="both"/>
        <w:rPr>
          <w:b/>
          <w:i/>
          <w:sz w:val="28"/>
          <w:szCs w:val="28"/>
        </w:rPr>
      </w:pPr>
      <w:r w:rsidRPr="00F15050">
        <w:rPr>
          <w:b/>
          <w:i/>
          <w:sz w:val="28"/>
          <w:szCs w:val="28"/>
        </w:rPr>
        <w:t>Комплекс процессных мероприятий "Реализация мероприятий по обеспечению правопорядка и профилактики правонарушений"</w:t>
      </w:r>
    </w:p>
    <w:p w14:paraId="0FC09AE9" w14:textId="77777777" w:rsidR="007D3926" w:rsidRPr="00F15050" w:rsidRDefault="007D3926" w:rsidP="00442927">
      <w:pPr>
        <w:ind w:firstLine="709"/>
        <w:jc w:val="both"/>
        <w:rPr>
          <w:bCs/>
          <w:sz w:val="28"/>
          <w:szCs w:val="28"/>
        </w:rPr>
      </w:pPr>
      <w:r w:rsidRPr="00F15050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F15050">
        <w:rPr>
          <w:bCs/>
          <w:sz w:val="28"/>
          <w:szCs w:val="28"/>
        </w:rPr>
        <w:t>5515,8</w:t>
      </w:r>
      <w:r w:rsidR="00F77A9B" w:rsidRPr="00F15050">
        <w:rPr>
          <w:bCs/>
          <w:sz w:val="28"/>
          <w:szCs w:val="28"/>
        </w:rPr>
        <w:t xml:space="preserve"> тыс. рублей или </w:t>
      </w:r>
      <w:r w:rsidR="00F15050">
        <w:rPr>
          <w:bCs/>
          <w:sz w:val="28"/>
          <w:szCs w:val="28"/>
        </w:rPr>
        <w:t>100</w:t>
      </w:r>
      <w:r w:rsidRPr="00F15050">
        <w:rPr>
          <w:bCs/>
          <w:sz w:val="28"/>
          <w:szCs w:val="28"/>
        </w:rPr>
        <w:t>% от плана за счет областного бюджета, из них:</w:t>
      </w:r>
    </w:p>
    <w:p w14:paraId="6B03948A" w14:textId="77777777" w:rsidR="00AC0DDA" w:rsidRPr="00F15050" w:rsidRDefault="00AC0DDA" w:rsidP="00442927">
      <w:pPr>
        <w:ind w:firstLine="709"/>
        <w:jc w:val="both"/>
        <w:rPr>
          <w:sz w:val="28"/>
          <w:szCs w:val="28"/>
        </w:rPr>
      </w:pPr>
      <w:r w:rsidRPr="00F15050">
        <w:rPr>
          <w:sz w:val="28"/>
          <w:szCs w:val="28"/>
        </w:rPr>
        <w:t>- на обеспечение выполнения органами местного самоуправления муниц</w:t>
      </w:r>
      <w:r w:rsidRPr="00F15050">
        <w:rPr>
          <w:sz w:val="28"/>
          <w:szCs w:val="28"/>
        </w:rPr>
        <w:t>и</w:t>
      </w:r>
      <w:r w:rsidRPr="00F15050">
        <w:rPr>
          <w:sz w:val="28"/>
          <w:szCs w:val="28"/>
        </w:rPr>
        <w:t>пальных образований отдельных государственных полномочий Ленинградской о</w:t>
      </w:r>
      <w:r w:rsidRPr="00F15050">
        <w:rPr>
          <w:sz w:val="28"/>
          <w:szCs w:val="28"/>
        </w:rPr>
        <w:t>б</w:t>
      </w:r>
      <w:r w:rsidRPr="00F15050">
        <w:rPr>
          <w:sz w:val="28"/>
          <w:szCs w:val="28"/>
        </w:rPr>
        <w:t>ласти в сфере профилактики безнадзорности и правонарушений несовершенноле</w:t>
      </w:r>
      <w:r w:rsidRPr="00F15050">
        <w:rPr>
          <w:sz w:val="28"/>
          <w:szCs w:val="28"/>
        </w:rPr>
        <w:t>т</w:t>
      </w:r>
      <w:r w:rsidRPr="00F15050">
        <w:rPr>
          <w:sz w:val="28"/>
          <w:szCs w:val="28"/>
        </w:rPr>
        <w:t xml:space="preserve">них </w:t>
      </w:r>
      <w:r w:rsidR="00F15050" w:rsidRPr="00F15050">
        <w:rPr>
          <w:sz w:val="28"/>
          <w:szCs w:val="28"/>
        </w:rPr>
        <w:t>4 117,1</w:t>
      </w:r>
      <w:r w:rsidR="00781ADD" w:rsidRPr="00F15050">
        <w:rPr>
          <w:sz w:val="28"/>
          <w:szCs w:val="28"/>
        </w:rPr>
        <w:t xml:space="preserve"> тыс.рублей или  </w:t>
      </w:r>
      <w:r w:rsidR="00F15050" w:rsidRPr="00F15050">
        <w:rPr>
          <w:sz w:val="28"/>
          <w:szCs w:val="28"/>
        </w:rPr>
        <w:t>100</w:t>
      </w:r>
      <w:r w:rsidR="00781ADD" w:rsidRPr="00F15050">
        <w:rPr>
          <w:sz w:val="28"/>
          <w:szCs w:val="28"/>
        </w:rPr>
        <w:t>%</w:t>
      </w:r>
      <w:r w:rsidR="00191438" w:rsidRPr="00F15050">
        <w:rPr>
          <w:sz w:val="28"/>
          <w:szCs w:val="28"/>
        </w:rPr>
        <w:t xml:space="preserve"> от плана</w:t>
      </w:r>
      <w:r w:rsidR="00781ADD" w:rsidRPr="00F15050">
        <w:rPr>
          <w:bCs/>
          <w:sz w:val="28"/>
          <w:szCs w:val="28"/>
        </w:rPr>
        <w:t>;</w:t>
      </w:r>
    </w:p>
    <w:p w14:paraId="03665F4F" w14:textId="77777777" w:rsidR="00AC0DDA" w:rsidRPr="00BD314E" w:rsidRDefault="00AC0DDA" w:rsidP="00442927">
      <w:pPr>
        <w:ind w:firstLine="709"/>
        <w:jc w:val="both"/>
        <w:rPr>
          <w:sz w:val="28"/>
          <w:szCs w:val="28"/>
        </w:rPr>
      </w:pPr>
      <w:r w:rsidRPr="00F15050">
        <w:rPr>
          <w:sz w:val="28"/>
          <w:szCs w:val="28"/>
        </w:rPr>
        <w:t>- на обеспечение выполнения органами местного самоуправления муниц</w:t>
      </w:r>
      <w:r w:rsidRPr="00F15050">
        <w:rPr>
          <w:sz w:val="28"/>
          <w:szCs w:val="28"/>
        </w:rPr>
        <w:t>и</w:t>
      </w:r>
      <w:r w:rsidRPr="00F15050">
        <w:rPr>
          <w:sz w:val="28"/>
          <w:szCs w:val="28"/>
        </w:rPr>
        <w:t>пальных образований отдельных государственных полномочий Ленинградской о</w:t>
      </w:r>
      <w:r w:rsidRPr="00F15050">
        <w:rPr>
          <w:sz w:val="28"/>
          <w:szCs w:val="28"/>
        </w:rPr>
        <w:t>б</w:t>
      </w:r>
      <w:r w:rsidRPr="00F15050">
        <w:rPr>
          <w:sz w:val="28"/>
          <w:szCs w:val="28"/>
        </w:rPr>
        <w:t xml:space="preserve">ласти в сфере административных правоотношений </w:t>
      </w:r>
      <w:r w:rsidR="00781ADD" w:rsidRPr="00BD314E">
        <w:rPr>
          <w:sz w:val="28"/>
          <w:szCs w:val="28"/>
        </w:rPr>
        <w:t xml:space="preserve">освоены ассигнования в сумме </w:t>
      </w:r>
      <w:r w:rsidR="00F77A9B" w:rsidRPr="00BD314E">
        <w:rPr>
          <w:sz w:val="28"/>
          <w:szCs w:val="28"/>
        </w:rPr>
        <w:t>1</w:t>
      </w:r>
      <w:r w:rsidR="00F15050" w:rsidRPr="00BD314E">
        <w:rPr>
          <w:sz w:val="28"/>
          <w:szCs w:val="28"/>
        </w:rPr>
        <w:t> 398,7</w:t>
      </w:r>
      <w:r w:rsidR="00781ADD" w:rsidRPr="00BD314E">
        <w:rPr>
          <w:sz w:val="28"/>
          <w:szCs w:val="28"/>
        </w:rPr>
        <w:t xml:space="preserve"> тыс.рублей или  </w:t>
      </w:r>
      <w:r w:rsidR="00437F8D" w:rsidRPr="00BD314E">
        <w:rPr>
          <w:sz w:val="28"/>
          <w:szCs w:val="28"/>
        </w:rPr>
        <w:t>100</w:t>
      </w:r>
      <w:r w:rsidR="00781ADD" w:rsidRPr="00BD314E">
        <w:rPr>
          <w:sz w:val="28"/>
          <w:szCs w:val="28"/>
        </w:rPr>
        <w:t xml:space="preserve">% </w:t>
      </w:r>
      <w:r w:rsidR="00191438" w:rsidRPr="00BD314E">
        <w:rPr>
          <w:sz w:val="28"/>
          <w:szCs w:val="28"/>
        </w:rPr>
        <w:t>от плана</w:t>
      </w:r>
      <w:r w:rsidR="007D3926" w:rsidRPr="00BD314E">
        <w:rPr>
          <w:sz w:val="28"/>
          <w:szCs w:val="28"/>
        </w:rPr>
        <w:t>.</w:t>
      </w:r>
    </w:p>
    <w:p w14:paraId="0962FFD7" w14:textId="77777777" w:rsidR="00217F15" w:rsidRPr="00BD314E" w:rsidRDefault="00217F15" w:rsidP="00442927">
      <w:pPr>
        <w:ind w:firstLine="709"/>
        <w:jc w:val="both"/>
        <w:rPr>
          <w:b/>
          <w:i/>
          <w:sz w:val="28"/>
          <w:szCs w:val="28"/>
        </w:rPr>
      </w:pPr>
      <w:r w:rsidRPr="00BD314E">
        <w:rPr>
          <w:b/>
          <w:i/>
          <w:sz w:val="28"/>
          <w:szCs w:val="28"/>
        </w:rPr>
        <w:t>Комплекс процессных мероприятий "Оказание содействия в обеспечении общественного порядка"</w:t>
      </w:r>
    </w:p>
    <w:p w14:paraId="35FDA00A" w14:textId="77777777" w:rsidR="00FC6F30" w:rsidRPr="00BD314E" w:rsidRDefault="00217F15" w:rsidP="00442927">
      <w:pPr>
        <w:ind w:firstLine="709"/>
        <w:jc w:val="both"/>
        <w:rPr>
          <w:sz w:val="28"/>
          <w:szCs w:val="28"/>
        </w:rPr>
      </w:pPr>
      <w:r w:rsidRPr="00BD314E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FC6F30" w:rsidRPr="00BD314E">
        <w:rPr>
          <w:bCs/>
          <w:sz w:val="28"/>
          <w:szCs w:val="28"/>
        </w:rPr>
        <w:t>10 246,7</w:t>
      </w:r>
      <w:r w:rsidRPr="00BD314E">
        <w:rPr>
          <w:bCs/>
          <w:sz w:val="28"/>
          <w:szCs w:val="28"/>
        </w:rPr>
        <w:t xml:space="preserve"> тыс. рублей или </w:t>
      </w:r>
      <w:r w:rsidR="005D7B08" w:rsidRPr="00BD314E">
        <w:rPr>
          <w:bCs/>
          <w:sz w:val="28"/>
          <w:szCs w:val="28"/>
        </w:rPr>
        <w:t>94</w:t>
      </w:r>
      <w:r w:rsidR="00FC6F30" w:rsidRPr="00BD314E">
        <w:rPr>
          <w:bCs/>
          <w:sz w:val="28"/>
          <w:szCs w:val="28"/>
        </w:rPr>
        <w:t>,1</w:t>
      </w:r>
      <w:r w:rsidRPr="00BD314E">
        <w:rPr>
          <w:bCs/>
          <w:sz w:val="28"/>
          <w:szCs w:val="28"/>
        </w:rPr>
        <w:t xml:space="preserve">% от плана </w:t>
      </w:r>
      <w:r w:rsidR="005D7B08" w:rsidRPr="00BD314E">
        <w:rPr>
          <w:bCs/>
          <w:sz w:val="28"/>
          <w:szCs w:val="28"/>
        </w:rPr>
        <w:t xml:space="preserve">(план </w:t>
      </w:r>
      <w:r w:rsidR="00FC6F30" w:rsidRPr="00BD314E">
        <w:rPr>
          <w:bCs/>
          <w:sz w:val="28"/>
          <w:szCs w:val="28"/>
        </w:rPr>
        <w:t>10 888,0</w:t>
      </w:r>
      <w:r w:rsidR="005D7B08" w:rsidRPr="00BD314E">
        <w:rPr>
          <w:bCs/>
          <w:sz w:val="28"/>
          <w:szCs w:val="28"/>
        </w:rPr>
        <w:t xml:space="preserve"> тыс.рублей) </w:t>
      </w:r>
      <w:r w:rsidRPr="00BD314E">
        <w:rPr>
          <w:sz w:val="28"/>
          <w:szCs w:val="28"/>
        </w:rPr>
        <w:t>за счет средств районного бюджета</w:t>
      </w:r>
      <w:r w:rsidR="00FC6F30" w:rsidRPr="00BD314E">
        <w:rPr>
          <w:sz w:val="28"/>
          <w:szCs w:val="28"/>
        </w:rPr>
        <w:t>, из них:</w:t>
      </w:r>
    </w:p>
    <w:p w14:paraId="5DF17DAB" w14:textId="77777777" w:rsidR="00217F15" w:rsidRPr="00BD314E" w:rsidRDefault="00FC6F30" w:rsidP="004429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314E">
        <w:rPr>
          <w:sz w:val="28"/>
          <w:szCs w:val="28"/>
        </w:rPr>
        <w:t>-</w:t>
      </w:r>
      <w:r w:rsidR="00217F15" w:rsidRPr="00BD314E">
        <w:rPr>
          <w:bCs/>
          <w:sz w:val="28"/>
          <w:szCs w:val="28"/>
        </w:rPr>
        <w:t xml:space="preserve"> на проведение прочих мероприятий в области национальной безопасности и правоохранительной деятельности</w:t>
      </w:r>
      <w:r w:rsidR="00191C9E" w:rsidRPr="00BD314E">
        <w:rPr>
          <w:bCs/>
          <w:sz w:val="28"/>
          <w:szCs w:val="28"/>
        </w:rPr>
        <w:t xml:space="preserve"> </w:t>
      </w:r>
      <w:r w:rsidRPr="00BD314E">
        <w:rPr>
          <w:bCs/>
          <w:sz w:val="28"/>
          <w:szCs w:val="28"/>
        </w:rPr>
        <w:t xml:space="preserve">358,7 тыс.рублей </w:t>
      </w:r>
      <w:r w:rsidRPr="00841F8A">
        <w:rPr>
          <w:bCs/>
          <w:sz w:val="28"/>
          <w:szCs w:val="28"/>
        </w:rPr>
        <w:t xml:space="preserve">или 35,9% от плана </w:t>
      </w:r>
      <w:r w:rsidR="00191C9E" w:rsidRPr="00841F8A">
        <w:rPr>
          <w:bCs/>
          <w:sz w:val="28"/>
          <w:szCs w:val="28"/>
        </w:rPr>
        <w:t>(</w:t>
      </w:r>
      <w:r w:rsidR="00191C9E" w:rsidRPr="00841F8A">
        <w:rPr>
          <w:sz w:val="28"/>
          <w:szCs w:val="28"/>
        </w:rPr>
        <w:t>услуги</w:t>
      </w:r>
      <w:r w:rsidR="00191C9E" w:rsidRPr="00BD314E">
        <w:rPr>
          <w:sz w:val="28"/>
          <w:szCs w:val="28"/>
        </w:rPr>
        <w:t xml:space="preserve"> по охране частным охранным предприятиям общественного порядка во время проведения областных и районных массовых мероприятий, </w:t>
      </w:r>
      <w:r w:rsidR="00CA697F" w:rsidRPr="00BD314E">
        <w:rPr>
          <w:sz w:val="28"/>
          <w:szCs w:val="28"/>
        </w:rPr>
        <w:t xml:space="preserve">приобретение металлодетекторов, </w:t>
      </w:r>
      <w:r w:rsidR="00191C9E" w:rsidRPr="00BD314E">
        <w:rPr>
          <w:rFonts w:eastAsia="Calibri"/>
          <w:sz w:val="28"/>
          <w:szCs w:val="28"/>
          <w:lang w:eastAsia="en-US"/>
        </w:rPr>
        <w:t xml:space="preserve">приобретение </w:t>
      </w:r>
      <w:r w:rsidR="000D47DC" w:rsidRPr="00BD314E">
        <w:rPr>
          <w:rFonts w:eastAsia="Calibri"/>
          <w:sz w:val="28"/>
          <w:szCs w:val="28"/>
          <w:lang w:eastAsia="en-US"/>
        </w:rPr>
        <w:t>переносного ограждения</w:t>
      </w:r>
      <w:r w:rsidR="00191C9E" w:rsidRPr="00BD314E">
        <w:rPr>
          <w:rFonts w:eastAsia="Calibri"/>
          <w:sz w:val="28"/>
          <w:szCs w:val="28"/>
          <w:lang w:eastAsia="en-US"/>
        </w:rPr>
        <w:t xml:space="preserve"> для обеспечения безопасности во время проведения массовых  мероприятий)</w:t>
      </w:r>
      <w:r w:rsidRPr="00BD314E">
        <w:rPr>
          <w:rFonts w:eastAsia="Calibri"/>
          <w:sz w:val="28"/>
          <w:szCs w:val="28"/>
          <w:lang w:eastAsia="en-US"/>
        </w:rPr>
        <w:t>;</w:t>
      </w:r>
    </w:p>
    <w:p w14:paraId="146EE164" w14:textId="77777777" w:rsidR="00FC6F30" w:rsidRPr="00BD314E" w:rsidRDefault="00FC6F30" w:rsidP="00442927">
      <w:pPr>
        <w:ind w:firstLine="709"/>
        <w:jc w:val="both"/>
        <w:rPr>
          <w:bCs/>
          <w:sz w:val="28"/>
          <w:szCs w:val="28"/>
        </w:rPr>
      </w:pPr>
      <w:r w:rsidRPr="00BD314E">
        <w:rPr>
          <w:rFonts w:eastAsia="Calibri"/>
          <w:sz w:val="28"/>
          <w:szCs w:val="28"/>
          <w:lang w:eastAsia="en-US"/>
        </w:rPr>
        <w:t xml:space="preserve">- </w:t>
      </w:r>
      <w:r w:rsidRPr="00BD314E">
        <w:rPr>
          <w:sz w:val="28"/>
          <w:szCs w:val="28"/>
        </w:rPr>
        <w:t>на предоставление иных межбюджетных трансфертов на развитие системы видеонаблюдения в целях обеспечения правопорядка и профилактики правонарушений 9 888,0 тыс. рублей или 100% от плана (МО г.Волхов на развитие системы видеонаблюдения в целях обеспечения правопорядка и профилактики правонарушений).</w:t>
      </w:r>
    </w:p>
    <w:p w14:paraId="7CC96BC0" w14:textId="77777777" w:rsidR="00217F15" w:rsidRPr="00BD314E" w:rsidRDefault="003D081E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BD314E">
        <w:rPr>
          <w:b/>
          <w:bCs/>
          <w:i/>
          <w:sz w:val="28"/>
          <w:szCs w:val="28"/>
        </w:rPr>
        <w:t>Комплекс процессных мероприятий "Проведение мероприятий по мобилизационной подготовке"</w:t>
      </w:r>
    </w:p>
    <w:p w14:paraId="5637AE51" w14:textId="77777777" w:rsidR="003D081E" w:rsidRPr="00BD314E" w:rsidRDefault="003D081E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BD314E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06770C" w:rsidRPr="00BD314E">
        <w:rPr>
          <w:bCs/>
          <w:sz w:val="28"/>
          <w:szCs w:val="28"/>
        </w:rPr>
        <w:t>272,5</w:t>
      </w:r>
      <w:r w:rsidRPr="00BD314E">
        <w:rPr>
          <w:bCs/>
          <w:sz w:val="28"/>
          <w:szCs w:val="28"/>
        </w:rPr>
        <w:t xml:space="preserve"> тыс. рублей или </w:t>
      </w:r>
      <w:r w:rsidR="0006770C" w:rsidRPr="00BD314E">
        <w:rPr>
          <w:bCs/>
          <w:sz w:val="28"/>
          <w:szCs w:val="28"/>
        </w:rPr>
        <w:t>47</w:t>
      </w:r>
      <w:r w:rsidRPr="00BD314E">
        <w:rPr>
          <w:bCs/>
          <w:sz w:val="28"/>
          <w:szCs w:val="28"/>
        </w:rPr>
        <w:t xml:space="preserve">% от плана </w:t>
      </w:r>
      <w:r w:rsidR="007F38E5" w:rsidRPr="00BD314E">
        <w:rPr>
          <w:bCs/>
          <w:sz w:val="28"/>
          <w:szCs w:val="28"/>
        </w:rPr>
        <w:t xml:space="preserve">(план </w:t>
      </w:r>
      <w:r w:rsidR="0006770C" w:rsidRPr="00BD314E">
        <w:rPr>
          <w:bCs/>
          <w:sz w:val="28"/>
          <w:szCs w:val="28"/>
        </w:rPr>
        <w:t>580</w:t>
      </w:r>
      <w:r w:rsidR="007F38E5" w:rsidRPr="00BD314E">
        <w:rPr>
          <w:bCs/>
          <w:sz w:val="28"/>
          <w:szCs w:val="28"/>
        </w:rPr>
        <w:t xml:space="preserve">,0 тыс.рублей) </w:t>
      </w:r>
      <w:r w:rsidRPr="00BD314E">
        <w:rPr>
          <w:sz w:val="28"/>
          <w:szCs w:val="28"/>
        </w:rPr>
        <w:t>за счет средств районного бюджета, из них:</w:t>
      </w:r>
    </w:p>
    <w:p w14:paraId="31274626" w14:textId="77777777" w:rsidR="00AC0DDA" w:rsidRPr="00BD314E" w:rsidRDefault="00AC0DDA" w:rsidP="00442927">
      <w:pPr>
        <w:ind w:firstLine="709"/>
        <w:jc w:val="both"/>
        <w:rPr>
          <w:sz w:val="28"/>
          <w:szCs w:val="28"/>
        </w:rPr>
      </w:pPr>
      <w:r w:rsidRPr="00BD314E">
        <w:rPr>
          <w:sz w:val="28"/>
          <w:szCs w:val="28"/>
        </w:rPr>
        <w:t xml:space="preserve">- проведение мероприятий по мобилизационной подготовке </w:t>
      </w:r>
      <w:r w:rsidR="0006770C" w:rsidRPr="00BD314E">
        <w:rPr>
          <w:sz w:val="28"/>
          <w:szCs w:val="28"/>
        </w:rPr>
        <w:t>234,0</w:t>
      </w:r>
      <w:r w:rsidR="000843CB" w:rsidRPr="00BD314E">
        <w:rPr>
          <w:sz w:val="28"/>
          <w:szCs w:val="28"/>
        </w:rPr>
        <w:t xml:space="preserve"> </w:t>
      </w:r>
      <w:r w:rsidR="00781ADD" w:rsidRPr="00BD314E">
        <w:rPr>
          <w:sz w:val="28"/>
          <w:szCs w:val="28"/>
        </w:rPr>
        <w:t xml:space="preserve">тыс.рублей или  </w:t>
      </w:r>
      <w:r w:rsidR="0006770C" w:rsidRPr="00BD314E">
        <w:rPr>
          <w:sz w:val="28"/>
          <w:szCs w:val="28"/>
        </w:rPr>
        <w:t>43,3</w:t>
      </w:r>
      <w:r w:rsidR="00781ADD" w:rsidRPr="00BD314E">
        <w:rPr>
          <w:sz w:val="28"/>
          <w:szCs w:val="28"/>
        </w:rPr>
        <w:t>%</w:t>
      </w:r>
      <w:r w:rsidR="005E4456" w:rsidRPr="00BD314E">
        <w:rPr>
          <w:sz w:val="28"/>
          <w:szCs w:val="28"/>
        </w:rPr>
        <w:t xml:space="preserve"> </w:t>
      </w:r>
      <w:r w:rsidR="00510D3E" w:rsidRPr="00BD314E">
        <w:rPr>
          <w:sz w:val="28"/>
          <w:szCs w:val="28"/>
        </w:rPr>
        <w:t>от плана</w:t>
      </w:r>
      <w:r w:rsidR="00F26A64" w:rsidRPr="00BD314E">
        <w:rPr>
          <w:sz w:val="28"/>
          <w:szCs w:val="28"/>
        </w:rPr>
        <w:t xml:space="preserve"> (по фактической потребности);</w:t>
      </w:r>
    </w:p>
    <w:p w14:paraId="4ABAE8C9" w14:textId="77777777" w:rsidR="00781ADD" w:rsidRDefault="00AC0DDA" w:rsidP="00442927">
      <w:pPr>
        <w:ind w:firstLine="709"/>
        <w:jc w:val="both"/>
        <w:rPr>
          <w:sz w:val="28"/>
          <w:szCs w:val="28"/>
        </w:rPr>
      </w:pPr>
      <w:r w:rsidRPr="00BD314E">
        <w:rPr>
          <w:sz w:val="28"/>
          <w:szCs w:val="28"/>
        </w:rPr>
        <w:t>- оплата услуг за доставку и отправку документов через структуры специал</w:t>
      </w:r>
      <w:r w:rsidRPr="00BD314E">
        <w:rPr>
          <w:sz w:val="28"/>
          <w:szCs w:val="28"/>
        </w:rPr>
        <w:t>ь</w:t>
      </w:r>
      <w:r w:rsidRPr="00BD314E">
        <w:rPr>
          <w:sz w:val="28"/>
          <w:szCs w:val="28"/>
        </w:rPr>
        <w:t xml:space="preserve">ной связи </w:t>
      </w:r>
      <w:r w:rsidR="0006770C" w:rsidRPr="00BD314E">
        <w:rPr>
          <w:sz w:val="28"/>
          <w:szCs w:val="28"/>
        </w:rPr>
        <w:t>38</w:t>
      </w:r>
      <w:r w:rsidR="00C64AC0" w:rsidRPr="00BD314E">
        <w:rPr>
          <w:sz w:val="28"/>
          <w:szCs w:val="28"/>
        </w:rPr>
        <w:t>,5</w:t>
      </w:r>
      <w:r w:rsidR="000B36D1" w:rsidRPr="00BD314E">
        <w:rPr>
          <w:sz w:val="28"/>
          <w:szCs w:val="28"/>
        </w:rPr>
        <w:t xml:space="preserve"> тыс.рублей или </w:t>
      </w:r>
      <w:r w:rsidR="0006770C" w:rsidRPr="00BD314E">
        <w:rPr>
          <w:sz w:val="28"/>
          <w:szCs w:val="28"/>
        </w:rPr>
        <w:t>96,3</w:t>
      </w:r>
      <w:r w:rsidR="008D2DA3" w:rsidRPr="00BD314E">
        <w:rPr>
          <w:sz w:val="28"/>
          <w:szCs w:val="28"/>
        </w:rPr>
        <w:t>%</w:t>
      </w:r>
      <w:r w:rsidR="00191438" w:rsidRPr="00BD314E">
        <w:rPr>
          <w:sz w:val="28"/>
          <w:szCs w:val="28"/>
        </w:rPr>
        <w:t xml:space="preserve"> от плана</w:t>
      </w:r>
      <w:r w:rsidR="00AA0F44" w:rsidRPr="00BD314E">
        <w:rPr>
          <w:sz w:val="28"/>
          <w:szCs w:val="28"/>
        </w:rPr>
        <w:t xml:space="preserve"> (по фактической потребности)</w:t>
      </w:r>
      <w:r w:rsidR="000B36D1" w:rsidRPr="00BD314E">
        <w:rPr>
          <w:sz w:val="28"/>
          <w:szCs w:val="28"/>
        </w:rPr>
        <w:t>.</w:t>
      </w:r>
    </w:p>
    <w:p w14:paraId="7F813DB5" w14:textId="77777777" w:rsidR="001A6E9E" w:rsidRPr="00BD314E" w:rsidRDefault="001A6E9E" w:rsidP="00442927">
      <w:pPr>
        <w:ind w:firstLine="709"/>
        <w:jc w:val="both"/>
        <w:rPr>
          <w:sz w:val="28"/>
          <w:szCs w:val="28"/>
        </w:rPr>
      </w:pPr>
    </w:p>
    <w:p w14:paraId="1C294F07" w14:textId="77777777" w:rsidR="00DE3AB2" w:rsidRPr="00BD314E" w:rsidRDefault="00DE3AB2" w:rsidP="00442927">
      <w:pPr>
        <w:ind w:firstLine="709"/>
        <w:jc w:val="both"/>
        <w:rPr>
          <w:b/>
          <w:i/>
          <w:sz w:val="28"/>
          <w:szCs w:val="28"/>
        </w:rPr>
      </w:pPr>
      <w:r w:rsidRPr="00BD314E">
        <w:rPr>
          <w:b/>
          <w:i/>
          <w:sz w:val="28"/>
          <w:szCs w:val="28"/>
        </w:rPr>
        <w:t>Комплекс процессных мероприятий "Проведение мероприятий по гражданской обороне"</w:t>
      </w:r>
    </w:p>
    <w:p w14:paraId="77C98633" w14:textId="77777777" w:rsidR="00DE3AB2" w:rsidRPr="00BD314E" w:rsidRDefault="00DE3AB2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BD314E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AB1977" w:rsidRPr="00BD314E">
        <w:rPr>
          <w:bCs/>
          <w:sz w:val="28"/>
          <w:szCs w:val="28"/>
        </w:rPr>
        <w:t>5 080,5</w:t>
      </w:r>
      <w:r w:rsidR="00B55925" w:rsidRPr="00BD314E">
        <w:rPr>
          <w:bCs/>
          <w:sz w:val="28"/>
          <w:szCs w:val="28"/>
        </w:rPr>
        <w:t xml:space="preserve"> тыс. рублей или </w:t>
      </w:r>
      <w:r w:rsidR="00AB1977" w:rsidRPr="00BD314E">
        <w:rPr>
          <w:bCs/>
          <w:sz w:val="28"/>
          <w:szCs w:val="28"/>
        </w:rPr>
        <w:t>79,6</w:t>
      </w:r>
      <w:r w:rsidRPr="00BD314E">
        <w:rPr>
          <w:bCs/>
          <w:sz w:val="28"/>
          <w:szCs w:val="28"/>
        </w:rPr>
        <w:t xml:space="preserve">% от плана </w:t>
      </w:r>
      <w:r w:rsidR="001048D2" w:rsidRPr="00BD314E">
        <w:rPr>
          <w:bCs/>
          <w:sz w:val="28"/>
          <w:szCs w:val="28"/>
        </w:rPr>
        <w:t xml:space="preserve">(план </w:t>
      </w:r>
      <w:r w:rsidR="00AB1977" w:rsidRPr="00BD314E">
        <w:rPr>
          <w:bCs/>
          <w:sz w:val="28"/>
          <w:szCs w:val="28"/>
        </w:rPr>
        <w:t>6 382,1</w:t>
      </w:r>
      <w:r w:rsidR="001048D2" w:rsidRPr="00BD314E">
        <w:rPr>
          <w:bCs/>
          <w:sz w:val="28"/>
          <w:szCs w:val="28"/>
        </w:rPr>
        <w:t xml:space="preserve"> тыс.рублей) </w:t>
      </w:r>
      <w:r w:rsidRPr="00BD314E">
        <w:rPr>
          <w:sz w:val="28"/>
          <w:szCs w:val="28"/>
        </w:rPr>
        <w:t>за счет средств районного бюджета, из них:</w:t>
      </w:r>
    </w:p>
    <w:p w14:paraId="092E3762" w14:textId="77777777" w:rsidR="00453AC6" w:rsidRPr="00BD314E" w:rsidRDefault="00AC0DDA" w:rsidP="00442927">
      <w:pPr>
        <w:ind w:firstLine="709"/>
        <w:jc w:val="both"/>
      </w:pPr>
      <w:r w:rsidRPr="00BD314E">
        <w:rPr>
          <w:sz w:val="28"/>
          <w:szCs w:val="28"/>
        </w:rPr>
        <w:t xml:space="preserve">- </w:t>
      </w:r>
      <w:r w:rsidR="00453AC6" w:rsidRPr="00BD314E">
        <w:rPr>
          <w:sz w:val="28"/>
          <w:szCs w:val="28"/>
        </w:rPr>
        <w:t>подготовка</w:t>
      </w:r>
      <w:r w:rsidR="008D2DA3" w:rsidRPr="00BD314E">
        <w:rPr>
          <w:sz w:val="28"/>
          <w:szCs w:val="28"/>
        </w:rPr>
        <w:t xml:space="preserve"> руководящего состава ГО,</w:t>
      </w:r>
      <w:r w:rsidR="004B69EF" w:rsidRPr="00BD314E">
        <w:rPr>
          <w:sz w:val="28"/>
          <w:szCs w:val="28"/>
        </w:rPr>
        <w:t xml:space="preserve"> </w:t>
      </w:r>
      <w:r w:rsidR="008D2DA3" w:rsidRPr="00BD314E">
        <w:rPr>
          <w:sz w:val="28"/>
          <w:szCs w:val="28"/>
        </w:rPr>
        <w:t>КЧС и ОПБ администрации Волховского района</w:t>
      </w:r>
      <w:r w:rsidR="00C548B4" w:rsidRPr="00BD314E">
        <w:rPr>
          <w:sz w:val="28"/>
          <w:szCs w:val="28"/>
        </w:rPr>
        <w:t xml:space="preserve"> </w:t>
      </w:r>
      <w:r w:rsidR="00AB1977" w:rsidRPr="00BD314E">
        <w:rPr>
          <w:sz w:val="28"/>
          <w:szCs w:val="28"/>
        </w:rPr>
        <w:t>115,9</w:t>
      </w:r>
      <w:r w:rsidR="00781ADD" w:rsidRPr="00BD314E">
        <w:rPr>
          <w:sz w:val="28"/>
          <w:szCs w:val="28"/>
        </w:rPr>
        <w:t xml:space="preserve"> тыс.рублей</w:t>
      </w:r>
      <w:r w:rsidR="00C548B4" w:rsidRPr="00BD314E">
        <w:rPr>
          <w:sz w:val="28"/>
          <w:szCs w:val="28"/>
        </w:rPr>
        <w:t xml:space="preserve"> или </w:t>
      </w:r>
      <w:r w:rsidR="00AB1977" w:rsidRPr="00BD314E">
        <w:rPr>
          <w:sz w:val="28"/>
          <w:szCs w:val="28"/>
        </w:rPr>
        <w:t>77</w:t>
      </w:r>
      <w:r w:rsidR="00E328FF" w:rsidRPr="00BD314E">
        <w:rPr>
          <w:sz w:val="28"/>
          <w:szCs w:val="28"/>
        </w:rPr>
        <w:t>,3</w:t>
      </w:r>
      <w:r w:rsidR="00A31261" w:rsidRPr="00BD314E">
        <w:rPr>
          <w:sz w:val="28"/>
          <w:szCs w:val="28"/>
        </w:rPr>
        <w:t>%</w:t>
      </w:r>
      <w:r w:rsidR="00A31261" w:rsidRPr="00BD314E">
        <w:t xml:space="preserve"> </w:t>
      </w:r>
      <w:r w:rsidR="00191438" w:rsidRPr="00BD314E">
        <w:rPr>
          <w:sz w:val="28"/>
          <w:szCs w:val="28"/>
        </w:rPr>
        <w:t>от плана</w:t>
      </w:r>
      <w:r w:rsidR="00DE3AB2" w:rsidRPr="00BD314E">
        <w:rPr>
          <w:sz w:val="28"/>
          <w:szCs w:val="28"/>
        </w:rPr>
        <w:t>;</w:t>
      </w:r>
      <w:r w:rsidR="00191438" w:rsidRPr="00BD314E">
        <w:t xml:space="preserve"> </w:t>
      </w:r>
    </w:p>
    <w:p w14:paraId="4D0F70F5" w14:textId="77777777" w:rsidR="006979CD" w:rsidRPr="00BD314E" w:rsidRDefault="006979CD" w:rsidP="00442927">
      <w:pPr>
        <w:ind w:firstLine="709"/>
        <w:jc w:val="both"/>
        <w:rPr>
          <w:sz w:val="28"/>
          <w:szCs w:val="28"/>
        </w:rPr>
      </w:pPr>
      <w:r w:rsidRPr="00BD314E">
        <w:rPr>
          <w:sz w:val="28"/>
          <w:szCs w:val="28"/>
        </w:rPr>
        <w:t xml:space="preserve">- создание запасов материальных ресурсов </w:t>
      </w:r>
      <w:r w:rsidR="00067431" w:rsidRPr="00BD314E">
        <w:rPr>
          <w:sz w:val="28"/>
          <w:szCs w:val="28"/>
        </w:rPr>
        <w:t>1 6</w:t>
      </w:r>
      <w:r w:rsidR="00A90FDC" w:rsidRPr="00BD314E">
        <w:rPr>
          <w:sz w:val="28"/>
          <w:szCs w:val="28"/>
        </w:rPr>
        <w:t>09</w:t>
      </w:r>
      <w:r w:rsidR="00067431" w:rsidRPr="00BD314E">
        <w:rPr>
          <w:sz w:val="28"/>
          <w:szCs w:val="28"/>
        </w:rPr>
        <w:t>,</w:t>
      </w:r>
      <w:r w:rsidR="00A90FDC" w:rsidRPr="00BD314E">
        <w:rPr>
          <w:sz w:val="28"/>
          <w:szCs w:val="28"/>
        </w:rPr>
        <w:t>4</w:t>
      </w:r>
      <w:r w:rsidRPr="00BD314E">
        <w:rPr>
          <w:sz w:val="28"/>
          <w:szCs w:val="28"/>
        </w:rPr>
        <w:t xml:space="preserve"> тыс.рублей или </w:t>
      </w:r>
      <w:r w:rsidR="00067431" w:rsidRPr="00BD314E">
        <w:rPr>
          <w:sz w:val="28"/>
          <w:szCs w:val="28"/>
        </w:rPr>
        <w:t>5</w:t>
      </w:r>
      <w:r w:rsidR="00A90FDC" w:rsidRPr="00BD314E">
        <w:rPr>
          <w:sz w:val="28"/>
          <w:szCs w:val="28"/>
        </w:rPr>
        <w:t>7</w:t>
      </w:r>
      <w:r w:rsidR="00067431" w:rsidRPr="00BD314E">
        <w:rPr>
          <w:sz w:val="28"/>
          <w:szCs w:val="28"/>
        </w:rPr>
        <w:t>,5</w:t>
      </w:r>
      <w:r w:rsidRPr="00BD314E">
        <w:rPr>
          <w:sz w:val="28"/>
          <w:szCs w:val="28"/>
        </w:rPr>
        <w:t>%</w:t>
      </w:r>
      <w:r w:rsidRPr="00BD314E">
        <w:t xml:space="preserve"> </w:t>
      </w:r>
      <w:r w:rsidRPr="00BD314E">
        <w:rPr>
          <w:sz w:val="28"/>
          <w:szCs w:val="28"/>
        </w:rPr>
        <w:t>от плана</w:t>
      </w:r>
      <w:r w:rsidR="002B1213" w:rsidRPr="00BD314E">
        <w:rPr>
          <w:sz w:val="28"/>
          <w:szCs w:val="28"/>
        </w:rPr>
        <w:t>;</w:t>
      </w:r>
    </w:p>
    <w:p w14:paraId="646D5658" w14:textId="77777777" w:rsidR="002B1213" w:rsidRPr="00BD314E" w:rsidRDefault="002B1213" w:rsidP="00442927">
      <w:pPr>
        <w:ind w:firstLine="709"/>
        <w:jc w:val="both"/>
        <w:rPr>
          <w:sz w:val="28"/>
          <w:szCs w:val="28"/>
        </w:rPr>
      </w:pPr>
      <w:r w:rsidRPr="00BD314E">
        <w:rPr>
          <w:sz w:val="28"/>
          <w:szCs w:val="28"/>
        </w:rPr>
        <w:t>- на предоставление иных межбюджетных трансфертов на обслуживание местной системы оповещения на территории Волховского муниципального района 3 355,2 тыс. рублей или 9</w:t>
      </w:r>
      <w:r w:rsidR="000E3D9D">
        <w:rPr>
          <w:sz w:val="28"/>
          <w:szCs w:val="28"/>
        </w:rPr>
        <w:t>7</w:t>
      </w:r>
      <w:r w:rsidRPr="00BD314E">
        <w:rPr>
          <w:sz w:val="28"/>
          <w:szCs w:val="28"/>
        </w:rPr>
        <w:t>,8% от плана</w:t>
      </w:r>
      <w:r w:rsidR="00516864">
        <w:rPr>
          <w:sz w:val="28"/>
          <w:szCs w:val="28"/>
        </w:rPr>
        <w:t>:</w:t>
      </w:r>
    </w:p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8090"/>
        <w:gridCol w:w="2126"/>
      </w:tblGrid>
      <w:tr w:rsidR="002B1213" w:rsidRPr="00BD314E" w14:paraId="6B8E2A03" w14:textId="77777777" w:rsidTr="00BD314E">
        <w:trPr>
          <w:trHeight w:val="40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6B06" w14:textId="77777777" w:rsidR="002B1213" w:rsidRPr="00BD314E" w:rsidRDefault="002B1213" w:rsidP="00442927">
            <w:pPr>
              <w:jc w:val="center"/>
              <w:rPr>
                <w:sz w:val="28"/>
                <w:szCs w:val="28"/>
              </w:rPr>
            </w:pPr>
            <w:r w:rsidRPr="00BD314E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A517" w14:textId="77777777" w:rsidR="002B1213" w:rsidRPr="00BD314E" w:rsidRDefault="002B1213" w:rsidP="00442927">
            <w:pPr>
              <w:jc w:val="center"/>
              <w:rPr>
                <w:sz w:val="28"/>
                <w:szCs w:val="28"/>
              </w:rPr>
            </w:pPr>
            <w:r w:rsidRPr="00BD314E">
              <w:rPr>
                <w:sz w:val="28"/>
                <w:szCs w:val="28"/>
              </w:rPr>
              <w:t>Сумма</w:t>
            </w:r>
            <w:r w:rsidRPr="00BD314E">
              <w:rPr>
                <w:sz w:val="28"/>
                <w:szCs w:val="28"/>
              </w:rPr>
              <w:br/>
              <w:t>(тысяч ру</w:t>
            </w:r>
            <w:r w:rsidRPr="00BD314E">
              <w:rPr>
                <w:sz w:val="28"/>
                <w:szCs w:val="28"/>
              </w:rPr>
              <w:t>б</w:t>
            </w:r>
            <w:r w:rsidRPr="00BD314E">
              <w:rPr>
                <w:sz w:val="28"/>
                <w:szCs w:val="28"/>
              </w:rPr>
              <w:t>лей)</w:t>
            </w:r>
          </w:p>
        </w:tc>
      </w:tr>
      <w:tr w:rsidR="002B1213" w:rsidRPr="00BD314E" w14:paraId="0BAF096A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99F1" w14:textId="77777777" w:rsidR="002B1213" w:rsidRPr="00BD314E" w:rsidRDefault="00BD314E" w:rsidP="00442927">
            <w:pPr>
              <w:rPr>
                <w:bCs/>
                <w:sz w:val="28"/>
                <w:szCs w:val="28"/>
              </w:rPr>
            </w:pPr>
            <w:r w:rsidRPr="00BD314E">
              <w:rPr>
                <w:color w:val="000000"/>
                <w:sz w:val="28"/>
                <w:szCs w:val="28"/>
              </w:rPr>
              <w:t>Муниципальное образование</w:t>
            </w:r>
            <w:r w:rsidRPr="00BD314E">
              <w:rPr>
                <w:bCs/>
                <w:sz w:val="28"/>
                <w:szCs w:val="28"/>
              </w:rPr>
              <w:t xml:space="preserve"> Бережковское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9F46" w14:textId="77777777" w:rsidR="002B1213" w:rsidRPr="00BD314E" w:rsidRDefault="00BD314E" w:rsidP="00442927">
            <w:pPr>
              <w:jc w:val="center"/>
              <w:rPr>
                <w:bCs/>
                <w:sz w:val="28"/>
                <w:szCs w:val="28"/>
              </w:rPr>
            </w:pPr>
            <w:r w:rsidRPr="00BD314E">
              <w:rPr>
                <w:bCs/>
                <w:sz w:val="28"/>
                <w:szCs w:val="28"/>
              </w:rPr>
              <w:t>88,9</w:t>
            </w:r>
          </w:p>
        </w:tc>
      </w:tr>
      <w:tr w:rsidR="00BD314E" w:rsidRPr="00BD314E" w14:paraId="59EB2953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7D6" w14:textId="77777777" w:rsidR="00BD314E" w:rsidRPr="00BD314E" w:rsidRDefault="00BD314E" w:rsidP="00442927">
            <w:pPr>
              <w:rPr>
                <w:color w:val="000000"/>
                <w:sz w:val="28"/>
                <w:szCs w:val="28"/>
              </w:rPr>
            </w:pPr>
            <w:r w:rsidRPr="00BD314E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0CA6" w14:textId="77777777" w:rsidR="00BD314E" w:rsidRPr="00BD314E" w:rsidRDefault="00BD314E" w:rsidP="00442927">
            <w:pPr>
              <w:jc w:val="center"/>
              <w:rPr>
                <w:bCs/>
                <w:sz w:val="28"/>
                <w:szCs w:val="28"/>
              </w:rPr>
            </w:pPr>
            <w:r w:rsidRPr="00BD314E">
              <w:rPr>
                <w:bCs/>
                <w:sz w:val="28"/>
                <w:szCs w:val="28"/>
              </w:rPr>
              <w:t>266,8</w:t>
            </w:r>
          </w:p>
        </w:tc>
      </w:tr>
      <w:tr w:rsidR="00BD314E" w:rsidRPr="00B162AD" w14:paraId="09E0C63C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3A02" w14:textId="77777777" w:rsidR="00BD314E" w:rsidRPr="00BD314E" w:rsidRDefault="00BD314E" w:rsidP="00442927">
            <w:pPr>
              <w:rPr>
                <w:color w:val="000000"/>
                <w:sz w:val="28"/>
                <w:szCs w:val="28"/>
              </w:rPr>
            </w:pPr>
            <w:r w:rsidRPr="00BD314E">
              <w:rPr>
                <w:color w:val="000000"/>
                <w:sz w:val="28"/>
                <w:szCs w:val="28"/>
              </w:rPr>
              <w:t>Муниципальное образование Иссадское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24F0" w14:textId="77777777" w:rsidR="00BD314E" w:rsidRDefault="00BD314E" w:rsidP="00442927">
            <w:pPr>
              <w:jc w:val="center"/>
              <w:rPr>
                <w:bCs/>
                <w:sz w:val="28"/>
                <w:szCs w:val="28"/>
              </w:rPr>
            </w:pPr>
            <w:r w:rsidRPr="00BD314E">
              <w:rPr>
                <w:bCs/>
                <w:sz w:val="28"/>
                <w:szCs w:val="28"/>
              </w:rPr>
              <w:t>137,</w:t>
            </w:r>
            <w:r w:rsidR="00921EA4">
              <w:rPr>
                <w:bCs/>
                <w:sz w:val="28"/>
                <w:szCs w:val="28"/>
              </w:rPr>
              <w:t>8</w:t>
            </w:r>
          </w:p>
        </w:tc>
      </w:tr>
      <w:tr w:rsidR="00353030" w:rsidRPr="00B162AD" w14:paraId="07BF6967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A45F" w14:textId="77777777" w:rsidR="00353030" w:rsidRPr="00BD314E" w:rsidRDefault="00CD5371" w:rsidP="00442927">
            <w:pPr>
              <w:rPr>
                <w:color w:val="000000"/>
                <w:sz w:val="28"/>
                <w:szCs w:val="28"/>
              </w:rPr>
            </w:pPr>
            <w:r w:rsidRPr="00CD5371">
              <w:rPr>
                <w:color w:val="000000"/>
                <w:sz w:val="28"/>
                <w:szCs w:val="28"/>
              </w:rPr>
              <w:t>Муниципальное образование Кисельнинское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894F" w14:textId="77777777" w:rsidR="00353030" w:rsidRPr="00BD314E" w:rsidRDefault="00CD5371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133,4</w:t>
            </w:r>
          </w:p>
        </w:tc>
      </w:tr>
      <w:tr w:rsidR="00353030" w:rsidRPr="00B162AD" w14:paraId="53319672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55C1" w14:textId="77777777" w:rsidR="00353030" w:rsidRPr="00BD314E" w:rsidRDefault="00CD5371" w:rsidP="00442927">
            <w:pPr>
              <w:rPr>
                <w:color w:val="000000"/>
                <w:sz w:val="28"/>
                <w:szCs w:val="28"/>
              </w:rPr>
            </w:pPr>
            <w:r w:rsidRPr="00CD5371">
              <w:rPr>
                <w:color w:val="000000"/>
                <w:sz w:val="28"/>
                <w:szCs w:val="28"/>
              </w:rPr>
              <w:t>Муниципальное образование Колчановское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B5F0" w14:textId="77777777" w:rsidR="00353030" w:rsidRPr="00BD314E" w:rsidRDefault="00CD5371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88,9</w:t>
            </w:r>
          </w:p>
        </w:tc>
      </w:tr>
      <w:tr w:rsidR="00353030" w:rsidRPr="00B162AD" w14:paraId="229609B4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8096" w14:textId="77777777" w:rsidR="00353030" w:rsidRPr="00BD314E" w:rsidRDefault="008A141F" w:rsidP="00442927">
            <w:pPr>
              <w:rPr>
                <w:color w:val="000000"/>
                <w:sz w:val="28"/>
                <w:szCs w:val="28"/>
              </w:rPr>
            </w:pPr>
            <w:r w:rsidRPr="008A141F">
              <w:rPr>
                <w:color w:val="000000"/>
                <w:sz w:val="28"/>
                <w:szCs w:val="28"/>
              </w:rPr>
              <w:t>Муниципальное образование Пашское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C6EB" w14:textId="77777777" w:rsidR="00353030" w:rsidRPr="00BD314E" w:rsidRDefault="008A141F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528,3</w:t>
            </w:r>
          </w:p>
        </w:tc>
      </w:tr>
      <w:tr w:rsidR="00353030" w:rsidRPr="00B162AD" w14:paraId="61BB441E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A2E" w14:textId="77777777" w:rsidR="00353030" w:rsidRPr="00BD314E" w:rsidRDefault="008A141F" w:rsidP="00442927">
            <w:pPr>
              <w:rPr>
                <w:color w:val="000000"/>
                <w:sz w:val="28"/>
                <w:szCs w:val="28"/>
              </w:rPr>
            </w:pPr>
            <w:r w:rsidRPr="008A141F">
              <w:rPr>
                <w:color w:val="000000"/>
                <w:sz w:val="28"/>
                <w:szCs w:val="28"/>
              </w:rPr>
              <w:t>Муниципальное образование Потанинское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B4F8" w14:textId="77777777" w:rsidR="00353030" w:rsidRPr="00BD314E" w:rsidRDefault="008A141F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88,9</w:t>
            </w:r>
          </w:p>
        </w:tc>
      </w:tr>
      <w:tr w:rsidR="00353030" w:rsidRPr="00B162AD" w14:paraId="5F40068F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B50" w14:textId="77777777" w:rsidR="00353030" w:rsidRPr="00BD314E" w:rsidRDefault="008A141F" w:rsidP="00442927">
            <w:pPr>
              <w:rPr>
                <w:color w:val="000000"/>
                <w:sz w:val="28"/>
                <w:szCs w:val="28"/>
              </w:rPr>
            </w:pPr>
            <w:r w:rsidRPr="008A141F">
              <w:rPr>
                <w:color w:val="000000"/>
                <w:sz w:val="28"/>
                <w:szCs w:val="28"/>
              </w:rPr>
              <w:t>Муниципальное образование Свирицкое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EE41" w14:textId="77777777" w:rsidR="00353030" w:rsidRPr="00BD314E" w:rsidRDefault="008A141F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88,9</w:t>
            </w:r>
          </w:p>
        </w:tc>
      </w:tr>
      <w:tr w:rsidR="00695083" w:rsidRPr="00B162AD" w14:paraId="141F4C37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78B6" w14:textId="77777777" w:rsidR="00695083" w:rsidRPr="00695083" w:rsidRDefault="00695083" w:rsidP="00442927">
            <w:pPr>
              <w:rPr>
                <w:color w:val="000000"/>
                <w:sz w:val="28"/>
                <w:szCs w:val="28"/>
              </w:rPr>
            </w:pPr>
            <w:r w:rsidRPr="00695083">
              <w:rPr>
                <w:color w:val="000000"/>
                <w:sz w:val="28"/>
                <w:szCs w:val="28"/>
              </w:rPr>
              <w:t>Муниципальное образование Селивановское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B304" w14:textId="77777777" w:rsidR="00695083" w:rsidRPr="00695083" w:rsidRDefault="00695083" w:rsidP="00442927">
            <w:pPr>
              <w:jc w:val="center"/>
              <w:rPr>
                <w:bCs/>
                <w:sz w:val="28"/>
                <w:szCs w:val="28"/>
              </w:rPr>
            </w:pPr>
            <w:r w:rsidRPr="00695083">
              <w:rPr>
                <w:bCs/>
                <w:sz w:val="28"/>
                <w:szCs w:val="28"/>
              </w:rPr>
              <w:t>177,8</w:t>
            </w:r>
          </w:p>
        </w:tc>
      </w:tr>
      <w:tr w:rsidR="008A141F" w:rsidRPr="00B162AD" w14:paraId="35D18A5D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9075" w14:textId="77777777" w:rsidR="008A141F" w:rsidRPr="00BD314E" w:rsidRDefault="008A141F" w:rsidP="00442927">
            <w:pPr>
              <w:rPr>
                <w:color w:val="000000"/>
                <w:sz w:val="28"/>
                <w:szCs w:val="28"/>
              </w:rPr>
            </w:pPr>
            <w:r w:rsidRPr="008A141F">
              <w:rPr>
                <w:color w:val="000000"/>
                <w:sz w:val="28"/>
                <w:szCs w:val="28"/>
              </w:rPr>
              <w:t>Муниципальное образование С</w:t>
            </w:r>
            <w:r>
              <w:rPr>
                <w:color w:val="000000"/>
                <w:sz w:val="28"/>
                <w:szCs w:val="28"/>
              </w:rPr>
              <w:t>тароладожское</w:t>
            </w:r>
            <w:r w:rsidRPr="008A141F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8E01" w14:textId="77777777" w:rsidR="008A141F" w:rsidRPr="00BD314E" w:rsidRDefault="008A141F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435,5</w:t>
            </w:r>
          </w:p>
        </w:tc>
      </w:tr>
      <w:tr w:rsidR="008A141F" w:rsidRPr="00B162AD" w14:paraId="54604A94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EEFF" w14:textId="77777777" w:rsidR="008A141F" w:rsidRPr="008A141F" w:rsidRDefault="00695083" w:rsidP="00442927">
            <w:pPr>
              <w:rPr>
                <w:color w:val="000000"/>
                <w:sz w:val="28"/>
                <w:szCs w:val="28"/>
              </w:rPr>
            </w:pPr>
            <w:r w:rsidRPr="00695083">
              <w:rPr>
                <w:color w:val="000000"/>
                <w:sz w:val="28"/>
                <w:szCs w:val="28"/>
              </w:rPr>
              <w:t>Муниципальное образование Усадищенское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84FA" w14:textId="77777777" w:rsidR="008A141F" w:rsidRDefault="00695083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41,8</w:t>
            </w:r>
          </w:p>
        </w:tc>
      </w:tr>
      <w:tr w:rsidR="008A141F" w:rsidRPr="00B162AD" w14:paraId="398A5AEC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EDA" w14:textId="77777777" w:rsidR="008A141F" w:rsidRPr="008A141F" w:rsidRDefault="00695083" w:rsidP="00442927">
            <w:pPr>
              <w:rPr>
                <w:color w:val="000000"/>
                <w:sz w:val="28"/>
                <w:szCs w:val="28"/>
              </w:rPr>
            </w:pPr>
            <w:r w:rsidRPr="00695083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Хваловс</w:t>
            </w:r>
            <w:r w:rsidRPr="00695083">
              <w:rPr>
                <w:color w:val="000000"/>
                <w:sz w:val="28"/>
                <w:szCs w:val="28"/>
              </w:rPr>
              <w:t>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CE7EE" w14:textId="77777777" w:rsidR="008A141F" w:rsidRDefault="00695083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14,6</w:t>
            </w:r>
          </w:p>
        </w:tc>
      </w:tr>
      <w:tr w:rsidR="008A141F" w:rsidRPr="00B162AD" w14:paraId="743758F3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D1D3" w14:textId="77777777" w:rsidR="008A141F" w:rsidRPr="008A141F" w:rsidRDefault="006D2341" w:rsidP="00442927">
            <w:pPr>
              <w:rPr>
                <w:color w:val="000000"/>
                <w:sz w:val="28"/>
                <w:szCs w:val="28"/>
              </w:rPr>
            </w:pPr>
            <w:r w:rsidRPr="00695083">
              <w:rPr>
                <w:color w:val="000000"/>
                <w:sz w:val="28"/>
                <w:szCs w:val="28"/>
              </w:rPr>
              <w:t>Муниципальное образование</w:t>
            </w:r>
            <w:r>
              <w:rPr>
                <w:color w:val="000000"/>
                <w:sz w:val="28"/>
                <w:szCs w:val="28"/>
              </w:rPr>
              <w:t xml:space="preserve"> город Волхов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4713" w14:textId="77777777" w:rsidR="008A141F" w:rsidRDefault="006D2341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777,4</w:t>
            </w:r>
          </w:p>
        </w:tc>
      </w:tr>
      <w:tr w:rsidR="00A31E2D" w:rsidRPr="00B162AD" w14:paraId="2DBE2CA0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5333" w14:textId="77777777" w:rsidR="00A31E2D" w:rsidRPr="00695083" w:rsidRDefault="00A31E2D" w:rsidP="00442927">
            <w:pPr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Новоладожское городское</w:t>
            </w:r>
            <w:r w:rsidRPr="00983E06">
              <w:rPr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74D1" w14:textId="77777777" w:rsidR="00A31E2D" w:rsidRDefault="00A31E2D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239,4</w:t>
            </w:r>
          </w:p>
        </w:tc>
      </w:tr>
      <w:tr w:rsidR="00A31E2D" w:rsidRPr="00B162AD" w14:paraId="4CF2FB55" w14:textId="77777777" w:rsidTr="00BD314E">
        <w:trPr>
          <w:trHeight w:val="33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7" w14:textId="77777777" w:rsidR="00A31E2D" w:rsidRPr="00695083" w:rsidRDefault="00A31E2D" w:rsidP="00442927">
            <w:pPr>
              <w:rPr>
                <w:color w:val="000000"/>
                <w:sz w:val="28"/>
                <w:szCs w:val="28"/>
              </w:rPr>
            </w:pPr>
            <w:r w:rsidRPr="00983E06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Сясьстройское городское</w:t>
            </w:r>
            <w:r w:rsidRPr="00983E06">
              <w:rPr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E30C" w14:textId="77777777" w:rsidR="00A31E2D" w:rsidRDefault="00A31E2D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246,8</w:t>
            </w:r>
          </w:p>
        </w:tc>
      </w:tr>
      <w:tr w:rsidR="002B1213" w:rsidRPr="00B162AD" w14:paraId="680809F2" w14:textId="77777777" w:rsidTr="00BD314E">
        <w:trPr>
          <w:trHeight w:val="16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B9A8" w14:textId="77777777" w:rsidR="002B1213" w:rsidRPr="00B162AD" w:rsidRDefault="002B1213" w:rsidP="00442927">
            <w:pPr>
              <w:rPr>
                <w:b/>
                <w:bCs/>
                <w:sz w:val="28"/>
                <w:szCs w:val="28"/>
              </w:rPr>
            </w:pPr>
            <w:r w:rsidRPr="00B162A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2A56" w14:textId="77777777" w:rsidR="002B1213" w:rsidRPr="00B162AD" w:rsidRDefault="00921EA4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3 355,2</w:t>
            </w:r>
          </w:p>
        </w:tc>
      </w:tr>
    </w:tbl>
    <w:p w14:paraId="1772678D" w14:textId="77777777" w:rsidR="002B1213" w:rsidRPr="00A90FDC" w:rsidRDefault="002B1213" w:rsidP="00442927">
      <w:pPr>
        <w:jc w:val="both"/>
      </w:pPr>
    </w:p>
    <w:p w14:paraId="1AFB4F83" w14:textId="77777777" w:rsidR="006979CD" w:rsidRPr="002C2C86" w:rsidRDefault="005555BF" w:rsidP="00442927">
      <w:pPr>
        <w:ind w:firstLine="709"/>
        <w:jc w:val="both"/>
        <w:rPr>
          <w:b/>
          <w:i/>
          <w:sz w:val="28"/>
          <w:szCs w:val="28"/>
        </w:rPr>
      </w:pPr>
      <w:r w:rsidRPr="002C2C86">
        <w:rPr>
          <w:b/>
          <w:i/>
          <w:sz w:val="28"/>
          <w:szCs w:val="28"/>
        </w:rPr>
        <w:t>Комплекс процессных мероприятий "Предупреждение и ликвидация чрезвычайных ситуаций"</w:t>
      </w:r>
    </w:p>
    <w:p w14:paraId="36260C6A" w14:textId="77777777" w:rsidR="005C472B" w:rsidRPr="002C2C86" w:rsidRDefault="005555BF" w:rsidP="00442927">
      <w:pPr>
        <w:ind w:firstLine="709"/>
        <w:jc w:val="both"/>
        <w:rPr>
          <w:sz w:val="28"/>
          <w:szCs w:val="28"/>
        </w:rPr>
      </w:pPr>
      <w:r w:rsidRPr="002C2C86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2C2C86">
        <w:rPr>
          <w:bCs/>
          <w:sz w:val="28"/>
          <w:szCs w:val="28"/>
        </w:rPr>
        <w:t>3</w:t>
      </w:r>
      <w:r w:rsidR="006047AD" w:rsidRPr="002C2C86">
        <w:rPr>
          <w:bCs/>
          <w:sz w:val="28"/>
          <w:szCs w:val="28"/>
        </w:rPr>
        <w:t>00,0</w:t>
      </w:r>
      <w:r w:rsidRPr="002C2C86">
        <w:rPr>
          <w:bCs/>
          <w:sz w:val="28"/>
          <w:szCs w:val="28"/>
        </w:rPr>
        <w:t xml:space="preserve"> тыс. рублей или </w:t>
      </w:r>
      <w:r w:rsidR="002C2C86">
        <w:rPr>
          <w:bCs/>
          <w:sz w:val="28"/>
          <w:szCs w:val="28"/>
        </w:rPr>
        <w:t>85,6</w:t>
      </w:r>
      <w:r w:rsidRPr="002C2C86">
        <w:rPr>
          <w:bCs/>
          <w:sz w:val="28"/>
          <w:szCs w:val="28"/>
        </w:rPr>
        <w:t xml:space="preserve">% от плана </w:t>
      </w:r>
      <w:r w:rsidR="006047AD" w:rsidRPr="002C2C86">
        <w:rPr>
          <w:bCs/>
          <w:sz w:val="28"/>
          <w:szCs w:val="28"/>
        </w:rPr>
        <w:t xml:space="preserve">(план </w:t>
      </w:r>
      <w:r w:rsidR="002C2C86">
        <w:rPr>
          <w:bCs/>
          <w:sz w:val="28"/>
          <w:szCs w:val="28"/>
        </w:rPr>
        <w:t>3</w:t>
      </w:r>
      <w:r w:rsidR="006047AD" w:rsidRPr="002C2C86">
        <w:rPr>
          <w:bCs/>
          <w:sz w:val="28"/>
          <w:szCs w:val="28"/>
        </w:rPr>
        <w:t xml:space="preserve">50,6 тыс.рублей) </w:t>
      </w:r>
      <w:r w:rsidRPr="002C2C86">
        <w:rPr>
          <w:sz w:val="28"/>
          <w:szCs w:val="28"/>
        </w:rPr>
        <w:t>за счет средств районного бюджета</w:t>
      </w:r>
      <w:r w:rsidR="005C472B" w:rsidRPr="002C2C86">
        <w:rPr>
          <w:sz w:val="28"/>
          <w:szCs w:val="28"/>
        </w:rPr>
        <w:t>, из них:</w:t>
      </w:r>
    </w:p>
    <w:p w14:paraId="6CB6FE58" w14:textId="77777777" w:rsidR="00980335" w:rsidRDefault="005C472B" w:rsidP="00442927">
      <w:pPr>
        <w:ind w:firstLine="709"/>
        <w:jc w:val="both"/>
        <w:rPr>
          <w:sz w:val="28"/>
          <w:szCs w:val="28"/>
        </w:rPr>
      </w:pPr>
      <w:r w:rsidRPr="002C2C86">
        <w:rPr>
          <w:sz w:val="28"/>
          <w:szCs w:val="28"/>
        </w:rPr>
        <w:t>-</w:t>
      </w:r>
      <w:r w:rsidR="005555BF" w:rsidRPr="002C2C86">
        <w:rPr>
          <w:sz w:val="28"/>
          <w:szCs w:val="28"/>
        </w:rPr>
        <w:t xml:space="preserve"> </w:t>
      </w:r>
      <w:r w:rsidR="00124A76" w:rsidRPr="002C2C86">
        <w:rPr>
          <w:sz w:val="28"/>
          <w:szCs w:val="28"/>
        </w:rPr>
        <w:t xml:space="preserve">иные межбюджетные трансферты на подготовку и выполнение противопаводковых мероприятий </w:t>
      </w:r>
      <w:r w:rsidR="002C2C86" w:rsidRPr="002C2C86">
        <w:rPr>
          <w:sz w:val="28"/>
          <w:szCs w:val="28"/>
        </w:rPr>
        <w:t>3</w:t>
      </w:r>
      <w:r w:rsidR="00EB6E7A" w:rsidRPr="002C2C86">
        <w:rPr>
          <w:sz w:val="28"/>
          <w:szCs w:val="28"/>
        </w:rPr>
        <w:t>0</w:t>
      </w:r>
      <w:r w:rsidR="00DA4F67" w:rsidRPr="002C2C86">
        <w:rPr>
          <w:sz w:val="28"/>
          <w:szCs w:val="28"/>
        </w:rPr>
        <w:t xml:space="preserve">0,0 </w:t>
      </w:r>
      <w:r w:rsidRPr="002C2C86">
        <w:rPr>
          <w:sz w:val="28"/>
          <w:szCs w:val="28"/>
        </w:rPr>
        <w:t xml:space="preserve">тыс.рублей </w:t>
      </w:r>
      <w:r w:rsidR="00DA4F67" w:rsidRPr="002C2C86">
        <w:rPr>
          <w:sz w:val="28"/>
          <w:szCs w:val="28"/>
        </w:rPr>
        <w:t xml:space="preserve">или </w:t>
      </w:r>
      <w:r w:rsidR="00EB6E7A" w:rsidRPr="002C2C86">
        <w:rPr>
          <w:sz w:val="28"/>
          <w:szCs w:val="28"/>
        </w:rPr>
        <w:t>100</w:t>
      </w:r>
      <w:r w:rsidR="00DA4F67" w:rsidRPr="002C2C86">
        <w:rPr>
          <w:sz w:val="28"/>
          <w:szCs w:val="28"/>
        </w:rPr>
        <w:t xml:space="preserve">% от плана </w:t>
      </w:r>
      <w:r w:rsidR="006866C4" w:rsidRPr="002C2C86">
        <w:rPr>
          <w:sz w:val="28"/>
          <w:szCs w:val="28"/>
        </w:rPr>
        <w:t>(</w:t>
      </w:r>
      <w:r w:rsidR="004B69EF" w:rsidRPr="002C2C86">
        <w:rPr>
          <w:sz w:val="28"/>
          <w:szCs w:val="28"/>
        </w:rPr>
        <w:t xml:space="preserve">МО Пашское сельское поселение </w:t>
      </w:r>
      <w:r w:rsidR="00D9583F" w:rsidRPr="002C2C86">
        <w:rPr>
          <w:sz w:val="28"/>
          <w:szCs w:val="28"/>
        </w:rPr>
        <w:t>70,0</w:t>
      </w:r>
      <w:r w:rsidR="004B69EF" w:rsidRPr="002C2C86">
        <w:rPr>
          <w:sz w:val="28"/>
          <w:szCs w:val="28"/>
        </w:rPr>
        <w:t xml:space="preserve"> тыс.рублей, МО Свирицкое сельское поселение </w:t>
      </w:r>
      <w:r w:rsidR="002C2C86" w:rsidRPr="002C2C86">
        <w:rPr>
          <w:sz w:val="28"/>
          <w:szCs w:val="28"/>
        </w:rPr>
        <w:t>1</w:t>
      </w:r>
      <w:r w:rsidR="00030F4E" w:rsidRPr="002C2C86">
        <w:rPr>
          <w:sz w:val="28"/>
          <w:szCs w:val="28"/>
        </w:rPr>
        <w:t>80,0</w:t>
      </w:r>
      <w:r w:rsidR="004B69EF" w:rsidRPr="002C2C86">
        <w:rPr>
          <w:sz w:val="28"/>
          <w:szCs w:val="28"/>
        </w:rPr>
        <w:t xml:space="preserve"> тыс.рублей</w:t>
      </w:r>
      <w:r w:rsidR="00124A76" w:rsidRPr="002C2C86">
        <w:rPr>
          <w:sz w:val="28"/>
          <w:szCs w:val="28"/>
        </w:rPr>
        <w:t>, МО Колчановское сельское поселение 50,0 тыс.рублей</w:t>
      </w:r>
      <w:r w:rsidR="004B69EF" w:rsidRPr="002C2C86">
        <w:rPr>
          <w:sz w:val="28"/>
          <w:szCs w:val="28"/>
        </w:rPr>
        <w:t>)</w:t>
      </w:r>
      <w:r w:rsidR="005555BF" w:rsidRPr="002C2C86">
        <w:rPr>
          <w:sz w:val="28"/>
          <w:szCs w:val="28"/>
        </w:rPr>
        <w:t>.</w:t>
      </w:r>
      <w:r w:rsidR="00675649" w:rsidRPr="002C2C86">
        <w:rPr>
          <w:sz w:val="28"/>
          <w:szCs w:val="28"/>
        </w:rPr>
        <w:t xml:space="preserve"> </w:t>
      </w:r>
    </w:p>
    <w:p w14:paraId="43486CE1" w14:textId="77777777" w:rsidR="002C2C86" w:rsidRPr="002C2C86" w:rsidRDefault="002C2C86" w:rsidP="00442927">
      <w:pPr>
        <w:ind w:firstLine="709"/>
        <w:jc w:val="both"/>
        <w:rPr>
          <w:b/>
          <w:bCs/>
          <w:i/>
          <w:sz w:val="28"/>
          <w:szCs w:val="28"/>
        </w:rPr>
      </w:pPr>
      <w:r w:rsidRPr="000E3D9D">
        <w:rPr>
          <w:sz w:val="28"/>
          <w:szCs w:val="28"/>
        </w:rPr>
        <w:t>Неисполнены ассигнования по мероприятию «Обеспечение безопасности людей на водных объектах» в сумме 50,6 тыс. рублей</w:t>
      </w:r>
      <w:r w:rsidR="000E3D9D" w:rsidRPr="000E3D9D">
        <w:rPr>
          <w:sz w:val="28"/>
          <w:szCs w:val="28"/>
        </w:rPr>
        <w:t xml:space="preserve"> (не было потребности в издании наглядной агитации в</w:t>
      </w:r>
      <w:r w:rsidR="000E3D9D">
        <w:rPr>
          <w:sz w:val="28"/>
          <w:szCs w:val="28"/>
        </w:rPr>
        <w:t xml:space="preserve"> связи с наличием агитационных материалов изданных в предыдущие периоды).</w:t>
      </w:r>
    </w:p>
    <w:p w14:paraId="4C85D7C4" w14:textId="77777777" w:rsidR="00AD192A" w:rsidRPr="002C2C86" w:rsidRDefault="002E3361" w:rsidP="00442927">
      <w:pPr>
        <w:ind w:firstLine="708"/>
        <w:jc w:val="both"/>
        <w:rPr>
          <w:b/>
          <w:i/>
          <w:sz w:val="28"/>
          <w:szCs w:val="28"/>
        </w:rPr>
      </w:pPr>
      <w:r w:rsidRPr="002C2C86">
        <w:rPr>
          <w:b/>
          <w:i/>
          <w:sz w:val="28"/>
          <w:szCs w:val="28"/>
        </w:rPr>
        <w:t>Комплекс процессных мероприятий "Обеспечение пожарной безопасности"</w:t>
      </w:r>
    </w:p>
    <w:p w14:paraId="45B366D9" w14:textId="77777777" w:rsidR="00510465" w:rsidRDefault="002E3361" w:rsidP="00442927">
      <w:pPr>
        <w:ind w:firstLine="709"/>
        <w:jc w:val="both"/>
        <w:rPr>
          <w:sz w:val="28"/>
          <w:szCs w:val="28"/>
        </w:rPr>
      </w:pPr>
      <w:r w:rsidRPr="002C2C86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2A0B7A">
        <w:rPr>
          <w:bCs/>
          <w:sz w:val="28"/>
          <w:szCs w:val="28"/>
        </w:rPr>
        <w:t>32</w:t>
      </w:r>
      <w:r w:rsidR="00AC1E3C" w:rsidRPr="002C2C86">
        <w:rPr>
          <w:bCs/>
          <w:sz w:val="28"/>
          <w:szCs w:val="28"/>
        </w:rPr>
        <w:t>2</w:t>
      </w:r>
      <w:r w:rsidRPr="002C2C86">
        <w:rPr>
          <w:bCs/>
          <w:sz w:val="28"/>
          <w:szCs w:val="28"/>
        </w:rPr>
        <w:t xml:space="preserve">,0 тыс. рублей или </w:t>
      </w:r>
      <w:r w:rsidR="002A0B7A">
        <w:rPr>
          <w:bCs/>
          <w:sz w:val="28"/>
          <w:szCs w:val="28"/>
        </w:rPr>
        <w:t>92</w:t>
      </w:r>
      <w:r w:rsidRPr="002C2C86">
        <w:rPr>
          <w:bCs/>
          <w:sz w:val="28"/>
          <w:szCs w:val="28"/>
        </w:rPr>
        <w:t xml:space="preserve">% от плана </w:t>
      </w:r>
      <w:r w:rsidR="00B41E30" w:rsidRPr="002C2C86">
        <w:rPr>
          <w:bCs/>
          <w:sz w:val="28"/>
          <w:szCs w:val="28"/>
        </w:rPr>
        <w:t xml:space="preserve">(план </w:t>
      </w:r>
      <w:r w:rsidR="002A0B7A">
        <w:rPr>
          <w:bCs/>
          <w:sz w:val="28"/>
          <w:szCs w:val="28"/>
        </w:rPr>
        <w:t>35</w:t>
      </w:r>
      <w:r w:rsidR="00B41E30" w:rsidRPr="002C2C86">
        <w:rPr>
          <w:bCs/>
          <w:sz w:val="28"/>
          <w:szCs w:val="28"/>
        </w:rPr>
        <w:t xml:space="preserve">0,0 тыс.рублей) </w:t>
      </w:r>
      <w:r w:rsidRPr="002C2C86">
        <w:rPr>
          <w:sz w:val="28"/>
          <w:szCs w:val="28"/>
        </w:rPr>
        <w:t>за счет средств районного бюджета</w:t>
      </w:r>
      <w:r w:rsidR="00510465">
        <w:rPr>
          <w:sz w:val="28"/>
          <w:szCs w:val="28"/>
        </w:rPr>
        <w:t>, из них:</w:t>
      </w:r>
    </w:p>
    <w:p w14:paraId="0E7D7B36" w14:textId="77777777" w:rsidR="002B4133" w:rsidRPr="002C2C86" w:rsidRDefault="00510465" w:rsidP="00442927">
      <w:pPr>
        <w:ind w:firstLine="709"/>
        <w:jc w:val="both"/>
        <w:rPr>
          <w:sz w:val="28"/>
          <w:szCs w:val="28"/>
        </w:rPr>
      </w:pPr>
      <w:r>
        <w:t>-</w:t>
      </w:r>
      <w:r w:rsidR="002E3361" w:rsidRPr="002C2C86">
        <w:t xml:space="preserve"> </w:t>
      </w:r>
      <w:r w:rsidRPr="00BD314E">
        <w:rPr>
          <w:sz w:val="28"/>
          <w:szCs w:val="28"/>
        </w:rPr>
        <w:t xml:space="preserve">на предоставление иных межбюджетных трансфертов на </w:t>
      </w:r>
      <w:r w:rsidR="002E3361" w:rsidRPr="002C2C86">
        <w:rPr>
          <w:sz w:val="28"/>
          <w:szCs w:val="28"/>
        </w:rPr>
        <w:t>подготовку и выполнение тушения лесных и торфяных пожаров в форме иных межбюджетных трансфертов</w:t>
      </w:r>
      <w:r w:rsidR="002B4133" w:rsidRPr="002C2C86">
        <w:rPr>
          <w:sz w:val="28"/>
          <w:szCs w:val="28"/>
        </w:rPr>
        <w:t>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095"/>
        <w:gridCol w:w="2126"/>
      </w:tblGrid>
      <w:tr w:rsidR="002B4133" w:rsidRPr="00F1551D" w14:paraId="3D1F825F" w14:textId="77777777" w:rsidTr="00510465">
        <w:trPr>
          <w:trHeight w:val="55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7B10" w14:textId="77777777" w:rsidR="002B4133" w:rsidRPr="009E6EAF" w:rsidRDefault="002B4133" w:rsidP="00442927">
            <w:pPr>
              <w:jc w:val="center"/>
              <w:rPr>
                <w:color w:val="000000"/>
                <w:sz w:val="28"/>
                <w:szCs w:val="28"/>
              </w:rPr>
            </w:pPr>
            <w:bookmarkStart w:id="9" w:name="_Hlk191484111"/>
            <w:r w:rsidRPr="009E6EAF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1AB5" w14:textId="77777777" w:rsidR="002B4133" w:rsidRPr="009E6EAF" w:rsidRDefault="002B4133" w:rsidP="00442927">
            <w:pPr>
              <w:jc w:val="center"/>
              <w:rPr>
                <w:sz w:val="28"/>
                <w:szCs w:val="28"/>
              </w:rPr>
            </w:pPr>
            <w:r w:rsidRPr="009E6EAF">
              <w:rPr>
                <w:sz w:val="28"/>
                <w:szCs w:val="28"/>
              </w:rPr>
              <w:t>Сумма</w:t>
            </w:r>
            <w:r w:rsidRPr="009E6EAF">
              <w:rPr>
                <w:sz w:val="28"/>
                <w:szCs w:val="28"/>
              </w:rPr>
              <w:br/>
              <w:t>(тысяч ру</w:t>
            </w:r>
            <w:r w:rsidRPr="009E6EAF">
              <w:rPr>
                <w:sz w:val="28"/>
                <w:szCs w:val="28"/>
              </w:rPr>
              <w:t>б</w:t>
            </w:r>
            <w:r w:rsidRPr="009E6EAF">
              <w:rPr>
                <w:sz w:val="28"/>
                <w:szCs w:val="28"/>
              </w:rPr>
              <w:t>лей)</w:t>
            </w:r>
          </w:p>
        </w:tc>
      </w:tr>
      <w:tr w:rsidR="002B4133" w:rsidRPr="00F1551D" w14:paraId="4CC05349" w14:textId="77777777" w:rsidTr="00510465">
        <w:trPr>
          <w:trHeight w:val="48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5092" w14:textId="77777777" w:rsidR="002B4133" w:rsidRPr="009E6EAF" w:rsidRDefault="002B4133" w:rsidP="00442927">
            <w:pPr>
              <w:rPr>
                <w:color w:val="000000"/>
                <w:sz w:val="28"/>
                <w:szCs w:val="28"/>
              </w:rPr>
            </w:pPr>
            <w:r w:rsidRPr="009E6EAF">
              <w:rPr>
                <w:color w:val="000000"/>
                <w:sz w:val="28"/>
                <w:szCs w:val="28"/>
              </w:rPr>
              <w:t>Муниципальное образование Бережковское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FDFB" w14:textId="77777777" w:rsidR="002B4133" w:rsidRPr="009E6EAF" w:rsidRDefault="002B4133" w:rsidP="00442927">
            <w:pPr>
              <w:jc w:val="center"/>
              <w:rPr>
                <w:sz w:val="28"/>
                <w:szCs w:val="28"/>
              </w:rPr>
            </w:pPr>
            <w:r w:rsidRPr="009E6EAF">
              <w:rPr>
                <w:sz w:val="28"/>
                <w:szCs w:val="28"/>
              </w:rPr>
              <w:t>14,0</w:t>
            </w:r>
          </w:p>
        </w:tc>
      </w:tr>
      <w:tr w:rsidR="002B4133" w:rsidRPr="00F1551D" w14:paraId="5D38893F" w14:textId="77777777" w:rsidTr="00510465">
        <w:trPr>
          <w:trHeight w:val="55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EDD7" w14:textId="77777777" w:rsidR="002B4133" w:rsidRPr="009E6EAF" w:rsidRDefault="002B4133" w:rsidP="00442927">
            <w:pPr>
              <w:rPr>
                <w:color w:val="000000"/>
                <w:sz w:val="28"/>
                <w:szCs w:val="28"/>
              </w:rPr>
            </w:pPr>
            <w:r w:rsidRPr="009E6EAF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0E2D" w14:textId="77777777" w:rsidR="002B4133" w:rsidRPr="009E6EAF" w:rsidRDefault="005645D3" w:rsidP="00442927">
            <w:pPr>
              <w:jc w:val="center"/>
              <w:rPr>
                <w:sz w:val="28"/>
                <w:szCs w:val="28"/>
              </w:rPr>
            </w:pPr>
            <w:r w:rsidRPr="009E6EAF">
              <w:rPr>
                <w:sz w:val="28"/>
                <w:szCs w:val="28"/>
              </w:rPr>
              <w:t>1</w:t>
            </w:r>
            <w:r w:rsidR="00E740E6" w:rsidRPr="009E6EAF">
              <w:rPr>
                <w:sz w:val="28"/>
                <w:szCs w:val="28"/>
              </w:rPr>
              <w:t>4</w:t>
            </w:r>
            <w:r w:rsidRPr="009E6EAF">
              <w:rPr>
                <w:sz w:val="28"/>
                <w:szCs w:val="28"/>
              </w:rPr>
              <w:t>,0</w:t>
            </w:r>
          </w:p>
        </w:tc>
      </w:tr>
      <w:tr w:rsidR="005645D3" w:rsidRPr="00F1551D" w14:paraId="67F7AE92" w14:textId="77777777" w:rsidTr="00510465">
        <w:trPr>
          <w:trHeight w:val="47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18DE" w14:textId="77777777" w:rsidR="005645D3" w:rsidRPr="009E6EAF" w:rsidRDefault="005645D3" w:rsidP="00442927">
            <w:pPr>
              <w:rPr>
                <w:color w:val="000000"/>
                <w:sz w:val="28"/>
                <w:szCs w:val="28"/>
              </w:rPr>
            </w:pPr>
            <w:r w:rsidRPr="009E6EAF">
              <w:rPr>
                <w:color w:val="000000"/>
                <w:sz w:val="28"/>
                <w:szCs w:val="28"/>
              </w:rPr>
              <w:t>Муниципальное образование Иссадское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D476" w14:textId="77777777" w:rsidR="005645D3" w:rsidRPr="009E6EAF" w:rsidRDefault="005645D3" w:rsidP="00442927">
            <w:pPr>
              <w:jc w:val="center"/>
              <w:rPr>
                <w:sz w:val="28"/>
                <w:szCs w:val="28"/>
              </w:rPr>
            </w:pPr>
            <w:r w:rsidRPr="009E6EAF">
              <w:rPr>
                <w:sz w:val="28"/>
                <w:szCs w:val="28"/>
              </w:rPr>
              <w:t>1</w:t>
            </w:r>
            <w:r w:rsidR="009E6EAF" w:rsidRPr="009E6EAF">
              <w:rPr>
                <w:sz w:val="28"/>
                <w:szCs w:val="28"/>
              </w:rPr>
              <w:t>6</w:t>
            </w:r>
            <w:r w:rsidRPr="009E6EAF">
              <w:rPr>
                <w:sz w:val="28"/>
                <w:szCs w:val="28"/>
              </w:rPr>
              <w:t>,0</w:t>
            </w:r>
          </w:p>
        </w:tc>
      </w:tr>
      <w:tr w:rsidR="005645D3" w:rsidRPr="00F1551D" w14:paraId="0BDCFECA" w14:textId="77777777" w:rsidTr="00510465">
        <w:trPr>
          <w:trHeight w:val="411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2F9" w14:textId="77777777" w:rsidR="005645D3" w:rsidRPr="009E6EAF" w:rsidRDefault="005645D3" w:rsidP="00442927">
            <w:pPr>
              <w:rPr>
                <w:color w:val="000000"/>
                <w:sz w:val="28"/>
                <w:szCs w:val="28"/>
              </w:rPr>
            </w:pPr>
            <w:r w:rsidRPr="009E6EAF">
              <w:rPr>
                <w:color w:val="000000"/>
                <w:sz w:val="28"/>
                <w:szCs w:val="28"/>
              </w:rPr>
              <w:t>Муниципальное образование Кисельнинское сельское</w:t>
            </w:r>
            <w:r w:rsidR="00EA68A6" w:rsidRPr="009E6EAF">
              <w:rPr>
                <w:color w:val="000000"/>
                <w:sz w:val="28"/>
                <w:szCs w:val="28"/>
              </w:rPr>
              <w:t xml:space="preserve"> </w:t>
            </w:r>
            <w:r w:rsidRPr="009E6EAF">
              <w:rPr>
                <w:color w:val="000000"/>
                <w:sz w:val="28"/>
                <w:szCs w:val="28"/>
              </w:rPr>
              <w:t>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9E90" w14:textId="77777777" w:rsidR="005645D3" w:rsidRPr="009E6EAF" w:rsidRDefault="00EA68A6" w:rsidP="00442927">
            <w:pPr>
              <w:jc w:val="center"/>
              <w:rPr>
                <w:sz w:val="28"/>
                <w:szCs w:val="28"/>
              </w:rPr>
            </w:pPr>
            <w:r w:rsidRPr="009E6EAF">
              <w:rPr>
                <w:sz w:val="28"/>
                <w:szCs w:val="28"/>
              </w:rPr>
              <w:t>14</w:t>
            </w:r>
            <w:r w:rsidR="005645D3" w:rsidRPr="009E6EAF">
              <w:rPr>
                <w:sz w:val="28"/>
                <w:szCs w:val="28"/>
              </w:rPr>
              <w:t>,0</w:t>
            </w:r>
          </w:p>
        </w:tc>
      </w:tr>
      <w:tr w:rsidR="00E069F9" w:rsidRPr="00F1551D" w14:paraId="1BFF1BBD" w14:textId="77777777" w:rsidTr="00510465">
        <w:trPr>
          <w:trHeight w:val="418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4441" w14:textId="77777777" w:rsidR="00E069F9" w:rsidRPr="009E6EAF" w:rsidRDefault="00E069F9" w:rsidP="00442927">
            <w:pPr>
              <w:rPr>
                <w:color w:val="000000"/>
                <w:sz w:val="28"/>
                <w:szCs w:val="28"/>
              </w:rPr>
            </w:pPr>
            <w:r w:rsidRPr="009E6EAF">
              <w:rPr>
                <w:color w:val="000000"/>
                <w:sz w:val="28"/>
                <w:szCs w:val="28"/>
              </w:rPr>
              <w:t>Муниципальное образование Колчановское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4648" w14:textId="77777777" w:rsidR="00E069F9" w:rsidRPr="009E6EAF" w:rsidRDefault="00E069F9" w:rsidP="00442927">
            <w:pPr>
              <w:jc w:val="center"/>
              <w:rPr>
                <w:sz w:val="28"/>
                <w:szCs w:val="28"/>
              </w:rPr>
            </w:pPr>
            <w:r w:rsidRPr="009E6EAF">
              <w:rPr>
                <w:sz w:val="28"/>
                <w:szCs w:val="28"/>
              </w:rPr>
              <w:t>14,0</w:t>
            </w:r>
          </w:p>
        </w:tc>
      </w:tr>
      <w:tr w:rsidR="005645D3" w:rsidRPr="00F1551D" w14:paraId="1E2587F1" w14:textId="77777777" w:rsidTr="00510465">
        <w:trPr>
          <w:trHeight w:val="424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E480" w14:textId="77777777" w:rsidR="005645D3" w:rsidRPr="00DD3ACA" w:rsidRDefault="005645D3" w:rsidP="00442927">
            <w:pPr>
              <w:rPr>
                <w:color w:val="000000"/>
                <w:sz w:val="28"/>
                <w:szCs w:val="28"/>
              </w:rPr>
            </w:pPr>
            <w:r w:rsidRPr="00DD3ACA">
              <w:rPr>
                <w:color w:val="000000"/>
                <w:sz w:val="28"/>
                <w:szCs w:val="28"/>
              </w:rPr>
              <w:t>Муниципальное образование Пашское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B6E1" w14:textId="77777777" w:rsidR="005645D3" w:rsidRPr="00DD3ACA" w:rsidRDefault="004B5FA2" w:rsidP="00442927">
            <w:pPr>
              <w:jc w:val="center"/>
              <w:rPr>
                <w:sz w:val="28"/>
                <w:szCs w:val="28"/>
              </w:rPr>
            </w:pPr>
            <w:r w:rsidRPr="00DD3ACA">
              <w:rPr>
                <w:sz w:val="28"/>
                <w:szCs w:val="28"/>
              </w:rPr>
              <w:t>16</w:t>
            </w:r>
            <w:r w:rsidR="005645D3" w:rsidRPr="00DD3ACA">
              <w:rPr>
                <w:sz w:val="28"/>
                <w:szCs w:val="28"/>
              </w:rPr>
              <w:t>,0</w:t>
            </w:r>
          </w:p>
        </w:tc>
      </w:tr>
      <w:tr w:rsidR="005645D3" w:rsidRPr="00F1551D" w14:paraId="345F8E3A" w14:textId="77777777" w:rsidTr="00510465">
        <w:trPr>
          <w:trHeight w:val="4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F6DA" w14:textId="77777777" w:rsidR="005645D3" w:rsidRPr="00DD3ACA" w:rsidRDefault="005645D3" w:rsidP="00442927">
            <w:pPr>
              <w:rPr>
                <w:color w:val="000000"/>
                <w:sz w:val="28"/>
                <w:szCs w:val="28"/>
              </w:rPr>
            </w:pPr>
            <w:r w:rsidRPr="00DD3ACA">
              <w:rPr>
                <w:color w:val="000000"/>
                <w:sz w:val="28"/>
                <w:szCs w:val="28"/>
              </w:rPr>
              <w:t>Муниципальное образование Потанинское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DBEA" w14:textId="77777777" w:rsidR="005645D3" w:rsidRPr="00DD3ACA" w:rsidRDefault="005645D3" w:rsidP="00442927">
            <w:pPr>
              <w:jc w:val="center"/>
              <w:rPr>
                <w:sz w:val="28"/>
                <w:szCs w:val="28"/>
              </w:rPr>
            </w:pPr>
            <w:r w:rsidRPr="00DD3ACA">
              <w:rPr>
                <w:sz w:val="28"/>
                <w:szCs w:val="28"/>
              </w:rPr>
              <w:t>1</w:t>
            </w:r>
            <w:r w:rsidR="00164129" w:rsidRPr="00DD3ACA">
              <w:rPr>
                <w:sz w:val="28"/>
                <w:szCs w:val="28"/>
              </w:rPr>
              <w:t>4</w:t>
            </w:r>
            <w:r w:rsidRPr="00DD3ACA">
              <w:rPr>
                <w:sz w:val="28"/>
                <w:szCs w:val="28"/>
              </w:rPr>
              <w:t>,0</w:t>
            </w:r>
          </w:p>
        </w:tc>
      </w:tr>
      <w:tr w:rsidR="005645D3" w:rsidRPr="00F1551D" w14:paraId="0E2C5BFF" w14:textId="77777777" w:rsidTr="00510465">
        <w:trPr>
          <w:trHeight w:val="393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2854" w14:textId="77777777" w:rsidR="005645D3" w:rsidRPr="00DD3ACA" w:rsidRDefault="005645D3" w:rsidP="00442927">
            <w:pPr>
              <w:rPr>
                <w:color w:val="000000"/>
                <w:sz w:val="28"/>
                <w:szCs w:val="28"/>
              </w:rPr>
            </w:pPr>
            <w:r w:rsidRPr="00DD3ACA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BF1F71" w:rsidRPr="00DD3ACA">
              <w:rPr>
                <w:color w:val="000000"/>
                <w:sz w:val="28"/>
                <w:szCs w:val="28"/>
              </w:rPr>
              <w:t>Свирицкое</w:t>
            </w:r>
            <w:r w:rsidRPr="00DD3ACA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EF83" w14:textId="77777777" w:rsidR="005645D3" w:rsidRPr="00DD3ACA" w:rsidRDefault="00006DF8" w:rsidP="00442927">
            <w:pPr>
              <w:jc w:val="center"/>
              <w:rPr>
                <w:sz w:val="28"/>
                <w:szCs w:val="28"/>
              </w:rPr>
            </w:pPr>
            <w:r w:rsidRPr="00DD3ACA">
              <w:rPr>
                <w:sz w:val="28"/>
                <w:szCs w:val="28"/>
              </w:rPr>
              <w:t>14</w:t>
            </w:r>
            <w:r w:rsidR="00BF1F71" w:rsidRPr="00DD3ACA">
              <w:rPr>
                <w:sz w:val="28"/>
                <w:szCs w:val="28"/>
              </w:rPr>
              <w:t>,0</w:t>
            </w:r>
          </w:p>
        </w:tc>
      </w:tr>
      <w:tr w:rsidR="005645D3" w:rsidRPr="00F1551D" w14:paraId="5BEF6873" w14:textId="77777777" w:rsidTr="00510465">
        <w:trPr>
          <w:trHeight w:val="428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EC39" w14:textId="77777777" w:rsidR="005645D3" w:rsidRPr="00DD3ACA" w:rsidRDefault="005645D3" w:rsidP="00442927">
            <w:pPr>
              <w:rPr>
                <w:color w:val="000000"/>
                <w:sz w:val="28"/>
                <w:szCs w:val="28"/>
              </w:rPr>
            </w:pPr>
            <w:r w:rsidRPr="00DD3ACA">
              <w:rPr>
                <w:color w:val="000000"/>
                <w:sz w:val="28"/>
                <w:szCs w:val="28"/>
              </w:rPr>
              <w:t>Муниципальное образование Селивановское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3573" w14:textId="77777777" w:rsidR="005645D3" w:rsidRPr="00DD3ACA" w:rsidRDefault="00206B8F" w:rsidP="00442927">
            <w:pPr>
              <w:jc w:val="center"/>
              <w:rPr>
                <w:sz w:val="28"/>
                <w:szCs w:val="28"/>
              </w:rPr>
            </w:pPr>
            <w:r w:rsidRPr="00DD3ACA">
              <w:rPr>
                <w:sz w:val="28"/>
                <w:szCs w:val="28"/>
              </w:rPr>
              <w:t>14</w:t>
            </w:r>
            <w:r w:rsidR="005645D3" w:rsidRPr="00DD3ACA">
              <w:rPr>
                <w:sz w:val="28"/>
                <w:szCs w:val="28"/>
              </w:rPr>
              <w:t>,0</w:t>
            </w:r>
          </w:p>
        </w:tc>
      </w:tr>
      <w:tr w:rsidR="00DD3ACA" w:rsidRPr="00F1551D" w14:paraId="7AB1ECF1" w14:textId="77777777" w:rsidTr="00895C31">
        <w:trPr>
          <w:trHeight w:val="2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DE4B" w14:textId="77777777" w:rsidR="00DD3ACA" w:rsidRPr="00DD3ACA" w:rsidRDefault="00DD3ACA" w:rsidP="00442927">
            <w:pPr>
              <w:rPr>
                <w:color w:val="000000"/>
                <w:sz w:val="28"/>
                <w:szCs w:val="28"/>
              </w:rPr>
            </w:pPr>
            <w:r w:rsidRPr="008A141F">
              <w:rPr>
                <w:color w:val="000000"/>
                <w:sz w:val="28"/>
                <w:szCs w:val="28"/>
              </w:rPr>
              <w:t>Муниципальное образование С</w:t>
            </w:r>
            <w:r>
              <w:rPr>
                <w:color w:val="000000"/>
                <w:sz w:val="28"/>
                <w:szCs w:val="28"/>
              </w:rPr>
              <w:t>тароладожское</w:t>
            </w:r>
            <w:r w:rsidRPr="008A141F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A6E7" w14:textId="77777777" w:rsidR="00DD3ACA" w:rsidRPr="00DD3ACA" w:rsidRDefault="00DD3ACA" w:rsidP="00442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</w:tr>
      <w:tr w:rsidR="003F792C" w:rsidRPr="00F1551D" w14:paraId="4E833616" w14:textId="77777777" w:rsidTr="00510465">
        <w:trPr>
          <w:trHeight w:val="4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D1AA" w14:textId="77777777" w:rsidR="003F792C" w:rsidRPr="00DA2778" w:rsidRDefault="00BA531D" w:rsidP="00442927">
            <w:pPr>
              <w:rPr>
                <w:color w:val="000000"/>
                <w:sz w:val="28"/>
                <w:szCs w:val="28"/>
              </w:rPr>
            </w:pPr>
            <w:r w:rsidRPr="00DA2778">
              <w:rPr>
                <w:color w:val="000000"/>
                <w:sz w:val="28"/>
                <w:szCs w:val="28"/>
              </w:rPr>
              <w:t>Муниципальное образование Усадищенское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720D5" w14:textId="77777777" w:rsidR="003F792C" w:rsidRPr="00DA2778" w:rsidRDefault="003F792C" w:rsidP="00442927">
            <w:pPr>
              <w:jc w:val="center"/>
              <w:rPr>
                <w:sz w:val="28"/>
                <w:szCs w:val="28"/>
              </w:rPr>
            </w:pPr>
            <w:r w:rsidRPr="00DA2778">
              <w:rPr>
                <w:sz w:val="28"/>
                <w:szCs w:val="28"/>
              </w:rPr>
              <w:t>1</w:t>
            </w:r>
            <w:r w:rsidR="00BA531D" w:rsidRPr="00DA2778">
              <w:rPr>
                <w:sz w:val="28"/>
                <w:szCs w:val="28"/>
              </w:rPr>
              <w:t>4</w:t>
            </w:r>
            <w:r w:rsidRPr="00DA2778">
              <w:rPr>
                <w:sz w:val="28"/>
                <w:szCs w:val="28"/>
              </w:rPr>
              <w:t>,0</w:t>
            </w:r>
          </w:p>
        </w:tc>
      </w:tr>
      <w:tr w:rsidR="00647893" w:rsidRPr="00F1551D" w14:paraId="7878E627" w14:textId="77777777" w:rsidTr="00510465">
        <w:trPr>
          <w:trHeight w:val="42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D85D" w14:textId="77777777" w:rsidR="00647893" w:rsidRPr="00DA2778" w:rsidRDefault="00647893" w:rsidP="00442927">
            <w:pPr>
              <w:rPr>
                <w:color w:val="000000"/>
                <w:sz w:val="28"/>
                <w:szCs w:val="28"/>
              </w:rPr>
            </w:pPr>
            <w:r w:rsidRPr="00DA2778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DA2778" w:rsidRPr="00DA2778">
              <w:rPr>
                <w:color w:val="000000"/>
                <w:sz w:val="28"/>
                <w:szCs w:val="28"/>
              </w:rPr>
              <w:t>Хваловское сельское</w:t>
            </w:r>
            <w:r w:rsidRPr="00DA2778">
              <w:rPr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309E" w14:textId="77777777" w:rsidR="00647893" w:rsidRPr="00DA2778" w:rsidRDefault="00D80EA8" w:rsidP="00442927">
            <w:pPr>
              <w:jc w:val="center"/>
              <w:rPr>
                <w:sz w:val="28"/>
                <w:szCs w:val="28"/>
              </w:rPr>
            </w:pPr>
            <w:r w:rsidRPr="00DA2778">
              <w:rPr>
                <w:sz w:val="28"/>
                <w:szCs w:val="28"/>
              </w:rPr>
              <w:t>14</w:t>
            </w:r>
            <w:r w:rsidR="00647893" w:rsidRPr="00DA2778">
              <w:rPr>
                <w:sz w:val="28"/>
                <w:szCs w:val="28"/>
              </w:rPr>
              <w:t>,0</w:t>
            </w:r>
          </w:p>
        </w:tc>
      </w:tr>
      <w:tr w:rsidR="005645D3" w:rsidRPr="00F1551D" w14:paraId="6507094D" w14:textId="77777777" w:rsidTr="00510465">
        <w:trPr>
          <w:trHeight w:val="29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E51" w14:textId="77777777" w:rsidR="005645D3" w:rsidRPr="00510465" w:rsidRDefault="005645D3" w:rsidP="00442927">
            <w:pPr>
              <w:rPr>
                <w:b/>
                <w:color w:val="000000"/>
                <w:sz w:val="28"/>
                <w:szCs w:val="28"/>
              </w:rPr>
            </w:pPr>
            <w:r w:rsidRPr="00510465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65D9" w14:textId="77777777" w:rsidR="005645D3" w:rsidRPr="00510465" w:rsidRDefault="00647893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10465">
              <w:rPr>
                <w:b/>
                <w:color w:val="000000"/>
                <w:sz w:val="28"/>
                <w:szCs w:val="28"/>
              </w:rPr>
              <w:t>1</w:t>
            </w:r>
            <w:r w:rsidR="00510465" w:rsidRPr="00510465">
              <w:rPr>
                <w:b/>
                <w:color w:val="000000"/>
                <w:sz w:val="28"/>
                <w:szCs w:val="28"/>
              </w:rPr>
              <w:t>7</w:t>
            </w:r>
            <w:r w:rsidR="00D80EA8" w:rsidRPr="00510465">
              <w:rPr>
                <w:b/>
                <w:color w:val="000000"/>
                <w:sz w:val="28"/>
                <w:szCs w:val="28"/>
              </w:rPr>
              <w:t>2</w:t>
            </w:r>
            <w:r w:rsidR="005645D3" w:rsidRPr="00510465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bookmarkEnd w:id="9"/>
    </w:tbl>
    <w:p w14:paraId="59FCB626" w14:textId="77777777" w:rsidR="002E3361" w:rsidRPr="00F1551D" w:rsidRDefault="002E3361" w:rsidP="00442927">
      <w:pPr>
        <w:ind w:firstLine="708"/>
        <w:rPr>
          <w:b/>
          <w:sz w:val="28"/>
          <w:szCs w:val="28"/>
          <w:highlight w:val="yellow"/>
          <w:u w:val="single"/>
        </w:rPr>
      </w:pPr>
    </w:p>
    <w:p w14:paraId="4EE4AE37" w14:textId="77777777" w:rsidR="00C84609" w:rsidRDefault="00E407F3" w:rsidP="00442927">
      <w:pPr>
        <w:ind w:firstLine="708"/>
        <w:rPr>
          <w:color w:val="000000"/>
          <w:sz w:val="28"/>
          <w:szCs w:val="28"/>
        </w:rPr>
      </w:pPr>
      <w:r w:rsidRPr="00510465">
        <w:rPr>
          <w:sz w:val="28"/>
          <w:szCs w:val="28"/>
        </w:rPr>
        <w:t xml:space="preserve">Не использованы ассигнования в сумме </w:t>
      </w:r>
      <w:r w:rsidR="00510465" w:rsidRPr="00510465">
        <w:rPr>
          <w:sz w:val="28"/>
          <w:szCs w:val="28"/>
        </w:rPr>
        <w:t>2</w:t>
      </w:r>
      <w:r w:rsidR="00EC0D77" w:rsidRPr="00510465">
        <w:rPr>
          <w:sz w:val="28"/>
          <w:szCs w:val="28"/>
        </w:rPr>
        <w:t>8,0 тыс.рублей (</w:t>
      </w:r>
      <w:r w:rsidR="009C3BEC" w:rsidRPr="00510465">
        <w:rPr>
          <w:color w:val="000000"/>
          <w:sz w:val="28"/>
          <w:szCs w:val="28"/>
        </w:rPr>
        <w:t>14</w:t>
      </w:r>
      <w:r w:rsidRPr="00510465">
        <w:rPr>
          <w:color w:val="000000"/>
          <w:sz w:val="28"/>
          <w:szCs w:val="28"/>
        </w:rPr>
        <w:t xml:space="preserve">,0 тыс. рублей МО </w:t>
      </w:r>
      <w:r w:rsidR="00510465" w:rsidRPr="00510465">
        <w:rPr>
          <w:color w:val="000000"/>
          <w:sz w:val="28"/>
          <w:szCs w:val="28"/>
        </w:rPr>
        <w:t>Сясьстройское городское</w:t>
      </w:r>
      <w:r w:rsidRPr="00510465">
        <w:rPr>
          <w:color w:val="000000"/>
          <w:sz w:val="28"/>
          <w:szCs w:val="28"/>
        </w:rPr>
        <w:t xml:space="preserve"> поселение</w:t>
      </w:r>
      <w:r w:rsidR="00EC0D77" w:rsidRPr="00510465">
        <w:rPr>
          <w:color w:val="000000"/>
          <w:sz w:val="28"/>
          <w:szCs w:val="28"/>
        </w:rPr>
        <w:t>,</w:t>
      </w:r>
      <w:r w:rsidR="009C3BEC" w:rsidRPr="00510465">
        <w:rPr>
          <w:color w:val="000000"/>
          <w:sz w:val="28"/>
          <w:szCs w:val="28"/>
        </w:rPr>
        <w:t xml:space="preserve"> 14,0 тыс.рублей МО Новоладожское городское поселение</w:t>
      </w:r>
      <w:r w:rsidR="00EC0D77" w:rsidRPr="00510465">
        <w:rPr>
          <w:color w:val="000000"/>
          <w:sz w:val="28"/>
          <w:szCs w:val="28"/>
        </w:rPr>
        <w:t>)</w:t>
      </w:r>
      <w:r w:rsidRPr="00510465">
        <w:rPr>
          <w:color w:val="000000"/>
          <w:sz w:val="28"/>
          <w:szCs w:val="28"/>
        </w:rPr>
        <w:t>.</w:t>
      </w:r>
    </w:p>
    <w:p w14:paraId="35FC48BA" w14:textId="77777777" w:rsidR="009E171F" w:rsidRPr="00510465" w:rsidRDefault="009E171F" w:rsidP="00442927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на о</w:t>
      </w:r>
      <w:r w:rsidRPr="009E171F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ю</w:t>
      </w:r>
      <w:r w:rsidRPr="009E171F">
        <w:rPr>
          <w:color w:val="000000"/>
          <w:sz w:val="28"/>
          <w:szCs w:val="28"/>
        </w:rPr>
        <w:t xml:space="preserve"> работы Движения "Юный пожарный"</w:t>
      </w:r>
      <w:r>
        <w:rPr>
          <w:color w:val="000000"/>
          <w:sz w:val="28"/>
          <w:szCs w:val="28"/>
        </w:rPr>
        <w:t xml:space="preserve"> 150,0 тыс. рублей или 100% от плана.</w:t>
      </w:r>
    </w:p>
    <w:p w14:paraId="2A7ECBC2" w14:textId="77777777" w:rsidR="009F6E07" w:rsidRPr="00F1551D" w:rsidRDefault="009F6E07" w:rsidP="00442927">
      <w:pPr>
        <w:rPr>
          <w:b/>
          <w:sz w:val="28"/>
          <w:szCs w:val="28"/>
          <w:highlight w:val="yellow"/>
          <w:u w:val="single"/>
        </w:rPr>
      </w:pPr>
    </w:p>
    <w:p w14:paraId="5D5B9031" w14:textId="77777777" w:rsidR="00AC0DDA" w:rsidRPr="00AB09B0" w:rsidRDefault="00AC0DDA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AB09B0">
        <w:rPr>
          <w:b/>
          <w:sz w:val="28"/>
          <w:szCs w:val="28"/>
          <w:u w:val="single"/>
        </w:rPr>
        <w:t>1</w:t>
      </w:r>
      <w:r w:rsidR="002E4B88" w:rsidRPr="00AB09B0">
        <w:rPr>
          <w:b/>
          <w:sz w:val="28"/>
          <w:szCs w:val="28"/>
          <w:u w:val="single"/>
        </w:rPr>
        <w:t>2</w:t>
      </w:r>
      <w:r w:rsidRPr="00AB09B0">
        <w:rPr>
          <w:b/>
          <w:sz w:val="28"/>
          <w:szCs w:val="28"/>
          <w:u w:val="single"/>
        </w:rPr>
        <w:t>. Муниципальная программа Волховского муниципального района "Устойчивое общественное развит</w:t>
      </w:r>
      <w:r w:rsidR="002E4B88" w:rsidRPr="00AB09B0">
        <w:rPr>
          <w:b/>
          <w:sz w:val="28"/>
          <w:szCs w:val="28"/>
          <w:u w:val="single"/>
        </w:rPr>
        <w:t xml:space="preserve">ие </w:t>
      </w:r>
      <w:r w:rsidR="001405D1" w:rsidRPr="00AB09B0">
        <w:rPr>
          <w:b/>
          <w:sz w:val="28"/>
          <w:szCs w:val="28"/>
          <w:u w:val="single"/>
        </w:rPr>
        <w:t xml:space="preserve">в </w:t>
      </w:r>
      <w:r w:rsidRPr="00AB09B0">
        <w:rPr>
          <w:b/>
          <w:sz w:val="28"/>
          <w:szCs w:val="28"/>
          <w:u w:val="single"/>
        </w:rPr>
        <w:t>Во</w:t>
      </w:r>
      <w:r w:rsidR="00200F50" w:rsidRPr="00AB09B0">
        <w:rPr>
          <w:b/>
          <w:sz w:val="28"/>
          <w:szCs w:val="28"/>
          <w:u w:val="single"/>
        </w:rPr>
        <w:t>лховско</w:t>
      </w:r>
      <w:r w:rsidR="001405D1" w:rsidRPr="00AB09B0">
        <w:rPr>
          <w:b/>
          <w:sz w:val="28"/>
          <w:szCs w:val="28"/>
          <w:u w:val="single"/>
        </w:rPr>
        <w:t>м муниципальном</w:t>
      </w:r>
      <w:r w:rsidR="002E4B88" w:rsidRPr="00AB09B0">
        <w:rPr>
          <w:b/>
          <w:sz w:val="28"/>
          <w:szCs w:val="28"/>
          <w:u w:val="single"/>
        </w:rPr>
        <w:t xml:space="preserve"> район</w:t>
      </w:r>
      <w:r w:rsidR="001405D1" w:rsidRPr="00AB09B0">
        <w:rPr>
          <w:b/>
          <w:sz w:val="28"/>
          <w:szCs w:val="28"/>
          <w:u w:val="single"/>
        </w:rPr>
        <w:t>е</w:t>
      </w:r>
      <w:r w:rsidRPr="00AB09B0">
        <w:rPr>
          <w:b/>
          <w:sz w:val="28"/>
          <w:szCs w:val="28"/>
          <w:u w:val="single"/>
        </w:rPr>
        <w:t>"</w:t>
      </w:r>
    </w:p>
    <w:p w14:paraId="1CB782EB" w14:textId="77777777" w:rsidR="00AD192A" w:rsidRPr="00AB09B0" w:rsidRDefault="00AD192A" w:rsidP="00442927">
      <w:pPr>
        <w:rPr>
          <w:b/>
          <w:sz w:val="28"/>
          <w:szCs w:val="28"/>
          <w:u w:val="single"/>
        </w:rPr>
      </w:pPr>
    </w:p>
    <w:p w14:paraId="4726200D" w14:textId="77777777" w:rsidR="00FE733C" w:rsidRPr="00AB09B0" w:rsidRDefault="0070264B" w:rsidP="00442927">
      <w:pPr>
        <w:ind w:firstLine="709"/>
        <w:jc w:val="both"/>
        <w:rPr>
          <w:sz w:val="28"/>
          <w:szCs w:val="28"/>
        </w:rPr>
      </w:pPr>
      <w:r w:rsidRPr="00AB09B0">
        <w:rPr>
          <w:sz w:val="28"/>
          <w:szCs w:val="28"/>
        </w:rPr>
        <w:t>По</w:t>
      </w:r>
      <w:r w:rsidR="00AC0DDA" w:rsidRPr="00AB09B0">
        <w:rPr>
          <w:sz w:val="28"/>
          <w:szCs w:val="28"/>
        </w:rPr>
        <w:t xml:space="preserve"> муниципальной программ</w:t>
      </w:r>
      <w:r w:rsidRPr="00AB09B0">
        <w:rPr>
          <w:sz w:val="28"/>
          <w:szCs w:val="28"/>
        </w:rPr>
        <w:t>е</w:t>
      </w:r>
      <w:r w:rsidR="00AC0DDA" w:rsidRPr="00AB09B0">
        <w:rPr>
          <w:sz w:val="28"/>
          <w:szCs w:val="28"/>
        </w:rPr>
        <w:t xml:space="preserve"> Волховского муниципального района "Уст</w:t>
      </w:r>
      <w:r w:rsidR="002E4B88" w:rsidRPr="00AB09B0">
        <w:rPr>
          <w:sz w:val="28"/>
          <w:szCs w:val="28"/>
        </w:rPr>
        <w:t xml:space="preserve">ойчивое общественное развитие </w:t>
      </w:r>
      <w:r w:rsidR="00B91AD8" w:rsidRPr="00AB09B0">
        <w:rPr>
          <w:sz w:val="28"/>
          <w:szCs w:val="28"/>
        </w:rPr>
        <w:t xml:space="preserve">в </w:t>
      </w:r>
      <w:r w:rsidR="00AC0DDA" w:rsidRPr="00AB09B0">
        <w:rPr>
          <w:sz w:val="28"/>
          <w:szCs w:val="28"/>
        </w:rPr>
        <w:t>Волховско</w:t>
      </w:r>
      <w:r w:rsidR="00B91AD8" w:rsidRPr="00AB09B0">
        <w:rPr>
          <w:sz w:val="28"/>
          <w:szCs w:val="28"/>
        </w:rPr>
        <w:t>м</w:t>
      </w:r>
      <w:r w:rsidR="00AC0DDA" w:rsidRPr="00AB09B0">
        <w:rPr>
          <w:sz w:val="28"/>
          <w:szCs w:val="28"/>
        </w:rPr>
        <w:t xml:space="preserve"> муниципально</w:t>
      </w:r>
      <w:r w:rsidR="00B91AD8" w:rsidRPr="00AB09B0">
        <w:rPr>
          <w:sz w:val="28"/>
          <w:szCs w:val="28"/>
        </w:rPr>
        <w:t>м</w:t>
      </w:r>
      <w:r w:rsidR="00AC0DDA" w:rsidRPr="00AB09B0">
        <w:rPr>
          <w:sz w:val="28"/>
          <w:szCs w:val="28"/>
        </w:rPr>
        <w:t xml:space="preserve"> ра</w:t>
      </w:r>
      <w:r w:rsidR="00AC0DDA" w:rsidRPr="00AB09B0">
        <w:rPr>
          <w:sz w:val="28"/>
          <w:szCs w:val="28"/>
        </w:rPr>
        <w:t>й</w:t>
      </w:r>
      <w:r w:rsidR="00AC0DDA" w:rsidRPr="00AB09B0">
        <w:rPr>
          <w:sz w:val="28"/>
          <w:szCs w:val="28"/>
        </w:rPr>
        <w:t>он</w:t>
      </w:r>
      <w:r w:rsidR="00B91AD8" w:rsidRPr="00AB09B0">
        <w:rPr>
          <w:sz w:val="28"/>
          <w:szCs w:val="28"/>
        </w:rPr>
        <w:t>е</w:t>
      </w:r>
      <w:r w:rsidR="00AC0DDA" w:rsidRPr="00AB09B0">
        <w:rPr>
          <w:sz w:val="28"/>
          <w:szCs w:val="28"/>
        </w:rPr>
        <w:t xml:space="preserve">" </w:t>
      </w:r>
      <w:r w:rsidR="00A33AAE" w:rsidRPr="00AB09B0">
        <w:rPr>
          <w:sz w:val="28"/>
          <w:szCs w:val="28"/>
        </w:rPr>
        <w:t>освоены</w:t>
      </w:r>
      <w:r w:rsidR="00FE733C" w:rsidRPr="00AB09B0">
        <w:rPr>
          <w:sz w:val="28"/>
          <w:szCs w:val="28"/>
        </w:rPr>
        <w:t xml:space="preserve"> ассигнования в сумме </w:t>
      </w:r>
      <w:r w:rsidR="00707AC1" w:rsidRPr="00AB09B0">
        <w:rPr>
          <w:sz w:val="28"/>
          <w:szCs w:val="28"/>
        </w:rPr>
        <w:t>9 </w:t>
      </w:r>
      <w:r w:rsidR="00AB09B0">
        <w:rPr>
          <w:sz w:val="28"/>
          <w:szCs w:val="28"/>
        </w:rPr>
        <w:t>311</w:t>
      </w:r>
      <w:r w:rsidR="00707AC1" w:rsidRPr="00AB09B0">
        <w:rPr>
          <w:sz w:val="28"/>
          <w:szCs w:val="28"/>
        </w:rPr>
        <w:t>,5</w:t>
      </w:r>
      <w:r w:rsidR="00FE733C" w:rsidRPr="00AB09B0">
        <w:rPr>
          <w:sz w:val="28"/>
          <w:szCs w:val="28"/>
        </w:rPr>
        <w:t xml:space="preserve"> тыс.</w:t>
      </w:r>
      <w:r w:rsidR="007A60D1" w:rsidRPr="00AB09B0">
        <w:rPr>
          <w:sz w:val="28"/>
          <w:szCs w:val="28"/>
        </w:rPr>
        <w:t xml:space="preserve"> </w:t>
      </w:r>
      <w:r w:rsidR="00FE733C" w:rsidRPr="00AB09B0">
        <w:rPr>
          <w:sz w:val="28"/>
          <w:szCs w:val="28"/>
        </w:rPr>
        <w:t xml:space="preserve">рублей или </w:t>
      </w:r>
      <w:r w:rsidR="00B91AD8" w:rsidRPr="00AB09B0">
        <w:rPr>
          <w:sz w:val="28"/>
          <w:szCs w:val="28"/>
        </w:rPr>
        <w:t>9</w:t>
      </w:r>
      <w:r w:rsidR="00AB09B0">
        <w:rPr>
          <w:sz w:val="28"/>
          <w:szCs w:val="28"/>
        </w:rPr>
        <w:t>4</w:t>
      </w:r>
      <w:r w:rsidR="00707AC1" w:rsidRPr="00AB09B0">
        <w:rPr>
          <w:sz w:val="28"/>
          <w:szCs w:val="28"/>
        </w:rPr>
        <w:t>,</w:t>
      </w:r>
      <w:r w:rsidR="00AB09B0">
        <w:rPr>
          <w:sz w:val="28"/>
          <w:szCs w:val="28"/>
        </w:rPr>
        <w:t>7</w:t>
      </w:r>
      <w:r w:rsidR="00FE733C" w:rsidRPr="00AB09B0">
        <w:rPr>
          <w:sz w:val="28"/>
          <w:szCs w:val="28"/>
        </w:rPr>
        <w:t xml:space="preserve">% </w:t>
      </w:r>
      <w:r w:rsidR="00191438" w:rsidRPr="00AB09B0">
        <w:rPr>
          <w:sz w:val="28"/>
          <w:szCs w:val="28"/>
        </w:rPr>
        <w:t xml:space="preserve">от плана </w:t>
      </w:r>
      <w:r w:rsidR="00FE733C" w:rsidRPr="00AB09B0">
        <w:rPr>
          <w:sz w:val="28"/>
          <w:szCs w:val="28"/>
        </w:rPr>
        <w:t xml:space="preserve">(план </w:t>
      </w:r>
      <w:r w:rsidR="00707AC1" w:rsidRPr="00AB09B0">
        <w:rPr>
          <w:sz w:val="28"/>
          <w:szCs w:val="28"/>
        </w:rPr>
        <w:t>9</w:t>
      </w:r>
      <w:r w:rsidR="00AB09B0">
        <w:rPr>
          <w:sz w:val="28"/>
          <w:szCs w:val="28"/>
        </w:rPr>
        <w:t> 837,7</w:t>
      </w:r>
      <w:r w:rsidR="00FE733C" w:rsidRPr="00AB09B0">
        <w:rPr>
          <w:sz w:val="28"/>
          <w:szCs w:val="28"/>
        </w:rPr>
        <w:t xml:space="preserve"> тыс.</w:t>
      </w:r>
      <w:r w:rsidR="007A60D1" w:rsidRPr="00AB09B0">
        <w:rPr>
          <w:sz w:val="28"/>
          <w:szCs w:val="28"/>
        </w:rPr>
        <w:t xml:space="preserve"> </w:t>
      </w:r>
      <w:r w:rsidR="00FE733C" w:rsidRPr="00AB09B0">
        <w:rPr>
          <w:sz w:val="28"/>
          <w:szCs w:val="28"/>
        </w:rPr>
        <w:t>рублей).</w:t>
      </w:r>
    </w:p>
    <w:p w14:paraId="1CA872C9" w14:textId="77777777" w:rsidR="0027511E" w:rsidRPr="0050246A" w:rsidRDefault="0027511E" w:rsidP="00442927">
      <w:pPr>
        <w:ind w:firstLine="709"/>
        <w:jc w:val="both"/>
        <w:rPr>
          <w:sz w:val="28"/>
          <w:szCs w:val="28"/>
        </w:rPr>
      </w:pPr>
      <w:r w:rsidRPr="0050246A">
        <w:rPr>
          <w:sz w:val="28"/>
          <w:szCs w:val="28"/>
        </w:rPr>
        <w:t>Удельный вес программы в сумме программных расходов составляет 0,</w:t>
      </w:r>
      <w:r w:rsidR="00707AC1" w:rsidRPr="0050246A">
        <w:rPr>
          <w:sz w:val="28"/>
          <w:szCs w:val="28"/>
        </w:rPr>
        <w:t>3</w:t>
      </w:r>
      <w:r w:rsidRPr="0050246A">
        <w:rPr>
          <w:sz w:val="28"/>
          <w:szCs w:val="28"/>
        </w:rPr>
        <w:t>%.</w:t>
      </w:r>
    </w:p>
    <w:p w14:paraId="05483741" w14:textId="77777777" w:rsidR="00C84609" w:rsidRPr="0050246A" w:rsidRDefault="00C84609" w:rsidP="00442927">
      <w:pPr>
        <w:ind w:firstLine="709"/>
        <w:jc w:val="both"/>
        <w:rPr>
          <w:sz w:val="28"/>
          <w:szCs w:val="28"/>
        </w:rPr>
      </w:pPr>
      <w:r w:rsidRPr="0050246A">
        <w:rPr>
          <w:sz w:val="28"/>
          <w:szCs w:val="28"/>
        </w:rPr>
        <w:t>По сравнению с 202</w:t>
      </w:r>
      <w:r w:rsidR="0050246A" w:rsidRPr="0050246A">
        <w:rPr>
          <w:sz w:val="28"/>
          <w:szCs w:val="28"/>
        </w:rPr>
        <w:t>4</w:t>
      </w:r>
      <w:r w:rsidRPr="0050246A">
        <w:rPr>
          <w:sz w:val="28"/>
          <w:szCs w:val="28"/>
        </w:rPr>
        <w:t xml:space="preserve"> годом расходы на реализацию данной программы увеличились на </w:t>
      </w:r>
      <w:r w:rsidR="0050246A" w:rsidRPr="0050246A">
        <w:rPr>
          <w:sz w:val="28"/>
          <w:szCs w:val="28"/>
        </w:rPr>
        <w:t>243,0</w:t>
      </w:r>
      <w:r w:rsidRPr="0050246A">
        <w:rPr>
          <w:sz w:val="28"/>
          <w:szCs w:val="28"/>
        </w:rPr>
        <w:t xml:space="preserve"> тыс.рублей или на </w:t>
      </w:r>
      <w:r w:rsidR="0050246A" w:rsidRPr="0050246A">
        <w:rPr>
          <w:sz w:val="28"/>
          <w:szCs w:val="28"/>
        </w:rPr>
        <w:t>2,7</w:t>
      </w:r>
      <w:r w:rsidRPr="0050246A">
        <w:rPr>
          <w:sz w:val="28"/>
          <w:szCs w:val="28"/>
        </w:rPr>
        <w:t>%.</w:t>
      </w:r>
    </w:p>
    <w:p w14:paraId="3E7C6EDD" w14:textId="77777777" w:rsidR="00E43D60" w:rsidRPr="0050246A" w:rsidRDefault="00E43D60" w:rsidP="00442927">
      <w:pPr>
        <w:ind w:firstLine="709"/>
        <w:jc w:val="both"/>
        <w:rPr>
          <w:sz w:val="28"/>
          <w:szCs w:val="28"/>
        </w:rPr>
      </w:pPr>
      <w:r w:rsidRPr="0050246A">
        <w:rPr>
          <w:sz w:val="28"/>
          <w:szCs w:val="28"/>
          <w:u w:val="single"/>
        </w:rPr>
        <w:t>Ответственным исполнителем</w:t>
      </w:r>
      <w:r w:rsidRPr="0050246A">
        <w:rPr>
          <w:sz w:val="28"/>
          <w:szCs w:val="28"/>
        </w:rPr>
        <w:t xml:space="preserve"> муниципальной программы является отдел </w:t>
      </w:r>
      <w:r w:rsidR="00E22ECC" w:rsidRPr="0050246A">
        <w:rPr>
          <w:sz w:val="28"/>
          <w:szCs w:val="28"/>
        </w:rPr>
        <w:t xml:space="preserve">организационно-контрольной работы и взаимодействия с органами МСУ </w:t>
      </w:r>
      <w:r w:rsidRPr="0050246A">
        <w:rPr>
          <w:sz w:val="28"/>
          <w:szCs w:val="28"/>
        </w:rPr>
        <w:t>админ</w:t>
      </w:r>
      <w:r w:rsidRPr="0050246A">
        <w:rPr>
          <w:sz w:val="28"/>
          <w:szCs w:val="28"/>
        </w:rPr>
        <w:t>и</w:t>
      </w:r>
      <w:r w:rsidRPr="0050246A">
        <w:rPr>
          <w:sz w:val="28"/>
          <w:szCs w:val="28"/>
        </w:rPr>
        <w:t>страции Волховского муниципального района.</w:t>
      </w:r>
    </w:p>
    <w:p w14:paraId="46B5DB3E" w14:textId="77777777" w:rsidR="009A3D1F" w:rsidRPr="00F1551D" w:rsidRDefault="009A3D1F" w:rsidP="00442927">
      <w:pPr>
        <w:jc w:val="both"/>
        <w:rPr>
          <w:sz w:val="28"/>
          <w:szCs w:val="28"/>
          <w:highlight w:val="yellow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7948"/>
        <w:gridCol w:w="1985"/>
      </w:tblGrid>
      <w:tr w:rsidR="00AC0DDA" w:rsidRPr="00F1551D" w14:paraId="5B5695D6" w14:textId="77777777" w:rsidTr="00BB6710">
        <w:trPr>
          <w:trHeight w:val="667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B3E3" w14:textId="77777777" w:rsidR="00AC0DDA" w:rsidRPr="00FB33A6" w:rsidRDefault="00AC0DDA" w:rsidP="00442927">
            <w:pPr>
              <w:jc w:val="center"/>
              <w:rPr>
                <w:sz w:val="28"/>
                <w:szCs w:val="28"/>
              </w:rPr>
            </w:pPr>
            <w:r w:rsidRPr="00FB33A6">
              <w:rPr>
                <w:sz w:val="28"/>
                <w:szCs w:val="28"/>
              </w:rPr>
              <w:t>Наименование главного распорядителя бю</w:t>
            </w:r>
            <w:r w:rsidRPr="00FB33A6">
              <w:rPr>
                <w:sz w:val="28"/>
                <w:szCs w:val="28"/>
              </w:rPr>
              <w:t>д</w:t>
            </w:r>
            <w:r w:rsidRPr="00FB33A6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E78D" w14:textId="77777777" w:rsidR="00FE733C" w:rsidRPr="00FB33A6" w:rsidRDefault="00FE733C" w:rsidP="00442927">
            <w:pPr>
              <w:jc w:val="center"/>
              <w:rPr>
                <w:sz w:val="28"/>
                <w:szCs w:val="28"/>
              </w:rPr>
            </w:pPr>
            <w:r w:rsidRPr="00FB33A6">
              <w:rPr>
                <w:sz w:val="28"/>
                <w:szCs w:val="28"/>
              </w:rPr>
              <w:t>Освоено</w:t>
            </w:r>
            <w:r w:rsidR="00AC0DDA" w:rsidRPr="00FB33A6">
              <w:rPr>
                <w:sz w:val="28"/>
                <w:szCs w:val="28"/>
              </w:rPr>
              <w:t>,</w:t>
            </w:r>
          </w:p>
          <w:p w14:paraId="5F04EF20" w14:textId="77777777" w:rsidR="00AC0DDA" w:rsidRPr="00FB33A6" w:rsidRDefault="00AC0DDA" w:rsidP="00442927">
            <w:pPr>
              <w:jc w:val="center"/>
              <w:rPr>
                <w:sz w:val="28"/>
                <w:szCs w:val="28"/>
              </w:rPr>
            </w:pPr>
            <w:r w:rsidRPr="00FB33A6">
              <w:rPr>
                <w:sz w:val="28"/>
                <w:szCs w:val="28"/>
              </w:rPr>
              <w:t>тыс.рублей</w:t>
            </w:r>
          </w:p>
        </w:tc>
      </w:tr>
      <w:tr w:rsidR="00AC0DDA" w:rsidRPr="00F1551D" w14:paraId="17EA5D69" w14:textId="77777777" w:rsidTr="00BB6710">
        <w:trPr>
          <w:trHeight w:val="667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0C35" w14:textId="77777777" w:rsidR="00AC0DDA" w:rsidRPr="00FB33A6" w:rsidRDefault="00AC0DDA" w:rsidP="00442927">
            <w:pPr>
              <w:rPr>
                <w:bCs/>
                <w:sz w:val="28"/>
                <w:szCs w:val="28"/>
              </w:rPr>
            </w:pPr>
            <w:r w:rsidRPr="00FB33A6">
              <w:rPr>
                <w:bCs/>
                <w:sz w:val="28"/>
                <w:szCs w:val="28"/>
              </w:rPr>
              <w:t>Администрация Волховского муниципального района Лени</w:t>
            </w:r>
            <w:r w:rsidRPr="00FB33A6">
              <w:rPr>
                <w:bCs/>
                <w:sz w:val="28"/>
                <w:szCs w:val="28"/>
              </w:rPr>
              <w:t>н</w:t>
            </w:r>
            <w:r w:rsidRPr="00FB33A6">
              <w:rPr>
                <w:bCs/>
                <w:sz w:val="28"/>
                <w:szCs w:val="28"/>
              </w:rPr>
              <w:t>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2272" w14:textId="77777777" w:rsidR="00AC0DDA" w:rsidRPr="00FB33A6" w:rsidRDefault="00FB33A6" w:rsidP="00442927">
            <w:pPr>
              <w:jc w:val="center"/>
              <w:rPr>
                <w:bCs/>
                <w:sz w:val="28"/>
                <w:szCs w:val="28"/>
              </w:rPr>
            </w:pPr>
            <w:r w:rsidRPr="00FB33A6">
              <w:rPr>
                <w:bCs/>
                <w:sz w:val="28"/>
                <w:szCs w:val="28"/>
              </w:rPr>
              <w:t>4 518,6</w:t>
            </w:r>
          </w:p>
        </w:tc>
      </w:tr>
      <w:tr w:rsidR="00AC0DDA" w:rsidRPr="00F1551D" w14:paraId="3ABEB86A" w14:textId="77777777" w:rsidTr="00BB6710">
        <w:trPr>
          <w:trHeight w:val="667"/>
        </w:trPr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5180" w14:textId="77777777" w:rsidR="00AC0DDA" w:rsidRPr="00FB33A6" w:rsidRDefault="00AC0DDA" w:rsidP="00442927">
            <w:pPr>
              <w:rPr>
                <w:bCs/>
                <w:sz w:val="28"/>
                <w:szCs w:val="28"/>
              </w:rPr>
            </w:pPr>
            <w:r w:rsidRPr="00FB33A6">
              <w:rPr>
                <w:bCs/>
                <w:sz w:val="28"/>
                <w:szCs w:val="28"/>
              </w:rPr>
              <w:t>Совет депутатов Волховского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527F" w14:textId="77777777" w:rsidR="00AC0DDA" w:rsidRPr="00FB33A6" w:rsidRDefault="00F34753" w:rsidP="00442927">
            <w:pPr>
              <w:jc w:val="center"/>
              <w:rPr>
                <w:bCs/>
                <w:sz w:val="28"/>
                <w:szCs w:val="28"/>
              </w:rPr>
            </w:pPr>
            <w:r w:rsidRPr="00FB33A6">
              <w:rPr>
                <w:bCs/>
                <w:sz w:val="28"/>
                <w:szCs w:val="28"/>
              </w:rPr>
              <w:t>3</w:t>
            </w:r>
            <w:r w:rsidR="00FB33A6" w:rsidRPr="00FB33A6">
              <w:rPr>
                <w:bCs/>
                <w:sz w:val="28"/>
                <w:szCs w:val="28"/>
              </w:rPr>
              <w:t> 934,5</w:t>
            </w:r>
          </w:p>
        </w:tc>
      </w:tr>
      <w:tr w:rsidR="00F34753" w:rsidRPr="00F1551D" w14:paraId="0CCBE925" w14:textId="77777777" w:rsidTr="00BB6710">
        <w:trPr>
          <w:trHeight w:val="667"/>
        </w:trPr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206" w14:textId="77777777" w:rsidR="00F34753" w:rsidRPr="00FB33A6" w:rsidRDefault="00F34753" w:rsidP="00442927">
            <w:pPr>
              <w:rPr>
                <w:bCs/>
                <w:sz w:val="28"/>
                <w:szCs w:val="28"/>
              </w:rPr>
            </w:pPr>
            <w:r w:rsidRPr="00FB33A6">
              <w:rPr>
                <w:bCs/>
                <w:sz w:val="28"/>
                <w:szCs w:val="28"/>
              </w:rPr>
              <w:t>Комитет по образованию администрации Волховского муниципального района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D003" w14:textId="77777777" w:rsidR="00F34753" w:rsidRPr="00FB33A6" w:rsidRDefault="00F34753" w:rsidP="00442927">
            <w:pPr>
              <w:jc w:val="center"/>
              <w:rPr>
                <w:bCs/>
                <w:sz w:val="28"/>
                <w:szCs w:val="28"/>
              </w:rPr>
            </w:pPr>
            <w:r w:rsidRPr="00FB33A6">
              <w:rPr>
                <w:bCs/>
                <w:sz w:val="28"/>
                <w:szCs w:val="28"/>
              </w:rPr>
              <w:t>50,0</w:t>
            </w:r>
          </w:p>
        </w:tc>
      </w:tr>
      <w:tr w:rsidR="00F56BE5" w:rsidRPr="00F1551D" w14:paraId="11106116" w14:textId="77777777" w:rsidTr="00BB6710">
        <w:trPr>
          <w:trHeight w:val="667"/>
        </w:trPr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F335" w14:textId="77777777" w:rsidR="00F56BE5" w:rsidRPr="00FB33A6" w:rsidRDefault="00F56BE5" w:rsidP="00442927">
            <w:pPr>
              <w:outlineLvl w:val="6"/>
              <w:rPr>
                <w:sz w:val="28"/>
                <w:szCs w:val="28"/>
              </w:rPr>
            </w:pPr>
            <w:r w:rsidRPr="00FB33A6">
              <w:rPr>
                <w:sz w:val="28"/>
                <w:szCs w:val="28"/>
              </w:rPr>
              <w:t xml:space="preserve">Муниципальное казенное учреждение "Центр образования Волховского района" администрации Волховского муниципального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E5AA" w14:textId="77777777" w:rsidR="00F56BE5" w:rsidRPr="00FB33A6" w:rsidRDefault="00FB33A6" w:rsidP="000E3D9D">
            <w:pPr>
              <w:jc w:val="center"/>
              <w:rPr>
                <w:bCs/>
                <w:sz w:val="28"/>
                <w:szCs w:val="28"/>
              </w:rPr>
            </w:pPr>
            <w:r w:rsidRPr="00FB33A6">
              <w:rPr>
                <w:bCs/>
                <w:sz w:val="28"/>
                <w:szCs w:val="28"/>
              </w:rPr>
              <w:t>80</w:t>
            </w:r>
            <w:r w:rsidR="000E3D9D">
              <w:rPr>
                <w:bCs/>
                <w:sz w:val="28"/>
                <w:szCs w:val="28"/>
              </w:rPr>
              <w:t>8</w:t>
            </w:r>
            <w:r w:rsidRPr="00FB33A6">
              <w:rPr>
                <w:bCs/>
                <w:sz w:val="28"/>
                <w:szCs w:val="28"/>
              </w:rPr>
              <w:t>,4</w:t>
            </w:r>
          </w:p>
        </w:tc>
      </w:tr>
      <w:tr w:rsidR="00F56BE5" w:rsidRPr="00F1551D" w14:paraId="6DE5DA7A" w14:textId="77777777" w:rsidTr="00BB6710">
        <w:trPr>
          <w:trHeight w:val="451"/>
        </w:trPr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308E" w14:textId="77777777" w:rsidR="00F56BE5" w:rsidRPr="00FB33A6" w:rsidRDefault="00F56BE5" w:rsidP="00442927">
            <w:pPr>
              <w:rPr>
                <w:b/>
                <w:bCs/>
                <w:sz w:val="28"/>
                <w:szCs w:val="28"/>
              </w:rPr>
            </w:pPr>
            <w:r w:rsidRPr="00FB33A6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8DD4" w14:textId="77777777" w:rsidR="00F56BE5" w:rsidRPr="00FB33A6" w:rsidRDefault="005F5847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FB33A6">
              <w:rPr>
                <w:b/>
                <w:bCs/>
                <w:sz w:val="28"/>
                <w:szCs w:val="28"/>
              </w:rPr>
              <w:t>9 </w:t>
            </w:r>
            <w:r w:rsidR="00FB33A6" w:rsidRPr="00FB33A6">
              <w:rPr>
                <w:b/>
                <w:bCs/>
                <w:sz w:val="28"/>
                <w:szCs w:val="28"/>
              </w:rPr>
              <w:t>311</w:t>
            </w:r>
            <w:r w:rsidRPr="00FB33A6">
              <w:rPr>
                <w:b/>
                <w:bCs/>
                <w:sz w:val="28"/>
                <w:szCs w:val="28"/>
              </w:rPr>
              <w:t>,5</w:t>
            </w:r>
          </w:p>
        </w:tc>
      </w:tr>
    </w:tbl>
    <w:p w14:paraId="25FB59B5" w14:textId="77777777" w:rsidR="00AD4694" w:rsidRPr="00F1551D" w:rsidRDefault="00AD4694" w:rsidP="00442927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highlight w:val="yellow"/>
          <w:lang w:val="ru-RU"/>
        </w:rPr>
      </w:pPr>
    </w:p>
    <w:p w14:paraId="36AD3112" w14:textId="77777777" w:rsidR="004F00B3" w:rsidRPr="00FF3604" w:rsidRDefault="004F00B3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val="ru-RU"/>
        </w:rPr>
      </w:pPr>
      <w:r w:rsidRPr="00FF3604">
        <w:rPr>
          <w:sz w:val="28"/>
          <w:szCs w:val="28"/>
        </w:rPr>
        <w:t>Указанная муниципальная программа освоена за счет следующих источников:</w:t>
      </w:r>
    </w:p>
    <w:p w14:paraId="2D4061D9" w14:textId="77777777" w:rsidR="00FE733C" w:rsidRPr="00FF3604" w:rsidRDefault="00FE733C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FF3604">
        <w:rPr>
          <w:bCs/>
          <w:sz w:val="28"/>
          <w:szCs w:val="28"/>
        </w:rPr>
        <w:t xml:space="preserve">- за счет средств областного бюджета – </w:t>
      </w:r>
      <w:r w:rsidR="00FF3604" w:rsidRPr="00FF3604">
        <w:rPr>
          <w:bCs/>
          <w:sz w:val="28"/>
          <w:szCs w:val="28"/>
          <w:lang w:val="ru-RU"/>
        </w:rPr>
        <w:t>1 189,6</w:t>
      </w:r>
      <w:r w:rsidRPr="00FF3604">
        <w:rPr>
          <w:bCs/>
          <w:sz w:val="28"/>
          <w:szCs w:val="28"/>
        </w:rPr>
        <w:t xml:space="preserve"> тыс.рублей;</w:t>
      </w:r>
    </w:p>
    <w:p w14:paraId="19F6814D" w14:textId="77777777" w:rsidR="004F00B3" w:rsidRPr="00FF3604" w:rsidRDefault="00FE733C" w:rsidP="00442927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  <w:lang w:val="ru-RU"/>
        </w:rPr>
      </w:pPr>
      <w:r w:rsidRPr="00FF3604">
        <w:rPr>
          <w:bCs/>
          <w:sz w:val="28"/>
          <w:szCs w:val="28"/>
        </w:rPr>
        <w:t xml:space="preserve">- за счет средств районного бюджета – </w:t>
      </w:r>
      <w:r w:rsidR="00DC3B65" w:rsidRPr="00FF3604">
        <w:rPr>
          <w:bCs/>
          <w:sz w:val="28"/>
          <w:szCs w:val="28"/>
          <w:lang w:val="ru-RU"/>
        </w:rPr>
        <w:t>8</w:t>
      </w:r>
      <w:r w:rsidR="00FF3604" w:rsidRPr="00FF3604">
        <w:rPr>
          <w:bCs/>
          <w:sz w:val="28"/>
          <w:szCs w:val="28"/>
          <w:lang w:val="ru-RU"/>
        </w:rPr>
        <w:t> 121,9</w:t>
      </w:r>
      <w:r w:rsidRPr="00FF3604">
        <w:rPr>
          <w:bCs/>
          <w:sz w:val="28"/>
          <w:szCs w:val="28"/>
        </w:rPr>
        <w:t xml:space="preserve"> тыс.рублей.</w:t>
      </w:r>
    </w:p>
    <w:p w14:paraId="20CB14AE" w14:textId="77777777" w:rsidR="00600890" w:rsidRPr="007E13CE" w:rsidRDefault="00600890" w:rsidP="00442927">
      <w:pPr>
        <w:tabs>
          <w:tab w:val="left" w:pos="-180"/>
          <w:tab w:val="left" w:pos="33"/>
          <w:tab w:val="left" w:pos="200"/>
          <w:tab w:val="left" w:pos="363"/>
        </w:tabs>
        <w:ind w:firstLine="680"/>
        <w:jc w:val="both"/>
        <w:rPr>
          <w:b/>
          <w:i/>
          <w:sz w:val="28"/>
          <w:szCs w:val="28"/>
        </w:rPr>
      </w:pPr>
      <w:r w:rsidRPr="007E13CE">
        <w:rPr>
          <w:b/>
          <w:i/>
          <w:sz w:val="28"/>
          <w:szCs w:val="28"/>
        </w:rPr>
        <w:t>Комплекс процессных мероприятий "Повышение информационной открытости органов местного самоуправления Волховского муниципального района"</w:t>
      </w:r>
    </w:p>
    <w:p w14:paraId="29E52969" w14:textId="77777777" w:rsidR="00FC4F25" w:rsidRPr="007E13CE" w:rsidRDefault="00600890" w:rsidP="00442927">
      <w:pPr>
        <w:tabs>
          <w:tab w:val="left" w:pos="-180"/>
          <w:tab w:val="left" w:pos="33"/>
          <w:tab w:val="left" w:pos="200"/>
          <w:tab w:val="left" w:pos="363"/>
        </w:tabs>
        <w:ind w:firstLine="680"/>
        <w:jc w:val="both"/>
        <w:rPr>
          <w:bCs/>
          <w:sz w:val="28"/>
          <w:szCs w:val="28"/>
        </w:rPr>
      </w:pPr>
      <w:r w:rsidRPr="007E13CE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4137B4" w:rsidRPr="007E13CE">
        <w:rPr>
          <w:bCs/>
          <w:sz w:val="28"/>
          <w:szCs w:val="28"/>
        </w:rPr>
        <w:t>5 20</w:t>
      </w:r>
      <w:r w:rsidR="007E13CE">
        <w:rPr>
          <w:bCs/>
          <w:sz w:val="28"/>
          <w:szCs w:val="28"/>
        </w:rPr>
        <w:t>3</w:t>
      </w:r>
      <w:r w:rsidR="004137B4" w:rsidRPr="007E13CE">
        <w:rPr>
          <w:bCs/>
          <w:sz w:val="28"/>
          <w:szCs w:val="28"/>
        </w:rPr>
        <w:t>,</w:t>
      </w:r>
      <w:r w:rsidR="007E13CE">
        <w:rPr>
          <w:bCs/>
          <w:sz w:val="28"/>
          <w:szCs w:val="28"/>
        </w:rPr>
        <w:t>5</w:t>
      </w:r>
      <w:r w:rsidRPr="007E13CE">
        <w:rPr>
          <w:bCs/>
          <w:sz w:val="28"/>
          <w:szCs w:val="28"/>
        </w:rPr>
        <w:t xml:space="preserve"> тыс. рублей или </w:t>
      </w:r>
      <w:r w:rsidR="007E13CE">
        <w:rPr>
          <w:bCs/>
          <w:sz w:val="28"/>
          <w:szCs w:val="28"/>
        </w:rPr>
        <w:t>91,9</w:t>
      </w:r>
      <w:r w:rsidRPr="007E13CE">
        <w:rPr>
          <w:bCs/>
          <w:sz w:val="28"/>
          <w:szCs w:val="28"/>
        </w:rPr>
        <w:t xml:space="preserve">% от плана </w:t>
      </w:r>
      <w:r w:rsidR="004137B4" w:rsidRPr="007E13CE">
        <w:rPr>
          <w:bCs/>
          <w:sz w:val="28"/>
          <w:szCs w:val="28"/>
        </w:rPr>
        <w:t>(план 5</w:t>
      </w:r>
      <w:r w:rsidR="007E13CE">
        <w:rPr>
          <w:bCs/>
          <w:sz w:val="28"/>
          <w:szCs w:val="28"/>
        </w:rPr>
        <w:t> 659,7</w:t>
      </w:r>
      <w:r w:rsidR="004137B4" w:rsidRPr="007E13CE">
        <w:rPr>
          <w:bCs/>
          <w:sz w:val="28"/>
          <w:szCs w:val="28"/>
        </w:rPr>
        <w:t xml:space="preserve"> тыс.рублей) </w:t>
      </w:r>
      <w:r w:rsidRPr="007E13CE">
        <w:rPr>
          <w:sz w:val="28"/>
          <w:szCs w:val="28"/>
        </w:rPr>
        <w:t>за счет средств районного бюджета</w:t>
      </w:r>
      <w:r w:rsidR="00FC4F25" w:rsidRPr="007E13CE">
        <w:rPr>
          <w:bCs/>
          <w:sz w:val="28"/>
          <w:szCs w:val="28"/>
        </w:rPr>
        <w:t>, из них:</w:t>
      </w:r>
    </w:p>
    <w:p w14:paraId="57725E96" w14:textId="77777777" w:rsidR="00FE59DA" w:rsidRPr="00FC617E" w:rsidRDefault="00AC0DDA" w:rsidP="00442927">
      <w:pPr>
        <w:ind w:firstLine="709"/>
        <w:jc w:val="both"/>
        <w:rPr>
          <w:sz w:val="28"/>
          <w:szCs w:val="28"/>
        </w:rPr>
      </w:pPr>
      <w:r w:rsidRPr="00FC617E">
        <w:rPr>
          <w:sz w:val="28"/>
          <w:szCs w:val="28"/>
        </w:rPr>
        <w:t>- осуществление взаимодействия с местными средствами массовой информ</w:t>
      </w:r>
      <w:r w:rsidRPr="00FC617E">
        <w:rPr>
          <w:sz w:val="28"/>
          <w:szCs w:val="28"/>
        </w:rPr>
        <w:t>а</w:t>
      </w:r>
      <w:r w:rsidRPr="00FC617E">
        <w:rPr>
          <w:sz w:val="28"/>
          <w:szCs w:val="28"/>
        </w:rPr>
        <w:t>ции, выступления в печатных и электронных средствах массовой информации с ц</w:t>
      </w:r>
      <w:r w:rsidRPr="00FC617E">
        <w:rPr>
          <w:sz w:val="28"/>
          <w:szCs w:val="28"/>
        </w:rPr>
        <w:t>е</w:t>
      </w:r>
      <w:r w:rsidRPr="00FC617E">
        <w:rPr>
          <w:sz w:val="28"/>
          <w:szCs w:val="28"/>
        </w:rPr>
        <w:t>лью размещения информации о социально-экономическом развитии района, де</w:t>
      </w:r>
      <w:r w:rsidRPr="00FC617E">
        <w:rPr>
          <w:sz w:val="28"/>
          <w:szCs w:val="28"/>
        </w:rPr>
        <w:t>я</w:t>
      </w:r>
      <w:r w:rsidRPr="00FC617E">
        <w:rPr>
          <w:sz w:val="28"/>
          <w:szCs w:val="28"/>
        </w:rPr>
        <w:t xml:space="preserve">тельности администрации Волховского района </w:t>
      </w:r>
      <w:r w:rsidR="00FC617E" w:rsidRPr="00FC617E">
        <w:rPr>
          <w:sz w:val="28"/>
          <w:szCs w:val="28"/>
        </w:rPr>
        <w:t>5 095</w:t>
      </w:r>
      <w:r w:rsidR="00362C68" w:rsidRPr="00FC617E">
        <w:rPr>
          <w:sz w:val="28"/>
          <w:szCs w:val="28"/>
        </w:rPr>
        <w:t>,</w:t>
      </w:r>
      <w:r w:rsidR="00FC617E" w:rsidRPr="00FC617E">
        <w:rPr>
          <w:sz w:val="28"/>
          <w:szCs w:val="28"/>
        </w:rPr>
        <w:t>5</w:t>
      </w:r>
      <w:r w:rsidR="00FE59DA" w:rsidRPr="00FC617E">
        <w:rPr>
          <w:sz w:val="28"/>
          <w:szCs w:val="28"/>
        </w:rPr>
        <w:t xml:space="preserve"> тыс.рублей или  </w:t>
      </w:r>
      <w:r w:rsidR="00FC617E" w:rsidRPr="00FC617E">
        <w:rPr>
          <w:sz w:val="28"/>
          <w:szCs w:val="28"/>
        </w:rPr>
        <w:t>91,8</w:t>
      </w:r>
      <w:r w:rsidR="004C5ADB" w:rsidRPr="00FC617E">
        <w:rPr>
          <w:sz w:val="28"/>
          <w:szCs w:val="28"/>
        </w:rPr>
        <w:t>%</w:t>
      </w:r>
      <w:r w:rsidR="00191438" w:rsidRPr="00FC617E">
        <w:rPr>
          <w:sz w:val="28"/>
          <w:szCs w:val="28"/>
        </w:rPr>
        <w:t xml:space="preserve"> от плана</w:t>
      </w:r>
      <w:r w:rsidR="00191C9E" w:rsidRPr="00FC617E">
        <w:rPr>
          <w:sz w:val="28"/>
          <w:szCs w:val="28"/>
        </w:rPr>
        <w:t xml:space="preserve"> (администрация ВМР </w:t>
      </w:r>
      <w:r w:rsidR="00F12344" w:rsidRPr="00FC617E">
        <w:rPr>
          <w:sz w:val="28"/>
          <w:szCs w:val="28"/>
        </w:rPr>
        <w:t xml:space="preserve">1 </w:t>
      </w:r>
      <w:r w:rsidR="00FC617E" w:rsidRPr="00FC617E">
        <w:rPr>
          <w:sz w:val="28"/>
          <w:szCs w:val="28"/>
        </w:rPr>
        <w:t>111</w:t>
      </w:r>
      <w:r w:rsidR="00191C9E" w:rsidRPr="00FC617E">
        <w:rPr>
          <w:sz w:val="28"/>
          <w:szCs w:val="28"/>
        </w:rPr>
        <w:t>,0 тыс.рублей, комитет по образованию 50,0 тыс.рублей</w:t>
      </w:r>
      <w:r w:rsidR="00FE59DA" w:rsidRPr="00FC617E">
        <w:rPr>
          <w:sz w:val="28"/>
          <w:szCs w:val="28"/>
        </w:rPr>
        <w:t>;</w:t>
      </w:r>
      <w:r w:rsidR="00191C9E" w:rsidRPr="00FC617E">
        <w:rPr>
          <w:sz w:val="28"/>
          <w:szCs w:val="28"/>
        </w:rPr>
        <w:t xml:space="preserve"> совет депутатов ВМР </w:t>
      </w:r>
      <w:r w:rsidR="00565634" w:rsidRPr="00FC617E">
        <w:rPr>
          <w:sz w:val="28"/>
          <w:szCs w:val="28"/>
        </w:rPr>
        <w:t>3</w:t>
      </w:r>
      <w:r w:rsidR="00FC617E" w:rsidRPr="00FC617E">
        <w:rPr>
          <w:sz w:val="28"/>
          <w:szCs w:val="28"/>
        </w:rPr>
        <w:t> 934,5</w:t>
      </w:r>
      <w:r w:rsidR="00565634" w:rsidRPr="00FC617E">
        <w:rPr>
          <w:sz w:val="28"/>
          <w:szCs w:val="28"/>
        </w:rPr>
        <w:t xml:space="preserve"> тыс.рублей);</w:t>
      </w:r>
    </w:p>
    <w:p w14:paraId="59A3783B" w14:textId="77777777" w:rsidR="00AC0DDA" w:rsidRDefault="00AC0DDA" w:rsidP="00442927">
      <w:pPr>
        <w:ind w:firstLine="709"/>
        <w:jc w:val="both"/>
        <w:rPr>
          <w:sz w:val="28"/>
          <w:szCs w:val="28"/>
        </w:rPr>
      </w:pPr>
      <w:r w:rsidRPr="00BC6E24">
        <w:rPr>
          <w:sz w:val="28"/>
          <w:szCs w:val="28"/>
        </w:rPr>
        <w:t xml:space="preserve">- организация выпуска и распространения информационной и имиджевой продукции о Волховском районе </w:t>
      </w:r>
      <w:r w:rsidR="00E912A8" w:rsidRPr="00BC6E24">
        <w:rPr>
          <w:sz w:val="28"/>
          <w:szCs w:val="28"/>
        </w:rPr>
        <w:t xml:space="preserve">освоены ассигнования в сумме </w:t>
      </w:r>
      <w:r w:rsidR="00BC6E24" w:rsidRPr="00BC6E24">
        <w:rPr>
          <w:sz w:val="28"/>
          <w:szCs w:val="28"/>
        </w:rPr>
        <w:t>108,0</w:t>
      </w:r>
      <w:r w:rsidR="00FE59DA" w:rsidRPr="00BC6E24">
        <w:rPr>
          <w:sz w:val="28"/>
          <w:szCs w:val="28"/>
        </w:rPr>
        <w:t xml:space="preserve"> тыс.рублей или  </w:t>
      </w:r>
      <w:r w:rsidR="00BC6E24" w:rsidRPr="00BC6E24">
        <w:rPr>
          <w:sz w:val="28"/>
          <w:szCs w:val="28"/>
        </w:rPr>
        <w:t>99,1</w:t>
      </w:r>
      <w:r w:rsidR="00FE59DA" w:rsidRPr="00BC6E24">
        <w:rPr>
          <w:sz w:val="28"/>
          <w:szCs w:val="28"/>
        </w:rPr>
        <w:t>%</w:t>
      </w:r>
      <w:r w:rsidR="00191438" w:rsidRPr="00BC6E24">
        <w:rPr>
          <w:sz w:val="28"/>
          <w:szCs w:val="28"/>
        </w:rPr>
        <w:t xml:space="preserve"> от плана</w:t>
      </w:r>
      <w:r w:rsidR="00F76EED" w:rsidRPr="00BC6E24">
        <w:rPr>
          <w:sz w:val="28"/>
          <w:szCs w:val="28"/>
        </w:rPr>
        <w:t>.</w:t>
      </w:r>
    </w:p>
    <w:p w14:paraId="6F48642B" w14:textId="77777777" w:rsidR="001A6E9E" w:rsidRPr="00BC6E24" w:rsidRDefault="001A6E9E" w:rsidP="00442927">
      <w:pPr>
        <w:ind w:firstLine="709"/>
        <w:jc w:val="both"/>
        <w:rPr>
          <w:sz w:val="28"/>
          <w:szCs w:val="28"/>
        </w:rPr>
      </w:pPr>
    </w:p>
    <w:p w14:paraId="4737C5AC" w14:textId="77777777" w:rsidR="00FA4792" w:rsidRPr="00640AE4" w:rsidRDefault="00FA4792" w:rsidP="00442927">
      <w:pPr>
        <w:ind w:firstLine="709"/>
        <w:jc w:val="both"/>
        <w:rPr>
          <w:b/>
          <w:i/>
          <w:sz w:val="28"/>
          <w:szCs w:val="28"/>
        </w:rPr>
      </w:pPr>
      <w:r w:rsidRPr="00640AE4">
        <w:rPr>
          <w:b/>
          <w:i/>
          <w:sz w:val="28"/>
          <w:szCs w:val="28"/>
        </w:rPr>
        <w:t>Комплекс процессных мероприятий "Оказание содействия развитию социально-ориентированных некоммерческих организаций (далее – СО НКО) и субъектов социального предпринимательства"</w:t>
      </w:r>
    </w:p>
    <w:p w14:paraId="41A741A8" w14:textId="77777777" w:rsidR="00FA4792" w:rsidRPr="00640AE4" w:rsidRDefault="00FA4792" w:rsidP="00442927">
      <w:pPr>
        <w:ind w:firstLine="709"/>
        <w:jc w:val="both"/>
        <w:rPr>
          <w:sz w:val="28"/>
          <w:szCs w:val="28"/>
        </w:rPr>
      </w:pPr>
      <w:r w:rsidRPr="00640AE4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2E4C17" w:rsidRPr="00640AE4">
        <w:rPr>
          <w:bCs/>
          <w:sz w:val="28"/>
          <w:szCs w:val="28"/>
        </w:rPr>
        <w:t>3</w:t>
      </w:r>
      <w:r w:rsidR="00640AE4" w:rsidRPr="00640AE4">
        <w:rPr>
          <w:bCs/>
          <w:sz w:val="28"/>
          <w:szCs w:val="28"/>
        </w:rPr>
        <w:t> 299,6</w:t>
      </w:r>
      <w:r w:rsidRPr="00640AE4">
        <w:rPr>
          <w:bCs/>
          <w:sz w:val="28"/>
          <w:szCs w:val="28"/>
        </w:rPr>
        <w:t xml:space="preserve"> тыс. рублей или </w:t>
      </w:r>
      <w:r w:rsidR="00640AE4" w:rsidRPr="00640AE4">
        <w:rPr>
          <w:bCs/>
          <w:sz w:val="28"/>
          <w:szCs w:val="28"/>
        </w:rPr>
        <w:t>97,9</w:t>
      </w:r>
      <w:r w:rsidRPr="00640AE4">
        <w:rPr>
          <w:bCs/>
          <w:sz w:val="28"/>
          <w:szCs w:val="28"/>
        </w:rPr>
        <w:t>% от плана</w:t>
      </w:r>
      <w:r w:rsidR="00A45550" w:rsidRPr="00640AE4">
        <w:rPr>
          <w:bCs/>
          <w:sz w:val="28"/>
          <w:szCs w:val="28"/>
        </w:rPr>
        <w:t>, в том числе</w:t>
      </w:r>
      <w:r w:rsidRPr="00640AE4">
        <w:rPr>
          <w:bCs/>
          <w:sz w:val="28"/>
          <w:szCs w:val="28"/>
        </w:rPr>
        <w:t xml:space="preserve"> за счет областного бюджета </w:t>
      </w:r>
      <w:r w:rsidR="00640AE4" w:rsidRPr="00640AE4">
        <w:rPr>
          <w:bCs/>
          <w:sz w:val="28"/>
          <w:szCs w:val="28"/>
        </w:rPr>
        <w:t>789,6</w:t>
      </w:r>
      <w:r w:rsidRPr="00640AE4">
        <w:rPr>
          <w:bCs/>
          <w:sz w:val="28"/>
          <w:szCs w:val="28"/>
        </w:rPr>
        <w:t xml:space="preserve"> тыс. рублей</w:t>
      </w:r>
      <w:r w:rsidRPr="00640AE4">
        <w:rPr>
          <w:sz w:val="28"/>
          <w:szCs w:val="28"/>
        </w:rPr>
        <w:t xml:space="preserve"> и за счет средств районного бюджета 2</w:t>
      </w:r>
      <w:r w:rsidR="00640AE4" w:rsidRPr="00640AE4">
        <w:rPr>
          <w:sz w:val="28"/>
          <w:szCs w:val="28"/>
        </w:rPr>
        <w:t> 510,0</w:t>
      </w:r>
      <w:r w:rsidRPr="00640AE4">
        <w:rPr>
          <w:sz w:val="28"/>
          <w:szCs w:val="28"/>
        </w:rPr>
        <w:t xml:space="preserve"> </w:t>
      </w:r>
      <w:r w:rsidRPr="00640AE4">
        <w:rPr>
          <w:bCs/>
          <w:sz w:val="28"/>
          <w:szCs w:val="28"/>
        </w:rPr>
        <w:t>тыс. рублей, из них:</w:t>
      </w:r>
      <w:r w:rsidRPr="00640AE4">
        <w:rPr>
          <w:sz w:val="28"/>
          <w:szCs w:val="28"/>
        </w:rPr>
        <w:t xml:space="preserve"> </w:t>
      </w:r>
    </w:p>
    <w:p w14:paraId="488EB2A2" w14:textId="77777777" w:rsidR="00877780" w:rsidRPr="00640AE4" w:rsidRDefault="00502334" w:rsidP="00442927">
      <w:pPr>
        <w:ind w:firstLine="709"/>
        <w:jc w:val="both"/>
        <w:rPr>
          <w:sz w:val="28"/>
          <w:szCs w:val="28"/>
        </w:rPr>
      </w:pPr>
      <w:r w:rsidRPr="00640AE4">
        <w:rPr>
          <w:sz w:val="28"/>
          <w:szCs w:val="28"/>
        </w:rPr>
        <w:t xml:space="preserve">- </w:t>
      </w:r>
      <w:r w:rsidR="00D734A6" w:rsidRPr="00640AE4">
        <w:rPr>
          <w:sz w:val="28"/>
          <w:szCs w:val="28"/>
        </w:rPr>
        <w:t>на предоставление субсидий на оказание финансовой помощи советам ветеранов</w:t>
      </w:r>
      <w:r w:rsidR="0084596C" w:rsidRPr="00640AE4">
        <w:rPr>
          <w:sz w:val="28"/>
          <w:szCs w:val="28"/>
        </w:rPr>
        <w:t>, организациям инвалидов</w:t>
      </w:r>
      <w:r w:rsidRPr="00640AE4">
        <w:rPr>
          <w:sz w:val="28"/>
          <w:szCs w:val="28"/>
        </w:rPr>
        <w:t xml:space="preserve"> </w:t>
      </w:r>
      <w:r w:rsidR="00FB0857" w:rsidRPr="00640AE4">
        <w:rPr>
          <w:sz w:val="28"/>
          <w:szCs w:val="28"/>
        </w:rPr>
        <w:t>2</w:t>
      </w:r>
      <w:r w:rsidR="00640AE4" w:rsidRPr="00640AE4">
        <w:rPr>
          <w:sz w:val="28"/>
          <w:szCs w:val="28"/>
        </w:rPr>
        <w:t> 510,0</w:t>
      </w:r>
      <w:r w:rsidR="00703FE9" w:rsidRPr="00640AE4">
        <w:rPr>
          <w:sz w:val="28"/>
          <w:szCs w:val="28"/>
        </w:rPr>
        <w:t xml:space="preserve"> </w:t>
      </w:r>
      <w:r w:rsidR="00911401" w:rsidRPr="00640AE4">
        <w:rPr>
          <w:sz w:val="28"/>
          <w:szCs w:val="28"/>
        </w:rPr>
        <w:t xml:space="preserve">тыс.рублей или </w:t>
      </w:r>
      <w:r w:rsidR="00640AE4" w:rsidRPr="00640AE4">
        <w:rPr>
          <w:sz w:val="28"/>
          <w:szCs w:val="28"/>
        </w:rPr>
        <w:t>97,3</w:t>
      </w:r>
      <w:r w:rsidRPr="00640AE4">
        <w:rPr>
          <w:sz w:val="28"/>
          <w:szCs w:val="28"/>
        </w:rPr>
        <w:t xml:space="preserve">% </w:t>
      </w:r>
      <w:r w:rsidR="00191438" w:rsidRPr="00640AE4">
        <w:rPr>
          <w:sz w:val="28"/>
          <w:szCs w:val="28"/>
        </w:rPr>
        <w:t xml:space="preserve"> от плана </w:t>
      </w:r>
      <w:r w:rsidRPr="00640AE4">
        <w:rPr>
          <w:sz w:val="28"/>
          <w:szCs w:val="28"/>
        </w:rPr>
        <w:t>за счет районного бюджета</w:t>
      </w:r>
      <w:r w:rsidR="00877780" w:rsidRPr="00640AE4">
        <w:rPr>
          <w:sz w:val="28"/>
          <w:szCs w:val="28"/>
        </w:rPr>
        <w:t>, в том числе:</w:t>
      </w:r>
    </w:p>
    <w:p w14:paraId="2567BA35" w14:textId="77777777" w:rsidR="00D734A6" w:rsidRPr="008719C2" w:rsidRDefault="00877780" w:rsidP="00442927">
      <w:pPr>
        <w:ind w:firstLine="709"/>
        <w:jc w:val="both"/>
        <w:rPr>
          <w:i/>
          <w:sz w:val="28"/>
          <w:szCs w:val="28"/>
        </w:rPr>
      </w:pPr>
      <w:r w:rsidRPr="008719C2">
        <w:rPr>
          <w:i/>
          <w:sz w:val="28"/>
          <w:szCs w:val="28"/>
        </w:rPr>
        <w:t xml:space="preserve"> -</w:t>
      </w:r>
      <w:r w:rsidR="00D734A6" w:rsidRPr="008719C2">
        <w:rPr>
          <w:i/>
          <w:sz w:val="28"/>
          <w:szCs w:val="28"/>
        </w:rPr>
        <w:t xml:space="preserve"> </w:t>
      </w:r>
      <w:r w:rsidRPr="008719C2">
        <w:rPr>
          <w:i/>
          <w:sz w:val="28"/>
          <w:szCs w:val="28"/>
        </w:rPr>
        <w:t xml:space="preserve">Волховская районная организация Ленинградской областной организации общероссийской Общественной организации Всероссийского общества инвалидов </w:t>
      </w:r>
      <w:r w:rsidR="008719C2" w:rsidRPr="008719C2">
        <w:rPr>
          <w:i/>
          <w:sz w:val="28"/>
          <w:szCs w:val="28"/>
        </w:rPr>
        <w:t>600,0</w:t>
      </w:r>
      <w:r w:rsidRPr="008719C2">
        <w:rPr>
          <w:i/>
          <w:sz w:val="28"/>
          <w:szCs w:val="28"/>
        </w:rPr>
        <w:t xml:space="preserve"> тыс.рублей;</w:t>
      </w:r>
      <w:r w:rsidR="008719C2" w:rsidRPr="008719C2">
        <w:rPr>
          <w:i/>
          <w:sz w:val="28"/>
          <w:szCs w:val="28"/>
        </w:rPr>
        <w:t xml:space="preserve"> </w:t>
      </w:r>
    </w:p>
    <w:p w14:paraId="175F566D" w14:textId="77777777" w:rsidR="00877780" w:rsidRPr="008719C2" w:rsidRDefault="00877780" w:rsidP="00442927">
      <w:pPr>
        <w:ind w:firstLine="709"/>
        <w:jc w:val="both"/>
        <w:rPr>
          <w:i/>
          <w:sz w:val="28"/>
          <w:szCs w:val="28"/>
        </w:rPr>
      </w:pPr>
      <w:r w:rsidRPr="008719C2">
        <w:rPr>
          <w:i/>
          <w:sz w:val="28"/>
          <w:szCs w:val="28"/>
        </w:rPr>
        <w:t xml:space="preserve">- Общественная организация ветеранов (пенсионеров) муниципального образования г. Волхов Ленинградской области </w:t>
      </w:r>
      <w:r w:rsidR="008719C2" w:rsidRPr="008719C2">
        <w:rPr>
          <w:i/>
          <w:sz w:val="28"/>
          <w:szCs w:val="28"/>
        </w:rPr>
        <w:t>730</w:t>
      </w:r>
      <w:r w:rsidRPr="008719C2">
        <w:rPr>
          <w:i/>
          <w:sz w:val="28"/>
          <w:szCs w:val="28"/>
        </w:rPr>
        <w:t>,0 тыс.рублей;</w:t>
      </w:r>
      <w:r w:rsidR="008719C2" w:rsidRPr="008719C2">
        <w:rPr>
          <w:i/>
          <w:sz w:val="28"/>
          <w:szCs w:val="28"/>
        </w:rPr>
        <w:t xml:space="preserve"> </w:t>
      </w:r>
    </w:p>
    <w:p w14:paraId="3F835EE7" w14:textId="77777777" w:rsidR="00877780" w:rsidRPr="008719C2" w:rsidRDefault="00877780" w:rsidP="00442927">
      <w:pPr>
        <w:ind w:firstLine="709"/>
        <w:jc w:val="both"/>
        <w:rPr>
          <w:i/>
          <w:sz w:val="28"/>
          <w:szCs w:val="28"/>
        </w:rPr>
      </w:pPr>
      <w:r w:rsidRPr="008719C2">
        <w:rPr>
          <w:i/>
          <w:sz w:val="28"/>
          <w:szCs w:val="28"/>
        </w:rPr>
        <w:t>- Общественная организация ветеранов (пенсионеров) войны и труда муниципального образования Новоладожское городское поселение Волховского муниципального района Ленинградской области 100,0 тыс.рублей;</w:t>
      </w:r>
      <w:r w:rsidR="008719C2" w:rsidRPr="008719C2">
        <w:rPr>
          <w:i/>
          <w:sz w:val="28"/>
          <w:szCs w:val="28"/>
        </w:rPr>
        <w:t xml:space="preserve"> </w:t>
      </w:r>
    </w:p>
    <w:p w14:paraId="2DDC8C73" w14:textId="77777777" w:rsidR="00877780" w:rsidRPr="008719C2" w:rsidRDefault="00877780" w:rsidP="00442927">
      <w:pPr>
        <w:ind w:firstLine="709"/>
        <w:jc w:val="both"/>
        <w:rPr>
          <w:i/>
          <w:sz w:val="28"/>
          <w:szCs w:val="28"/>
        </w:rPr>
      </w:pPr>
      <w:r w:rsidRPr="008719C2">
        <w:rPr>
          <w:i/>
          <w:sz w:val="28"/>
          <w:szCs w:val="28"/>
        </w:rPr>
        <w:t>- Сясьстройская городская общественная организация ветеранов 130,0 тыс.рублей;</w:t>
      </w:r>
      <w:r w:rsidR="008719C2" w:rsidRPr="008719C2">
        <w:rPr>
          <w:i/>
          <w:sz w:val="28"/>
          <w:szCs w:val="28"/>
        </w:rPr>
        <w:t xml:space="preserve"> </w:t>
      </w:r>
    </w:p>
    <w:p w14:paraId="0104EB07" w14:textId="77777777" w:rsidR="00877780" w:rsidRPr="008719C2" w:rsidRDefault="00877780" w:rsidP="00442927">
      <w:pPr>
        <w:ind w:firstLine="709"/>
        <w:jc w:val="both"/>
        <w:rPr>
          <w:i/>
          <w:sz w:val="28"/>
          <w:szCs w:val="28"/>
        </w:rPr>
      </w:pPr>
      <w:r w:rsidRPr="008719C2">
        <w:rPr>
          <w:i/>
          <w:sz w:val="28"/>
          <w:szCs w:val="28"/>
        </w:rPr>
        <w:t>- Общественная организация войны и труда МО Волховский муниципальный район Ленинградской области 9</w:t>
      </w:r>
      <w:r w:rsidR="008719C2" w:rsidRPr="008719C2">
        <w:rPr>
          <w:i/>
          <w:sz w:val="28"/>
          <w:szCs w:val="28"/>
        </w:rPr>
        <w:t>5</w:t>
      </w:r>
      <w:r w:rsidRPr="008719C2">
        <w:rPr>
          <w:i/>
          <w:sz w:val="28"/>
          <w:szCs w:val="28"/>
        </w:rPr>
        <w:t>0,0 тыс.рублей;</w:t>
      </w:r>
      <w:r w:rsidR="008719C2" w:rsidRPr="008719C2">
        <w:rPr>
          <w:i/>
          <w:sz w:val="28"/>
          <w:szCs w:val="28"/>
        </w:rPr>
        <w:t xml:space="preserve"> </w:t>
      </w:r>
    </w:p>
    <w:p w14:paraId="34B91774" w14:textId="77777777" w:rsidR="00877780" w:rsidRPr="00F1551D" w:rsidRDefault="00877780" w:rsidP="00442927">
      <w:pPr>
        <w:ind w:firstLine="709"/>
        <w:jc w:val="both"/>
        <w:rPr>
          <w:i/>
          <w:sz w:val="28"/>
          <w:szCs w:val="28"/>
          <w:highlight w:val="yellow"/>
        </w:rPr>
      </w:pPr>
    </w:p>
    <w:p w14:paraId="3BC5818D" w14:textId="77777777" w:rsidR="00AC0DDA" w:rsidRPr="00725496" w:rsidRDefault="00062E97" w:rsidP="00442927">
      <w:pPr>
        <w:ind w:firstLine="709"/>
        <w:rPr>
          <w:sz w:val="28"/>
          <w:szCs w:val="28"/>
        </w:rPr>
      </w:pPr>
      <w:r w:rsidRPr="00725496">
        <w:rPr>
          <w:sz w:val="28"/>
          <w:szCs w:val="28"/>
        </w:rPr>
        <w:t>- н</w:t>
      </w:r>
      <w:r w:rsidR="00674DDC" w:rsidRPr="00725496">
        <w:rPr>
          <w:sz w:val="28"/>
          <w:szCs w:val="28"/>
        </w:rPr>
        <w:t xml:space="preserve">а поддержку социально </w:t>
      </w:r>
      <w:r w:rsidR="00502334" w:rsidRPr="00725496">
        <w:rPr>
          <w:sz w:val="28"/>
          <w:szCs w:val="28"/>
        </w:rPr>
        <w:t>ориентированных некоммерческих орг</w:t>
      </w:r>
      <w:r w:rsidR="00674DDC" w:rsidRPr="00725496">
        <w:rPr>
          <w:sz w:val="28"/>
          <w:szCs w:val="28"/>
        </w:rPr>
        <w:t>анизаций Ленинградской области</w:t>
      </w:r>
      <w:r w:rsidR="00502334" w:rsidRPr="00725496">
        <w:rPr>
          <w:sz w:val="28"/>
          <w:szCs w:val="28"/>
        </w:rPr>
        <w:t xml:space="preserve"> </w:t>
      </w:r>
      <w:r w:rsidR="00725496" w:rsidRPr="00725496">
        <w:rPr>
          <w:sz w:val="28"/>
          <w:szCs w:val="28"/>
        </w:rPr>
        <w:t>789,6</w:t>
      </w:r>
      <w:r w:rsidR="00502334" w:rsidRPr="00725496">
        <w:rPr>
          <w:sz w:val="28"/>
          <w:szCs w:val="28"/>
        </w:rPr>
        <w:t xml:space="preserve"> тыс.рублей или 100%</w:t>
      </w:r>
      <w:r w:rsidR="006F0F0B" w:rsidRPr="00725496">
        <w:rPr>
          <w:sz w:val="28"/>
          <w:szCs w:val="28"/>
        </w:rPr>
        <w:t xml:space="preserve"> от плана </w:t>
      </w:r>
      <w:r w:rsidR="00877780" w:rsidRPr="00725496">
        <w:rPr>
          <w:sz w:val="28"/>
          <w:szCs w:val="28"/>
        </w:rPr>
        <w:t xml:space="preserve"> за счет областного бюджета, в том числе:</w:t>
      </w:r>
    </w:p>
    <w:p w14:paraId="2307DD59" w14:textId="77777777" w:rsidR="00877780" w:rsidRPr="00504810" w:rsidRDefault="00877780" w:rsidP="00442927">
      <w:pPr>
        <w:ind w:firstLine="709"/>
        <w:jc w:val="both"/>
        <w:rPr>
          <w:i/>
          <w:sz w:val="28"/>
          <w:szCs w:val="28"/>
        </w:rPr>
      </w:pPr>
      <w:r w:rsidRPr="00504810">
        <w:rPr>
          <w:i/>
          <w:sz w:val="28"/>
          <w:szCs w:val="28"/>
        </w:rPr>
        <w:t xml:space="preserve">- Общественная организация ветеранов (пенсионеров) муниципального образования г. Волхов Ленинградской области </w:t>
      </w:r>
      <w:r w:rsidR="00504810" w:rsidRPr="00504810">
        <w:rPr>
          <w:i/>
          <w:sz w:val="28"/>
          <w:szCs w:val="28"/>
        </w:rPr>
        <w:t>448,6</w:t>
      </w:r>
      <w:r w:rsidRPr="00504810">
        <w:rPr>
          <w:i/>
          <w:sz w:val="28"/>
          <w:szCs w:val="28"/>
        </w:rPr>
        <w:t xml:space="preserve"> тыс.рублей;</w:t>
      </w:r>
      <w:r w:rsidR="00504810" w:rsidRPr="00504810">
        <w:rPr>
          <w:i/>
          <w:sz w:val="28"/>
          <w:szCs w:val="28"/>
        </w:rPr>
        <w:t xml:space="preserve"> </w:t>
      </w:r>
    </w:p>
    <w:p w14:paraId="7FC35653" w14:textId="77777777" w:rsidR="00877780" w:rsidRPr="00504810" w:rsidRDefault="00877780" w:rsidP="00442927">
      <w:pPr>
        <w:ind w:firstLine="709"/>
        <w:jc w:val="both"/>
        <w:rPr>
          <w:i/>
          <w:sz w:val="28"/>
          <w:szCs w:val="28"/>
        </w:rPr>
      </w:pPr>
      <w:r w:rsidRPr="00504810">
        <w:rPr>
          <w:i/>
          <w:sz w:val="28"/>
          <w:szCs w:val="28"/>
        </w:rPr>
        <w:t xml:space="preserve">- Общественная организация ветеранов (пенсионеров) войны и труда муниципального образования Новоладожское городское поселение Волховского муниципального района Ленинградской области </w:t>
      </w:r>
      <w:r w:rsidR="00504810" w:rsidRPr="00504810">
        <w:rPr>
          <w:i/>
          <w:sz w:val="28"/>
          <w:szCs w:val="28"/>
        </w:rPr>
        <w:t>79,8</w:t>
      </w:r>
      <w:r w:rsidRPr="00504810">
        <w:rPr>
          <w:i/>
          <w:sz w:val="28"/>
          <w:szCs w:val="28"/>
        </w:rPr>
        <w:t xml:space="preserve"> тыс.рублей;</w:t>
      </w:r>
      <w:r w:rsidR="00504810" w:rsidRPr="00504810">
        <w:rPr>
          <w:i/>
          <w:sz w:val="28"/>
          <w:szCs w:val="28"/>
        </w:rPr>
        <w:t xml:space="preserve"> </w:t>
      </w:r>
    </w:p>
    <w:p w14:paraId="03D3BACC" w14:textId="77777777" w:rsidR="00877780" w:rsidRPr="00504810" w:rsidRDefault="00877780" w:rsidP="00442927">
      <w:pPr>
        <w:ind w:firstLine="709"/>
        <w:jc w:val="both"/>
        <w:rPr>
          <w:i/>
          <w:sz w:val="28"/>
          <w:szCs w:val="28"/>
        </w:rPr>
      </w:pPr>
      <w:r w:rsidRPr="00504810">
        <w:rPr>
          <w:i/>
          <w:sz w:val="28"/>
          <w:szCs w:val="28"/>
        </w:rPr>
        <w:t xml:space="preserve">- Сясьстройская городская общественная организация ветеранов </w:t>
      </w:r>
      <w:r w:rsidR="00504810" w:rsidRPr="00504810">
        <w:rPr>
          <w:i/>
          <w:sz w:val="28"/>
          <w:szCs w:val="28"/>
        </w:rPr>
        <w:t>107,5</w:t>
      </w:r>
      <w:r w:rsidRPr="00504810">
        <w:rPr>
          <w:i/>
          <w:sz w:val="28"/>
          <w:szCs w:val="28"/>
        </w:rPr>
        <w:t xml:space="preserve"> тыс.рублей</w:t>
      </w:r>
    </w:p>
    <w:p w14:paraId="6CB1D556" w14:textId="77777777" w:rsidR="00877780" w:rsidRPr="00504810" w:rsidRDefault="00877780" w:rsidP="00442927">
      <w:pPr>
        <w:ind w:firstLine="709"/>
        <w:jc w:val="both"/>
        <w:rPr>
          <w:i/>
          <w:sz w:val="28"/>
          <w:szCs w:val="28"/>
        </w:rPr>
      </w:pPr>
      <w:r w:rsidRPr="00504810">
        <w:rPr>
          <w:i/>
          <w:sz w:val="28"/>
          <w:szCs w:val="28"/>
        </w:rPr>
        <w:t>- Общественная организация войны и труда МО Волховский муниципальный район Ленинградской области 15</w:t>
      </w:r>
      <w:r w:rsidR="00504810" w:rsidRPr="00504810">
        <w:rPr>
          <w:i/>
          <w:sz w:val="28"/>
          <w:szCs w:val="28"/>
        </w:rPr>
        <w:t>3</w:t>
      </w:r>
      <w:r w:rsidRPr="00504810">
        <w:rPr>
          <w:i/>
          <w:sz w:val="28"/>
          <w:szCs w:val="28"/>
        </w:rPr>
        <w:t>,</w:t>
      </w:r>
      <w:r w:rsidR="00504810" w:rsidRPr="00504810">
        <w:rPr>
          <w:i/>
          <w:sz w:val="28"/>
          <w:szCs w:val="28"/>
        </w:rPr>
        <w:t>7</w:t>
      </w:r>
      <w:r w:rsidRPr="00504810">
        <w:rPr>
          <w:i/>
          <w:sz w:val="28"/>
          <w:szCs w:val="28"/>
        </w:rPr>
        <w:t xml:space="preserve"> тыс.рублей</w:t>
      </w:r>
      <w:r w:rsidR="00504810" w:rsidRPr="00504810">
        <w:rPr>
          <w:i/>
          <w:sz w:val="28"/>
          <w:szCs w:val="28"/>
        </w:rPr>
        <w:t>.</w:t>
      </w:r>
    </w:p>
    <w:p w14:paraId="7D522B0A" w14:textId="77777777" w:rsidR="00877780" w:rsidRPr="00F1551D" w:rsidRDefault="00877780" w:rsidP="00442927">
      <w:pPr>
        <w:ind w:firstLine="709"/>
        <w:rPr>
          <w:sz w:val="28"/>
          <w:szCs w:val="28"/>
          <w:highlight w:val="yellow"/>
        </w:rPr>
      </w:pPr>
    </w:p>
    <w:p w14:paraId="544A26ED" w14:textId="77777777" w:rsidR="006742DB" w:rsidRPr="00332B3D" w:rsidRDefault="006742DB" w:rsidP="00442927">
      <w:pPr>
        <w:ind w:firstLine="708"/>
        <w:jc w:val="both"/>
        <w:rPr>
          <w:b/>
          <w:i/>
          <w:sz w:val="28"/>
          <w:szCs w:val="28"/>
        </w:rPr>
      </w:pPr>
      <w:r w:rsidRPr="00332B3D">
        <w:rPr>
          <w:b/>
          <w:i/>
          <w:sz w:val="28"/>
          <w:szCs w:val="28"/>
        </w:rPr>
        <w:t>Комплекс процессных мероприятий "Поддержка экологического воспитания, образования и просвещения школьников и информирование населения"</w:t>
      </w:r>
    </w:p>
    <w:p w14:paraId="3BC43B86" w14:textId="77777777" w:rsidR="00332B3D" w:rsidRPr="00332B3D" w:rsidRDefault="006742DB" w:rsidP="00442927">
      <w:pPr>
        <w:tabs>
          <w:tab w:val="left" w:pos="-180"/>
          <w:tab w:val="left" w:pos="33"/>
          <w:tab w:val="left" w:pos="200"/>
          <w:tab w:val="left" w:pos="363"/>
        </w:tabs>
        <w:ind w:firstLine="680"/>
        <w:jc w:val="both"/>
        <w:rPr>
          <w:bCs/>
          <w:sz w:val="28"/>
          <w:szCs w:val="28"/>
        </w:rPr>
      </w:pPr>
      <w:r w:rsidRPr="00332B3D">
        <w:rPr>
          <w:bCs/>
          <w:sz w:val="28"/>
          <w:szCs w:val="28"/>
        </w:rPr>
        <w:t xml:space="preserve">Данный комплекс процессных мероприятий реализован в сумме </w:t>
      </w:r>
      <w:r w:rsidR="00332B3D" w:rsidRPr="00332B3D">
        <w:rPr>
          <w:bCs/>
          <w:sz w:val="28"/>
          <w:szCs w:val="28"/>
        </w:rPr>
        <w:t>808,4</w:t>
      </w:r>
      <w:r w:rsidRPr="00332B3D">
        <w:rPr>
          <w:bCs/>
          <w:sz w:val="28"/>
          <w:szCs w:val="28"/>
        </w:rPr>
        <w:t xml:space="preserve"> тыс. рублей или </w:t>
      </w:r>
      <w:r w:rsidR="002079E0" w:rsidRPr="00332B3D">
        <w:rPr>
          <w:bCs/>
          <w:sz w:val="28"/>
          <w:szCs w:val="28"/>
        </w:rPr>
        <w:t>100</w:t>
      </w:r>
      <w:r w:rsidRPr="00332B3D">
        <w:rPr>
          <w:bCs/>
          <w:sz w:val="28"/>
          <w:szCs w:val="28"/>
        </w:rPr>
        <w:t>% от плана</w:t>
      </w:r>
      <w:r w:rsidR="00332B3D" w:rsidRPr="00332B3D">
        <w:rPr>
          <w:bCs/>
          <w:sz w:val="28"/>
          <w:szCs w:val="28"/>
        </w:rPr>
        <w:t xml:space="preserve">, в том числе за счет средств областного бюджета в сумме 400,0 тыс. рублей и </w:t>
      </w:r>
      <w:r w:rsidRPr="00332B3D">
        <w:rPr>
          <w:sz w:val="28"/>
          <w:szCs w:val="28"/>
        </w:rPr>
        <w:t>за счет средств районного бюджета</w:t>
      </w:r>
      <w:r w:rsidRPr="00332B3D">
        <w:rPr>
          <w:bCs/>
          <w:sz w:val="28"/>
          <w:szCs w:val="28"/>
        </w:rPr>
        <w:t xml:space="preserve"> </w:t>
      </w:r>
      <w:r w:rsidR="00332B3D" w:rsidRPr="00332B3D">
        <w:rPr>
          <w:bCs/>
          <w:sz w:val="28"/>
          <w:szCs w:val="28"/>
        </w:rPr>
        <w:t>в сумме 408,4 тыс.рублей:</w:t>
      </w:r>
    </w:p>
    <w:p w14:paraId="722C4CF5" w14:textId="77777777" w:rsidR="00E55552" w:rsidRPr="00332B3D" w:rsidRDefault="00332B3D" w:rsidP="00442927">
      <w:pPr>
        <w:tabs>
          <w:tab w:val="left" w:pos="-180"/>
          <w:tab w:val="left" w:pos="33"/>
          <w:tab w:val="left" w:pos="200"/>
          <w:tab w:val="left" w:pos="363"/>
        </w:tabs>
        <w:ind w:firstLine="680"/>
        <w:jc w:val="both"/>
        <w:rPr>
          <w:sz w:val="28"/>
          <w:szCs w:val="28"/>
        </w:rPr>
      </w:pPr>
      <w:r w:rsidRPr="00332B3D">
        <w:rPr>
          <w:bCs/>
          <w:sz w:val="28"/>
          <w:szCs w:val="28"/>
        </w:rPr>
        <w:t xml:space="preserve">- </w:t>
      </w:r>
      <w:r w:rsidR="00B56C2E" w:rsidRPr="00332B3D">
        <w:rPr>
          <w:sz w:val="28"/>
          <w:szCs w:val="28"/>
        </w:rPr>
        <w:t>на</w:t>
      </w:r>
      <w:r w:rsidR="00B56C2E" w:rsidRPr="00332B3D">
        <w:t xml:space="preserve"> </w:t>
      </w:r>
      <w:r w:rsidR="00B56C2E" w:rsidRPr="00332B3D">
        <w:rPr>
          <w:sz w:val="28"/>
          <w:szCs w:val="28"/>
        </w:rPr>
        <w:t>поддержку экологического воспитания, образования и просвещения школьников</w:t>
      </w:r>
      <w:r w:rsidRPr="00332B3D">
        <w:rPr>
          <w:sz w:val="28"/>
          <w:szCs w:val="28"/>
        </w:rPr>
        <w:t xml:space="preserve"> 364,0 тыс. рублей или 100% от плана за счет средств районного бюджета;</w:t>
      </w:r>
    </w:p>
    <w:p w14:paraId="28914592" w14:textId="77777777" w:rsidR="00332B3D" w:rsidRPr="00332B3D" w:rsidRDefault="00332B3D" w:rsidP="00442927">
      <w:pPr>
        <w:tabs>
          <w:tab w:val="left" w:pos="-180"/>
          <w:tab w:val="left" w:pos="33"/>
          <w:tab w:val="left" w:pos="200"/>
          <w:tab w:val="left" w:pos="363"/>
        </w:tabs>
        <w:ind w:firstLine="680"/>
        <w:jc w:val="both"/>
        <w:rPr>
          <w:bCs/>
          <w:sz w:val="28"/>
          <w:szCs w:val="28"/>
        </w:rPr>
      </w:pPr>
      <w:r w:rsidRPr="00332B3D">
        <w:rPr>
          <w:sz w:val="28"/>
          <w:szCs w:val="28"/>
        </w:rPr>
        <w:t>- на организацию работы школьных лесничеств 444,4 тыс. рублей или 100% от плана</w:t>
      </w:r>
      <w:r w:rsidR="00EA1D42">
        <w:rPr>
          <w:sz w:val="28"/>
          <w:szCs w:val="28"/>
        </w:rPr>
        <w:t xml:space="preserve">, в том числе </w:t>
      </w:r>
      <w:r w:rsidRPr="00332B3D">
        <w:rPr>
          <w:bCs/>
          <w:sz w:val="28"/>
          <w:szCs w:val="28"/>
        </w:rPr>
        <w:t xml:space="preserve">за счет средств областного бюджета в сумме 400,0 тыс. рублей и </w:t>
      </w:r>
      <w:r w:rsidRPr="00332B3D">
        <w:rPr>
          <w:sz w:val="28"/>
          <w:szCs w:val="28"/>
        </w:rPr>
        <w:t>за счет средств районного бюджета</w:t>
      </w:r>
      <w:r w:rsidRPr="00332B3D">
        <w:rPr>
          <w:bCs/>
          <w:sz w:val="28"/>
          <w:szCs w:val="28"/>
        </w:rPr>
        <w:t xml:space="preserve"> в сумме 44,4 тыс.рублей</w:t>
      </w:r>
      <w:r w:rsidR="00EA1D42" w:rsidRPr="00EA1D42">
        <w:t xml:space="preserve"> </w:t>
      </w:r>
      <w:r w:rsidR="00EA1D42">
        <w:t>(М</w:t>
      </w:r>
      <w:r w:rsidR="00EA1D42">
        <w:rPr>
          <w:bCs/>
          <w:sz w:val="28"/>
          <w:szCs w:val="28"/>
        </w:rPr>
        <w:t>ОБУ</w:t>
      </w:r>
      <w:r w:rsidR="00EA1D42" w:rsidRPr="00EA1D42">
        <w:rPr>
          <w:bCs/>
          <w:sz w:val="28"/>
          <w:szCs w:val="28"/>
        </w:rPr>
        <w:t xml:space="preserve"> "Волховская средняя общеобразовательная школа </w:t>
      </w:r>
      <w:r w:rsidR="00EA1D42">
        <w:rPr>
          <w:bCs/>
          <w:sz w:val="28"/>
          <w:szCs w:val="28"/>
        </w:rPr>
        <w:t>№</w:t>
      </w:r>
      <w:r w:rsidR="00EA1D42" w:rsidRPr="00EA1D42">
        <w:rPr>
          <w:bCs/>
          <w:sz w:val="28"/>
          <w:szCs w:val="28"/>
        </w:rPr>
        <w:t>5"</w:t>
      </w:r>
      <w:r w:rsidR="00EA1D42">
        <w:rPr>
          <w:bCs/>
          <w:sz w:val="28"/>
          <w:szCs w:val="28"/>
        </w:rPr>
        <w:t xml:space="preserve"> и МОБУ «Пашская </w:t>
      </w:r>
      <w:r w:rsidR="00EA1D42" w:rsidRPr="00EA1D42">
        <w:rPr>
          <w:bCs/>
          <w:sz w:val="28"/>
          <w:szCs w:val="28"/>
        </w:rPr>
        <w:t>средняя общеобразовательная школа</w:t>
      </w:r>
      <w:r w:rsidR="00EA1D42">
        <w:rPr>
          <w:bCs/>
          <w:sz w:val="28"/>
          <w:szCs w:val="28"/>
        </w:rPr>
        <w:t>»).</w:t>
      </w:r>
    </w:p>
    <w:p w14:paraId="6826C189" w14:textId="77777777" w:rsidR="00E55552" w:rsidRPr="00F1551D" w:rsidRDefault="00E55552" w:rsidP="00442927">
      <w:pPr>
        <w:jc w:val="both"/>
        <w:rPr>
          <w:sz w:val="28"/>
          <w:szCs w:val="28"/>
          <w:highlight w:val="yellow"/>
        </w:rPr>
      </w:pPr>
    </w:p>
    <w:p w14:paraId="31DB9A42" w14:textId="77777777" w:rsidR="000D1830" w:rsidRPr="00EB7DB8" w:rsidRDefault="00C37880" w:rsidP="00442927">
      <w:pPr>
        <w:ind w:firstLine="708"/>
        <w:jc w:val="both"/>
        <w:rPr>
          <w:b/>
          <w:sz w:val="28"/>
          <w:szCs w:val="28"/>
          <w:u w:val="single"/>
        </w:rPr>
      </w:pPr>
      <w:r w:rsidRPr="00EB7DB8">
        <w:rPr>
          <w:b/>
          <w:sz w:val="28"/>
          <w:szCs w:val="28"/>
          <w:u w:val="single"/>
        </w:rPr>
        <w:t>13. Муниципальная программа Волховского муниципального района "Мероприятия по ликвидации борщевика Сосновского на территории муниципальных образований Волховского муниципального района"</w:t>
      </w:r>
    </w:p>
    <w:p w14:paraId="50B9A89F" w14:textId="77777777" w:rsidR="00C37880" w:rsidRPr="00EB7DB8" w:rsidRDefault="00C37880" w:rsidP="00442927">
      <w:pPr>
        <w:ind w:firstLine="708"/>
        <w:jc w:val="both"/>
        <w:rPr>
          <w:sz w:val="28"/>
          <w:szCs w:val="28"/>
        </w:rPr>
      </w:pPr>
    </w:p>
    <w:p w14:paraId="7D86C302" w14:textId="77777777" w:rsidR="00E426D4" w:rsidRPr="00EB7DB8" w:rsidRDefault="00C37880" w:rsidP="00442927">
      <w:pPr>
        <w:ind w:firstLine="709"/>
        <w:jc w:val="both"/>
        <w:rPr>
          <w:sz w:val="28"/>
          <w:szCs w:val="28"/>
        </w:rPr>
      </w:pPr>
      <w:r w:rsidRPr="00EB7DB8">
        <w:rPr>
          <w:sz w:val="28"/>
          <w:szCs w:val="28"/>
        </w:rPr>
        <w:t>По муниципальной программе Волховского муниципального района "Мероприятия по ликвидации борщевика Сосновского на территории муниципальных образований Волховского муниципального района"</w:t>
      </w:r>
      <w:r w:rsidR="00E426D4" w:rsidRPr="00EB7DB8">
        <w:rPr>
          <w:sz w:val="28"/>
          <w:szCs w:val="28"/>
        </w:rPr>
        <w:t xml:space="preserve"> освоены ассигнования в сумме </w:t>
      </w:r>
      <w:r w:rsidR="00EB7DB8">
        <w:rPr>
          <w:sz w:val="28"/>
          <w:szCs w:val="28"/>
        </w:rPr>
        <w:t>2 983</w:t>
      </w:r>
      <w:r w:rsidR="00204D3E" w:rsidRPr="00EB7DB8">
        <w:rPr>
          <w:sz w:val="28"/>
          <w:szCs w:val="28"/>
        </w:rPr>
        <w:t>,0</w:t>
      </w:r>
      <w:r w:rsidR="00E426D4" w:rsidRPr="00EB7DB8">
        <w:rPr>
          <w:sz w:val="28"/>
          <w:szCs w:val="28"/>
        </w:rPr>
        <w:t xml:space="preserve"> тыс. рублей или 100% от плана за счет средств районного бюджета.</w:t>
      </w:r>
    </w:p>
    <w:p w14:paraId="35F42F78" w14:textId="77777777" w:rsidR="00E426D4" w:rsidRPr="00EB7DB8" w:rsidRDefault="00E426D4" w:rsidP="00442927">
      <w:pPr>
        <w:ind w:firstLine="709"/>
        <w:jc w:val="both"/>
        <w:rPr>
          <w:sz w:val="28"/>
          <w:szCs w:val="28"/>
        </w:rPr>
      </w:pPr>
      <w:r w:rsidRPr="00EB7DB8">
        <w:rPr>
          <w:sz w:val="28"/>
          <w:szCs w:val="28"/>
        </w:rPr>
        <w:t>Удельный вес программы в сумме программных расходов составляет 0,1%.</w:t>
      </w:r>
    </w:p>
    <w:p w14:paraId="73CDDF4A" w14:textId="77777777" w:rsidR="00C37880" w:rsidRPr="00EB7DB8" w:rsidRDefault="00E426D4" w:rsidP="00442927">
      <w:pPr>
        <w:ind w:firstLine="709"/>
        <w:jc w:val="both"/>
        <w:rPr>
          <w:sz w:val="28"/>
          <w:szCs w:val="28"/>
        </w:rPr>
      </w:pPr>
      <w:r w:rsidRPr="00EB7DB8">
        <w:rPr>
          <w:sz w:val="28"/>
          <w:szCs w:val="28"/>
          <w:u w:val="single"/>
        </w:rPr>
        <w:t>Ответственным исполнителем</w:t>
      </w:r>
      <w:r w:rsidRPr="00EB7DB8">
        <w:rPr>
          <w:sz w:val="28"/>
          <w:szCs w:val="28"/>
        </w:rPr>
        <w:t xml:space="preserve"> муниципальной программы является </w:t>
      </w:r>
      <w:r w:rsidR="009E558D" w:rsidRPr="00EB7DB8">
        <w:rPr>
          <w:sz w:val="28"/>
          <w:szCs w:val="28"/>
        </w:rPr>
        <w:t>Комитет по экономике и инвестициям администрации Волховского муниципального района.</w:t>
      </w:r>
    </w:p>
    <w:p w14:paraId="3BFC0BC6" w14:textId="77777777" w:rsidR="00BE2358" w:rsidRPr="00EB7DB8" w:rsidRDefault="00BE2358" w:rsidP="00442927">
      <w:pPr>
        <w:ind w:firstLine="709"/>
        <w:jc w:val="both"/>
        <w:rPr>
          <w:sz w:val="28"/>
          <w:szCs w:val="28"/>
        </w:rPr>
      </w:pPr>
    </w:p>
    <w:p w14:paraId="4F5C885D" w14:textId="77777777" w:rsidR="00EB7DB8" w:rsidRDefault="00EB7DB8" w:rsidP="00442927">
      <w:pPr>
        <w:ind w:firstLine="709"/>
        <w:jc w:val="both"/>
        <w:rPr>
          <w:b/>
          <w:i/>
          <w:sz w:val="28"/>
          <w:szCs w:val="28"/>
        </w:rPr>
      </w:pPr>
      <w:r w:rsidRPr="00EB7DB8">
        <w:rPr>
          <w:b/>
          <w:i/>
          <w:sz w:val="28"/>
          <w:szCs w:val="28"/>
        </w:rPr>
        <w:t>Муниципальный проект Волховского муниципального района "Ликвидация борщевика Сосновского на территории муниципальных образований Волховского муниципального района"</w:t>
      </w:r>
    </w:p>
    <w:p w14:paraId="2BE84508" w14:textId="77777777" w:rsidR="009E558D" w:rsidRDefault="00BE2358" w:rsidP="00442927">
      <w:pPr>
        <w:ind w:firstLine="709"/>
        <w:jc w:val="both"/>
        <w:rPr>
          <w:sz w:val="28"/>
          <w:szCs w:val="28"/>
        </w:rPr>
      </w:pPr>
      <w:r w:rsidRPr="00EB7DB8">
        <w:rPr>
          <w:bCs/>
          <w:sz w:val="28"/>
          <w:szCs w:val="28"/>
        </w:rPr>
        <w:t xml:space="preserve">Данный </w:t>
      </w:r>
      <w:r w:rsidR="00EB7DB8">
        <w:rPr>
          <w:bCs/>
          <w:iCs/>
          <w:sz w:val="28"/>
          <w:szCs w:val="28"/>
        </w:rPr>
        <w:t>м</w:t>
      </w:r>
      <w:r w:rsidR="00EB7DB8" w:rsidRPr="00EB7DB8">
        <w:rPr>
          <w:bCs/>
          <w:iCs/>
          <w:sz w:val="28"/>
          <w:szCs w:val="28"/>
        </w:rPr>
        <w:t>униципальный проект</w:t>
      </w:r>
      <w:r w:rsidR="00EB7DB8" w:rsidRPr="00EB7DB8">
        <w:rPr>
          <w:b/>
          <w:i/>
          <w:sz w:val="28"/>
          <w:szCs w:val="28"/>
        </w:rPr>
        <w:t xml:space="preserve"> </w:t>
      </w:r>
      <w:r w:rsidRPr="00EB7DB8">
        <w:rPr>
          <w:bCs/>
          <w:sz w:val="28"/>
          <w:szCs w:val="28"/>
        </w:rPr>
        <w:t xml:space="preserve">реализован в сумме </w:t>
      </w:r>
      <w:r w:rsidR="00EB7DB8">
        <w:rPr>
          <w:sz w:val="28"/>
          <w:szCs w:val="28"/>
        </w:rPr>
        <w:t>2 983</w:t>
      </w:r>
      <w:r w:rsidR="00EB7DB8" w:rsidRPr="00EB7DB8">
        <w:rPr>
          <w:sz w:val="28"/>
          <w:szCs w:val="28"/>
        </w:rPr>
        <w:t xml:space="preserve">,0 </w:t>
      </w:r>
      <w:r w:rsidRPr="00EB7DB8">
        <w:rPr>
          <w:bCs/>
          <w:sz w:val="28"/>
          <w:szCs w:val="28"/>
        </w:rPr>
        <w:t xml:space="preserve">тыс. рублей или 100% от плана </w:t>
      </w:r>
      <w:r w:rsidRPr="00EB7DB8">
        <w:rPr>
          <w:sz w:val="28"/>
          <w:szCs w:val="28"/>
        </w:rPr>
        <w:t>за счет средств районного бюджета на проведение мероприятий по освобождению территорий от засоренности борщевиком Сосновского муниципальных образований Волховского муниципального района механическим методом (покос) в форме межбюджетных трансфертов, из них:</w:t>
      </w:r>
    </w:p>
    <w:p w14:paraId="08AD174E" w14:textId="77777777" w:rsidR="00E10C42" w:rsidRPr="00EB7DB8" w:rsidRDefault="00E10C42" w:rsidP="00442927">
      <w:pPr>
        <w:ind w:firstLine="709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095"/>
        <w:gridCol w:w="2126"/>
      </w:tblGrid>
      <w:tr w:rsidR="00625F4B" w:rsidRPr="00F1551D" w14:paraId="1D9616F8" w14:textId="77777777" w:rsidTr="00DE1E85">
        <w:trPr>
          <w:trHeight w:val="55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C52E" w14:textId="77777777" w:rsidR="00625F4B" w:rsidRPr="007F4E9D" w:rsidRDefault="00625F4B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F4E9D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583E" w14:textId="77777777" w:rsidR="00625F4B" w:rsidRPr="007F4E9D" w:rsidRDefault="00625F4B" w:rsidP="00442927">
            <w:pPr>
              <w:jc w:val="center"/>
              <w:rPr>
                <w:sz w:val="28"/>
                <w:szCs w:val="28"/>
              </w:rPr>
            </w:pPr>
            <w:r w:rsidRPr="007F4E9D">
              <w:rPr>
                <w:sz w:val="28"/>
                <w:szCs w:val="28"/>
              </w:rPr>
              <w:t>Сумма</w:t>
            </w:r>
            <w:r w:rsidRPr="007F4E9D">
              <w:rPr>
                <w:sz w:val="28"/>
                <w:szCs w:val="28"/>
              </w:rPr>
              <w:br/>
              <w:t>(тысяч ру</w:t>
            </w:r>
            <w:r w:rsidRPr="007F4E9D">
              <w:rPr>
                <w:sz w:val="28"/>
                <w:szCs w:val="28"/>
              </w:rPr>
              <w:t>б</w:t>
            </w:r>
            <w:r w:rsidRPr="007F4E9D">
              <w:rPr>
                <w:sz w:val="28"/>
                <w:szCs w:val="28"/>
              </w:rPr>
              <w:t>лей)</w:t>
            </w:r>
          </w:p>
        </w:tc>
      </w:tr>
      <w:tr w:rsidR="00625F4B" w:rsidRPr="00F1551D" w14:paraId="7F74E2D0" w14:textId="77777777" w:rsidTr="00DE1E85">
        <w:trPr>
          <w:trHeight w:val="55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F6C5" w14:textId="77777777" w:rsidR="00625F4B" w:rsidRPr="007F4E9D" w:rsidRDefault="00625F4B" w:rsidP="00442927">
            <w:pPr>
              <w:rPr>
                <w:color w:val="000000"/>
                <w:sz w:val="28"/>
                <w:szCs w:val="28"/>
              </w:rPr>
            </w:pPr>
            <w:r w:rsidRPr="007F4E9D">
              <w:rPr>
                <w:color w:val="000000"/>
                <w:sz w:val="28"/>
                <w:szCs w:val="28"/>
              </w:rPr>
              <w:t>Муниципальное образование Бережковское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B2C4" w14:textId="77777777" w:rsidR="00625F4B" w:rsidRPr="007F4E9D" w:rsidRDefault="007F4E9D" w:rsidP="00442927">
            <w:pPr>
              <w:jc w:val="center"/>
              <w:rPr>
                <w:sz w:val="28"/>
                <w:szCs w:val="28"/>
              </w:rPr>
            </w:pPr>
            <w:r w:rsidRPr="007F4E9D">
              <w:rPr>
                <w:sz w:val="28"/>
                <w:szCs w:val="28"/>
              </w:rPr>
              <w:t>455,1</w:t>
            </w:r>
          </w:p>
        </w:tc>
      </w:tr>
      <w:tr w:rsidR="00625F4B" w:rsidRPr="00F1551D" w14:paraId="41053214" w14:textId="77777777" w:rsidTr="00DE1E85">
        <w:trPr>
          <w:trHeight w:val="55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E4F0E" w14:textId="77777777" w:rsidR="00625F4B" w:rsidRPr="007F4E9D" w:rsidRDefault="00625F4B" w:rsidP="00442927">
            <w:pPr>
              <w:rPr>
                <w:color w:val="000000"/>
                <w:sz w:val="28"/>
                <w:szCs w:val="28"/>
              </w:rPr>
            </w:pPr>
            <w:r w:rsidRPr="007F4E9D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B1EB" w14:textId="77777777" w:rsidR="00625F4B" w:rsidRPr="007F4E9D" w:rsidRDefault="007F4E9D" w:rsidP="00442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614,7</w:t>
            </w:r>
          </w:p>
        </w:tc>
      </w:tr>
      <w:tr w:rsidR="00625F4B" w:rsidRPr="00F1551D" w14:paraId="64CFBB39" w14:textId="77777777" w:rsidTr="00DE1E85">
        <w:trPr>
          <w:trHeight w:val="55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EFB75" w14:textId="77777777" w:rsidR="00625F4B" w:rsidRPr="007F4E9D" w:rsidRDefault="00625F4B" w:rsidP="00442927">
            <w:pPr>
              <w:rPr>
                <w:color w:val="000000"/>
                <w:sz w:val="28"/>
                <w:szCs w:val="28"/>
              </w:rPr>
            </w:pPr>
            <w:r w:rsidRPr="007F4E9D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244CF3" w:rsidRPr="007F4E9D">
              <w:rPr>
                <w:color w:val="000000"/>
                <w:sz w:val="28"/>
                <w:szCs w:val="28"/>
              </w:rPr>
              <w:t>Колчановское</w:t>
            </w:r>
            <w:r w:rsidRPr="007F4E9D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C1AB" w14:textId="77777777" w:rsidR="00625F4B" w:rsidRPr="007F4E9D" w:rsidRDefault="007F4E9D" w:rsidP="00442927">
            <w:pPr>
              <w:jc w:val="center"/>
              <w:rPr>
                <w:sz w:val="28"/>
                <w:szCs w:val="28"/>
              </w:rPr>
            </w:pPr>
            <w:r w:rsidRPr="007F4E9D">
              <w:rPr>
                <w:sz w:val="28"/>
                <w:szCs w:val="28"/>
              </w:rPr>
              <w:t>466,1</w:t>
            </w:r>
          </w:p>
        </w:tc>
      </w:tr>
      <w:tr w:rsidR="00625F4B" w:rsidRPr="00F1551D" w14:paraId="1B7B6A70" w14:textId="77777777" w:rsidTr="00DE1E85">
        <w:trPr>
          <w:trHeight w:val="55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6E86" w14:textId="77777777" w:rsidR="00625F4B" w:rsidRPr="007F4E9D" w:rsidRDefault="00625F4B" w:rsidP="00442927">
            <w:pPr>
              <w:rPr>
                <w:color w:val="000000"/>
                <w:sz w:val="28"/>
                <w:szCs w:val="28"/>
              </w:rPr>
            </w:pPr>
            <w:r w:rsidRPr="007F4E9D">
              <w:rPr>
                <w:color w:val="000000"/>
                <w:sz w:val="28"/>
                <w:szCs w:val="28"/>
              </w:rPr>
              <w:t>Муниципальное образование Кисельнинское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C4FA" w14:textId="77777777" w:rsidR="00625F4B" w:rsidRPr="007F4E9D" w:rsidRDefault="007F4E9D" w:rsidP="00442927">
            <w:pPr>
              <w:jc w:val="center"/>
              <w:rPr>
                <w:sz w:val="28"/>
                <w:szCs w:val="28"/>
              </w:rPr>
            </w:pPr>
            <w:r w:rsidRPr="007F4E9D">
              <w:rPr>
                <w:sz w:val="28"/>
                <w:szCs w:val="28"/>
              </w:rPr>
              <w:t>394,4</w:t>
            </w:r>
          </w:p>
        </w:tc>
      </w:tr>
      <w:tr w:rsidR="00625F4B" w:rsidRPr="00F1551D" w14:paraId="203033EF" w14:textId="77777777" w:rsidTr="00DE1E85">
        <w:trPr>
          <w:trHeight w:val="38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0654" w14:textId="77777777" w:rsidR="00625F4B" w:rsidRPr="007F4E9D" w:rsidRDefault="00625F4B" w:rsidP="00442927">
            <w:pPr>
              <w:rPr>
                <w:color w:val="000000"/>
                <w:sz w:val="28"/>
                <w:szCs w:val="28"/>
              </w:rPr>
            </w:pPr>
            <w:r w:rsidRPr="007F4E9D">
              <w:rPr>
                <w:color w:val="000000"/>
                <w:sz w:val="28"/>
                <w:szCs w:val="28"/>
              </w:rPr>
              <w:t>Муниципальное образование Пашское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B4D6" w14:textId="77777777" w:rsidR="00625F4B" w:rsidRPr="007F4E9D" w:rsidRDefault="007F4E9D" w:rsidP="00442927">
            <w:pPr>
              <w:jc w:val="center"/>
              <w:rPr>
                <w:sz w:val="28"/>
                <w:szCs w:val="28"/>
              </w:rPr>
            </w:pPr>
            <w:r w:rsidRPr="007F4E9D">
              <w:rPr>
                <w:sz w:val="28"/>
                <w:szCs w:val="28"/>
              </w:rPr>
              <w:t>495,2</w:t>
            </w:r>
          </w:p>
        </w:tc>
      </w:tr>
      <w:tr w:rsidR="00625F4B" w:rsidRPr="00F1551D" w14:paraId="081A96B1" w14:textId="77777777" w:rsidTr="00DE1E85">
        <w:trPr>
          <w:trHeight w:val="55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52885" w14:textId="77777777" w:rsidR="00625F4B" w:rsidRPr="007F4E9D" w:rsidRDefault="00625F4B" w:rsidP="00442927">
            <w:pPr>
              <w:rPr>
                <w:color w:val="000000"/>
                <w:sz w:val="28"/>
                <w:szCs w:val="28"/>
              </w:rPr>
            </w:pPr>
            <w:r w:rsidRPr="007F4E9D">
              <w:rPr>
                <w:color w:val="000000"/>
                <w:sz w:val="28"/>
                <w:szCs w:val="28"/>
              </w:rPr>
              <w:t>Муниципальное образование Староладожское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6836" w14:textId="77777777" w:rsidR="00625F4B" w:rsidRPr="007F4E9D" w:rsidRDefault="00625F4B" w:rsidP="00442927">
            <w:pPr>
              <w:jc w:val="center"/>
              <w:rPr>
                <w:sz w:val="28"/>
                <w:szCs w:val="28"/>
              </w:rPr>
            </w:pPr>
            <w:r w:rsidRPr="007F4E9D">
              <w:rPr>
                <w:sz w:val="28"/>
                <w:szCs w:val="28"/>
              </w:rPr>
              <w:t>10</w:t>
            </w:r>
            <w:r w:rsidR="007F4E9D" w:rsidRPr="007F4E9D">
              <w:rPr>
                <w:sz w:val="28"/>
                <w:szCs w:val="28"/>
              </w:rPr>
              <w:t>2</w:t>
            </w:r>
            <w:r w:rsidRPr="007F4E9D">
              <w:rPr>
                <w:sz w:val="28"/>
                <w:szCs w:val="28"/>
              </w:rPr>
              <w:t>,</w:t>
            </w:r>
            <w:r w:rsidR="007F4E9D" w:rsidRPr="007F4E9D">
              <w:rPr>
                <w:sz w:val="28"/>
                <w:szCs w:val="28"/>
              </w:rPr>
              <w:t>4</w:t>
            </w:r>
          </w:p>
        </w:tc>
      </w:tr>
      <w:tr w:rsidR="00B6335E" w:rsidRPr="00F1551D" w14:paraId="3CB3E4E1" w14:textId="77777777" w:rsidTr="00DE1E85">
        <w:trPr>
          <w:trHeight w:val="46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CB2E" w14:textId="77777777" w:rsidR="00B6335E" w:rsidRPr="007F4E9D" w:rsidRDefault="00B6335E" w:rsidP="00442927">
            <w:pPr>
              <w:rPr>
                <w:color w:val="000000"/>
                <w:sz w:val="28"/>
                <w:szCs w:val="28"/>
              </w:rPr>
            </w:pPr>
            <w:r w:rsidRPr="007F4E9D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9D78" w14:textId="77777777" w:rsidR="00B6335E" w:rsidRPr="007F4E9D" w:rsidRDefault="007F4E9D" w:rsidP="00442927">
            <w:pPr>
              <w:jc w:val="center"/>
              <w:rPr>
                <w:sz w:val="28"/>
                <w:szCs w:val="28"/>
              </w:rPr>
            </w:pPr>
            <w:r w:rsidRPr="007F4E9D">
              <w:rPr>
                <w:sz w:val="28"/>
                <w:szCs w:val="28"/>
              </w:rPr>
              <w:t>455,1</w:t>
            </w:r>
          </w:p>
        </w:tc>
      </w:tr>
      <w:tr w:rsidR="00625F4B" w:rsidRPr="00F1551D" w14:paraId="30973D35" w14:textId="77777777" w:rsidTr="00DE1E85">
        <w:trPr>
          <w:trHeight w:val="29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EDF" w14:textId="77777777" w:rsidR="00625F4B" w:rsidRPr="007F4E9D" w:rsidRDefault="00625F4B" w:rsidP="00442927">
            <w:pPr>
              <w:rPr>
                <w:b/>
                <w:color w:val="000000"/>
                <w:sz w:val="28"/>
                <w:szCs w:val="28"/>
              </w:rPr>
            </w:pPr>
            <w:r w:rsidRPr="007F4E9D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B79F" w14:textId="77777777" w:rsidR="00625F4B" w:rsidRPr="007F4E9D" w:rsidRDefault="007F4E9D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2 983,0</w:t>
            </w:r>
          </w:p>
        </w:tc>
      </w:tr>
    </w:tbl>
    <w:p w14:paraId="3513EA34" w14:textId="77777777" w:rsidR="009E558D" w:rsidRDefault="009E558D" w:rsidP="00442927">
      <w:pPr>
        <w:jc w:val="both"/>
        <w:rPr>
          <w:b/>
          <w:sz w:val="28"/>
          <w:szCs w:val="28"/>
          <w:highlight w:val="yellow"/>
          <w:u w:val="single"/>
        </w:rPr>
      </w:pPr>
    </w:p>
    <w:p w14:paraId="580C9F76" w14:textId="77777777" w:rsidR="001A6E9E" w:rsidRPr="00F1551D" w:rsidRDefault="001A6E9E" w:rsidP="00442927">
      <w:pPr>
        <w:jc w:val="both"/>
        <w:rPr>
          <w:b/>
          <w:sz w:val="28"/>
          <w:szCs w:val="28"/>
          <w:highlight w:val="yellow"/>
          <w:u w:val="single"/>
        </w:rPr>
      </w:pPr>
    </w:p>
    <w:p w14:paraId="774E5226" w14:textId="77777777" w:rsidR="00AC5327" w:rsidRPr="00605DB6" w:rsidRDefault="00AC5327" w:rsidP="00442927">
      <w:pPr>
        <w:ind w:firstLine="709"/>
        <w:jc w:val="center"/>
        <w:rPr>
          <w:b/>
          <w:sz w:val="28"/>
          <w:szCs w:val="28"/>
          <w:u w:val="single"/>
        </w:rPr>
      </w:pPr>
      <w:r w:rsidRPr="00605DB6">
        <w:rPr>
          <w:b/>
          <w:sz w:val="28"/>
          <w:szCs w:val="28"/>
          <w:u w:val="single"/>
        </w:rPr>
        <w:t>Непрограммные расходы</w:t>
      </w:r>
    </w:p>
    <w:p w14:paraId="12B2654F" w14:textId="77777777" w:rsidR="00AC5327" w:rsidRPr="00605DB6" w:rsidRDefault="00AC5327" w:rsidP="00442927">
      <w:pPr>
        <w:ind w:firstLine="709"/>
        <w:jc w:val="center"/>
        <w:rPr>
          <w:b/>
          <w:sz w:val="28"/>
          <w:szCs w:val="28"/>
          <w:u w:val="single"/>
        </w:rPr>
      </w:pPr>
    </w:p>
    <w:p w14:paraId="60E53195" w14:textId="77777777" w:rsidR="00AC5327" w:rsidRPr="00605DB6" w:rsidRDefault="008A52E7" w:rsidP="00442927">
      <w:pPr>
        <w:ind w:firstLine="709"/>
        <w:jc w:val="both"/>
        <w:rPr>
          <w:sz w:val="28"/>
          <w:szCs w:val="28"/>
        </w:rPr>
      </w:pPr>
      <w:r w:rsidRPr="00605DB6">
        <w:rPr>
          <w:sz w:val="28"/>
          <w:szCs w:val="28"/>
        </w:rPr>
        <w:t>По</w:t>
      </w:r>
      <w:r w:rsidR="00AC5327" w:rsidRPr="00605DB6">
        <w:rPr>
          <w:sz w:val="28"/>
          <w:szCs w:val="28"/>
        </w:rPr>
        <w:t xml:space="preserve"> непрограммны</w:t>
      </w:r>
      <w:r w:rsidRPr="00605DB6">
        <w:rPr>
          <w:sz w:val="28"/>
          <w:szCs w:val="28"/>
        </w:rPr>
        <w:t>м</w:t>
      </w:r>
      <w:r w:rsidR="00AC5327" w:rsidRPr="00605DB6">
        <w:rPr>
          <w:sz w:val="28"/>
          <w:szCs w:val="28"/>
        </w:rPr>
        <w:t xml:space="preserve"> расход</w:t>
      </w:r>
      <w:r w:rsidRPr="00605DB6">
        <w:rPr>
          <w:sz w:val="28"/>
          <w:szCs w:val="28"/>
        </w:rPr>
        <w:t>ам</w:t>
      </w:r>
      <w:r w:rsidR="00AC5327" w:rsidRPr="00605DB6">
        <w:rPr>
          <w:sz w:val="28"/>
          <w:szCs w:val="28"/>
        </w:rPr>
        <w:t xml:space="preserve"> Волховского муниципального район освоены а</w:t>
      </w:r>
      <w:r w:rsidR="00AC5327" w:rsidRPr="00605DB6">
        <w:rPr>
          <w:sz w:val="28"/>
          <w:szCs w:val="28"/>
        </w:rPr>
        <w:t>с</w:t>
      </w:r>
      <w:r w:rsidR="00E071F0" w:rsidRPr="00605DB6">
        <w:rPr>
          <w:sz w:val="28"/>
          <w:szCs w:val="28"/>
        </w:rPr>
        <w:t>сигнования в 202</w:t>
      </w:r>
      <w:r w:rsidR="00014B9E" w:rsidRPr="00605DB6">
        <w:rPr>
          <w:sz w:val="28"/>
          <w:szCs w:val="28"/>
        </w:rPr>
        <w:t>5</w:t>
      </w:r>
      <w:r w:rsidR="00AC5327" w:rsidRPr="00605DB6">
        <w:rPr>
          <w:sz w:val="28"/>
          <w:szCs w:val="28"/>
        </w:rPr>
        <w:t xml:space="preserve"> году в сумме </w:t>
      </w:r>
      <w:r w:rsidR="00605DB6" w:rsidRPr="00605DB6">
        <w:rPr>
          <w:sz w:val="28"/>
          <w:szCs w:val="28"/>
        </w:rPr>
        <w:t>757 940,4</w:t>
      </w:r>
      <w:r w:rsidR="00E071F0" w:rsidRPr="00605DB6">
        <w:rPr>
          <w:sz w:val="28"/>
          <w:szCs w:val="28"/>
        </w:rPr>
        <w:t xml:space="preserve"> </w:t>
      </w:r>
      <w:r w:rsidR="00AC5327" w:rsidRPr="00605DB6">
        <w:rPr>
          <w:sz w:val="28"/>
          <w:szCs w:val="28"/>
        </w:rPr>
        <w:t xml:space="preserve">тыс.рублей или </w:t>
      </w:r>
      <w:r w:rsidR="00B77395" w:rsidRPr="00605DB6">
        <w:rPr>
          <w:sz w:val="28"/>
          <w:szCs w:val="28"/>
        </w:rPr>
        <w:t>9</w:t>
      </w:r>
      <w:r w:rsidR="00605DB6" w:rsidRPr="00605DB6">
        <w:rPr>
          <w:sz w:val="28"/>
          <w:szCs w:val="28"/>
        </w:rPr>
        <w:t>2</w:t>
      </w:r>
      <w:r w:rsidR="00980A92" w:rsidRPr="00605DB6">
        <w:rPr>
          <w:sz w:val="28"/>
          <w:szCs w:val="28"/>
        </w:rPr>
        <w:t>,</w:t>
      </w:r>
      <w:r w:rsidR="00605DB6" w:rsidRPr="00605DB6">
        <w:rPr>
          <w:sz w:val="28"/>
          <w:szCs w:val="28"/>
        </w:rPr>
        <w:t>3</w:t>
      </w:r>
      <w:r w:rsidR="00AC5327" w:rsidRPr="00605DB6">
        <w:rPr>
          <w:sz w:val="28"/>
          <w:szCs w:val="28"/>
        </w:rPr>
        <w:t xml:space="preserve">% при плане </w:t>
      </w:r>
      <w:r w:rsidR="00153B3E" w:rsidRPr="00605DB6">
        <w:rPr>
          <w:sz w:val="28"/>
          <w:szCs w:val="28"/>
        </w:rPr>
        <w:t xml:space="preserve">       </w:t>
      </w:r>
      <w:r w:rsidR="00605DB6" w:rsidRPr="00605DB6">
        <w:rPr>
          <w:sz w:val="28"/>
          <w:szCs w:val="28"/>
        </w:rPr>
        <w:t>820 920,3</w:t>
      </w:r>
      <w:r w:rsidR="00AC5327" w:rsidRPr="00605DB6">
        <w:rPr>
          <w:sz w:val="28"/>
          <w:szCs w:val="28"/>
        </w:rPr>
        <w:t xml:space="preserve"> тыс.рублей.</w:t>
      </w:r>
    </w:p>
    <w:p w14:paraId="53AC0F93" w14:textId="77777777" w:rsidR="00AC5327" w:rsidRPr="00014B9E" w:rsidRDefault="00AC5327" w:rsidP="00442927">
      <w:pPr>
        <w:ind w:firstLine="709"/>
        <w:jc w:val="both"/>
        <w:rPr>
          <w:sz w:val="28"/>
          <w:szCs w:val="28"/>
          <w:u w:val="single"/>
        </w:rPr>
      </w:pPr>
      <w:r w:rsidRPr="00014B9E">
        <w:rPr>
          <w:sz w:val="28"/>
          <w:szCs w:val="28"/>
        </w:rPr>
        <w:t xml:space="preserve"> </w:t>
      </w:r>
      <w:r w:rsidRPr="00014B9E">
        <w:rPr>
          <w:sz w:val="28"/>
          <w:szCs w:val="28"/>
          <w:u w:val="single"/>
        </w:rPr>
        <w:t>1. Непрограммные расходы на обеспечение деятельности органов местного самоуправления Волховского муниципального района.</w:t>
      </w:r>
    </w:p>
    <w:p w14:paraId="0ADE4A34" w14:textId="77777777" w:rsidR="00AC5327" w:rsidRPr="00014B9E" w:rsidRDefault="00AC5327" w:rsidP="00442927">
      <w:pPr>
        <w:ind w:firstLine="709"/>
        <w:jc w:val="both"/>
        <w:rPr>
          <w:sz w:val="28"/>
          <w:szCs w:val="28"/>
        </w:rPr>
      </w:pPr>
      <w:r w:rsidRPr="00014B9E">
        <w:rPr>
          <w:sz w:val="28"/>
          <w:szCs w:val="28"/>
        </w:rPr>
        <w:t>На обеспечение деятельности органов местного самоуправления Волховс</w:t>
      </w:r>
      <w:r w:rsidR="00E071F0" w:rsidRPr="00014B9E">
        <w:rPr>
          <w:sz w:val="28"/>
          <w:szCs w:val="28"/>
        </w:rPr>
        <w:t>кого муниципального района в 202</w:t>
      </w:r>
      <w:r w:rsidR="00014B9E">
        <w:rPr>
          <w:sz w:val="28"/>
          <w:szCs w:val="28"/>
        </w:rPr>
        <w:t>5</w:t>
      </w:r>
      <w:r w:rsidRPr="00014B9E">
        <w:rPr>
          <w:sz w:val="28"/>
          <w:szCs w:val="28"/>
        </w:rPr>
        <w:t xml:space="preserve"> году освоены ассигнования в сумме </w:t>
      </w:r>
      <w:r w:rsidR="00014B9E">
        <w:rPr>
          <w:sz w:val="28"/>
          <w:szCs w:val="28"/>
        </w:rPr>
        <w:t>304 163,5</w:t>
      </w:r>
      <w:r w:rsidRPr="00014B9E">
        <w:rPr>
          <w:sz w:val="28"/>
          <w:szCs w:val="28"/>
        </w:rPr>
        <w:t xml:space="preserve"> тыс.рублей или </w:t>
      </w:r>
      <w:r w:rsidR="007574AD" w:rsidRPr="00014B9E">
        <w:rPr>
          <w:sz w:val="28"/>
          <w:szCs w:val="28"/>
        </w:rPr>
        <w:t>9</w:t>
      </w:r>
      <w:r w:rsidR="00014B9E">
        <w:rPr>
          <w:sz w:val="28"/>
          <w:szCs w:val="28"/>
        </w:rPr>
        <w:t>3</w:t>
      </w:r>
      <w:r w:rsidRPr="00014B9E">
        <w:rPr>
          <w:sz w:val="28"/>
          <w:szCs w:val="28"/>
        </w:rPr>
        <w:t xml:space="preserve">% при плане </w:t>
      </w:r>
      <w:r w:rsidR="00014B9E">
        <w:rPr>
          <w:sz w:val="28"/>
          <w:szCs w:val="28"/>
        </w:rPr>
        <w:t>327 126,9</w:t>
      </w:r>
      <w:r w:rsidRPr="00014B9E">
        <w:rPr>
          <w:sz w:val="28"/>
          <w:szCs w:val="28"/>
        </w:rPr>
        <w:t xml:space="preserve"> тыс.рублей.</w:t>
      </w:r>
    </w:p>
    <w:p w14:paraId="0CD17187" w14:textId="77777777" w:rsidR="008A52E7" w:rsidRPr="00F1551D" w:rsidRDefault="008A52E7" w:rsidP="00442927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7665"/>
        <w:gridCol w:w="2268"/>
      </w:tblGrid>
      <w:tr w:rsidR="00AC5327" w:rsidRPr="00D134D3" w14:paraId="4DAA74F1" w14:textId="77777777" w:rsidTr="00BB6710">
        <w:trPr>
          <w:trHeight w:val="66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0A34" w14:textId="77777777" w:rsidR="00AC5327" w:rsidRPr="00D134D3" w:rsidRDefault="00AC5327" w:rsidP="00442927">
            <w:pPr>
              <w:jc w:val="center"/>
              <w:rPr>
                <w:sz w:val="28"/>
                <w:szCs w:val="28"/>
              </w:rPr>
            </w:pPr>
            <w:r w:rsidRPr="00D134D3">
              <w:rPr>
                <w:sz w:val="28"/>
                <w:szCs w:val="28"/>
              </w:rPr>
              <w:t>Наименование главного распорядителя бю</w:t>
            </w:r>
            <w:r w:rsidRPr="00D134D3">
              <w:rPr>
                <w:sz w:val="28"/>
                <w:szCs w:val="28"/>
              </w:rPr>
              <w:t>д</w:t>
            </w:r>
            <w:r w:rsidRPr="00D134D3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55A4" w14:textId="77777777" w:rsidR="00AC5327" w:rsidRPr="00D134D3" w:rsidRDefault="00AC5327" w:rsidP="00442927">
            <w:pPr>
              <w:jc w:val="center"/>
              <w:rPr>
                <w:sz w:val="28"/>
                <w:szCs w:val="28"/>
              </w:rPr>
            </w:pPr>
            <w:r w:rsidRPr="00D134D3">
              <w:rPr>
                <w:sz w:val="28"/>
                <w:szCs w:val="28"/>
              </w:rPr>
              <w:t>Освоено,</w:t>
            </w:r>
          </w:p>
          <w:p w14:paraId="724B4BDE" w14:textId="77777777" w:rsidR="00AC5327" w:rsidRPr="00D134D3" w:rsidRDefault="00AC5327" w:rsidP="00442927">
            <w:pPr>
              <w:jc w:val="center"/>
              <w:rPr>
                <w:sz w:val="28"/>
                <w:szCs w:val="28"/>
              </w:rPr>
            </w:pPr>
            <w:r w:rsidRPr="00D134D3">
              <w:rPr>
                <w:sz w:val="28"/>
                <w:szCs w:val="28"/>
              </w:rPr>
              <w:t xml:space="preserve"> тыс.рублей</w:t>
            </w:r>
          </w:p>
        </w:tc>
      </w:tr>
      <w:tr w:rsidR="00AC5327" w:rsidRPr="00D134D3" w14:paraId="65DFC681" w14:textId="77777777" w:rsidTr="00BB6710">
        <w:trPr>
          <w:trHeight w:val="66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0D9B" w14:textId="77777777" w:rsidR="00AC5327" w:rsidRPr="00D134D3" w:rsidRDefault="00AC5327" w:rsidP="00442927">
            <w:pPr>
              <w:rPr>
                <w:bCs/>
                <w:sz w:val="28"/>
                <w:szCs w:val="28"/>
              </w:rPr>
            </w:pPr>
            <w:r w:rsidRPr="00D134D3">
              <w:rPr>
                <w:bCs/>
                <w:sz w:val="28"/>
                <w:szCs w:val="28"/>
              </w:rPr>
              <w:t>Администрация 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4CC" w14:textId="77777777" w:rsidR="00AC5327" w:rsidRPr="00D134D3" w:rsidRDefault="00D134D3" w:rsidP="00442927">
            <w:pPr>
              <w:jc w:val="center"/>
              <w:rPr>
                <w:bCs/>
                <w:sz w:val="28"/>
                <w:szCs w:val="28"/>
              </w:rPr>
            </w:pPr>
            <w:r w:rsidRPr="00D134D3">
              <w:rPr>
                <w:bCs/>
                <w:sz w:val="28"/>
                <w:szCs w:val="28"/>
              </w:rPr>
              <w:t>192 576,7</w:t>
            </w:r>
          </w:p>
        </w:tc>
      </w:tr>
      <w:tr w:rsidR="00AC5327" w:rsidRPr="007437C1" w14:paraId="57BBA9CC" w14:textId="77777777" w:rsidTr="00BB6710">
        <w:trPr>
          <w:trHeight w:val="66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3F3E" w14:textId="77777777" w:rsidR="00AC5327" w:rsidRPr="007437C1" w:rsidRDefault="00AC5327" w:rsidP="00442927">
            <w:pPr>
              <w:jc w:val="both"/>
              <w:rPr>
                <w:sz w:val="28"/>
                <w:szCs w:val="28"/>
              </w:rPr>
            </w:pPr>
            <w:r w:rsidRPr="007437C1">
              <w:rPr>
                <w:sz w:val="28"/>
                <w:szCs w:val="28"/>
              </w:rPr>
              <w:t>Комитет финансов Волховского муниципал</w:t>
            </w:r>
            <w:r w:rsidRPr="007437C1">
              <w:rPr>
                <w:sz w:val="28"/>
                <w:szCs w:val="28"/>
              </w:rPr>
              <w:t>ь</w:t>
            </w:r>
            <w:r w:rsidRPr="007437C1">
              <w:rPr>
                <w:sz w:val="28"/>
                <w:szCs w:val="28"/>
              </w:rPr>
              <w:t>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1B72" w14:textId="77777777" w:rsidR="00AC5327" w:rsidRPr="007437C1" w:rsidRDefault="007437C1" w:rsidP="00442927">
            <w:pPr>
              <w:jc w:val="center"/>
              <w:rPr>
                <w:sz w:val="28"/>
                <w:szCs w:val="28"/>
              </w:rPr>
            </w:pPr>
            <w:r w:rsidRPr="007437C1">
              <w:rPr>
                <w:sz w:val="28"/>
                <w:szCs w:val="28"/>
              </w:rPr>
              <w:t>42 291,1</w:t>
            </w:r>
          </w:p>
        </w:tc>
      </w:tr>
      <w:tr w:rsidR="00AC5327" w:rsidRPr="00F1551D" w14:paraId="10AC3385" w14:textId="77777777" w:rsidTr="009525ED">
        <w:trPr>
          <w:trHeight w:val="66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D897" w14:textId="77777777" w:rsidR="00AC5327" w:rsidRPr="007437C1" w:rsidRDefault="00AC5327" w:rsidP="00442927">
            <w:pPr>
              <w:rPr>
                <w:bCs/>
                <w:sz w:val="28"/>
                <w:szCs w:val="28"/>
              </w:rPr>
            </w:pPr>
            <w:r w:rsidRPr="007437C1">
              <w:rPr>
                <w:bCs/>
                <w:sz w:val="28"/>
                <w:szCs w:val="28"/>
              </w:rPr>
              <w:t>Комитет по управлению муниципальным им</w:t>
            </w:r>
            <w:r w:rsidRPr="007437C1">
              <w:rPr>
                <w:bCs/>
                <w:sz w:val="28"/>
                <w:szCs w:val="28"/>
              </w:rPr>
              <w:t>у</w:t>
            </w:r>
            <w:r w:rsidRPr="007437C1">
              <w:rPr>
                <w:bCs/>
                <w:sz w:val="28"/>
                <w:szCs w:val="28"/>
              </w:rPr>
              <w:t>ществом 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FEC1" w14:textId="77777777" w:rsidR="00AC5327" w:rsidRPr="007437C1" w:rsidRDefault="007437C1" w:rsidP="00442927">
            <w:pPr>
              <w:jc w:val="center"/>
              <w:rPr>
                <w:bCs/>
                <w:sz w:val="28"/>
                <w:szCs w:val="28"/>
              </w:rPr>
            </w:pPr>
            <w:r w:rsidRPr="007437C1">
              <w:rPr>
                <w:bCs/>
                <w:sz w:val="28"/>
                <w:szCs w:val="28"/>
              </w:rPr>
              <w:t>25 526,8</w:t>
            </w:r>
          </w:p>
        </w:tc>
      </w:tr>
      <w:tr w:rsidR="00AC5327" w:rsidRPr="00F1551D" w14:paraId="18A7EC52" w14:textId="77777777" w:rsidTr="007437C1">
        <w:trPr>
          <w:trHeight w:val="50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11D1B" w14:textId="77777777" w:rsidR="00AC5327" w:rsidRPr="007437C1" w:rsidRDefault="00AC5327" w:rsidP="00442927">
            <w:pPr>
              <w:rPr>
                <w:bCs/>
                <w:sz w:val="28"/>
                <w:szCs w:val="28"/>
              </w:rPr>
            </w:pPr>
            <w:r w:rsidRPr="007437C1">
              <w:rPr>
                <w:bCs/>
                <w:sz w:val="28"/>
                <w:szCs w:val="28"/>
              </w:rPr>
              <w:t>Совет депутатов Волховского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065999" w14:textId="77777777" w:rsidR="00AC5327" w:rsidRPr="007437C1" w:rsidRDefault="007437C1" w:rsidP="00442927">
            <w:pPr>
              <w:jc w:val="center"/>
              <w:rPr>
                <w:bCs/>
                <w:sz w:val="28"/>
                <w:szCs w:val="28"/>
              </w:rPr>
            </w:pPr>
            <w:r w:rsidRPr="007437C1">
              <w:rPr>
                <w:bCs/>
                <w:sz w:val="28"/>
                <w:szCs w:val="28"/>
              </w:rPr>
              <w:t>22 761,6</w:t>
            </w:r>
          </w:p>
        </w:tc>
      </w:tr>
      <w:tr w:rsidR="00AC5327" w:rsidRPr="00F1551D" w14:paraId="5F4D079B" w14:textId="77777777" w:rsidTr="009525ED">
        <w:trPr>
          <w:trHeight w:val="667"/>
        </w:trPr>
        <w:tc>
          <w:tcPr>
            <w:tcW w:w="76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21BFEE" w14:textId="77777777" w:rsidR="00AC5327" w:rsidRPr="007437C1" w:rsidRDefault="00AC5327" w:rsidP="00442927">
            <w:pPr>
              <w:rPr>
                <w:bCs/>
                <w:sz w:val="28"/>
                <w:szCs w:val="28"/>
              </w:rPr>
            </w:pPr>
            <w:r w:rsidRPr="007437C1">
              <w:rPr>
                <w:bCs/>
                <w:sz w:val="28"/>
                <w:szCs w:val="28"/>
              </w:rPr>
              <w:t>Комитет по образованию Волховского мун</w:t>
            </w:r>
            <w:r w:rsidRPr="007437C1">
              <w:rPr>
                <w:bCs/>
                <w:sz w:val="28"/>
                <w:szCs w:val="28"/>
              </w:rPr>
              <w:t>и</w:t>
            </w:r>
            <w:r w:rsidRPr="007437C1">
              <w:rPr>
                <w:bCs/>
                <w:sz w:val="28"/>
                <w:szCs w:val="28"/>
              </w:rPr>
              <w:t>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0BDE" w14:textId="77777777" w:rsidR="00AC5327" w:rsidRPr="007437C1" w:rsidRDefault="007437C1" w:rsidP="00442927">
            <w:pPr>
              <w:jc w:val="center"/>
              <w:rPr>
                <w:bCs/>
                <w:sz w:val="28"/>
                <w:szCs w:val="28"/>
              </w:rPr>
            </w:pPr>
            <w:r w:rsidRPr="007437C1">
              <w:rPr>
                <w:bCs/>
                <w:sz w:val="28"/>
                <w:szCs w:val="28"/>
              </w:rPr>
              <w:t>10 952,3</w:t>
            </w:r>
          </w:p>
        </w:tc>
      </w:tr>
      <w:tr w:rsidR="00AC5327" w:rsidRPr="00F1551D" w14:paraId="58B3FBD5" w14:textId="77777777" w:rsidTr="00BB6710">
        <w:trPr>
          <w:trHeight w:val="667"/>
        </w:trPr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BBD9" w14:textId="77777777" w:rsidR="00AC5327" w:rsidRPr="007437C1" w:rsidRDefault="00AC5327" w:rsidP="00442927">
            <w:pPr>
              <w:rPr>
                <w:bCs/>
                <w:sz w:val="28"/>
                <w:szCs w:val="28"/>
              </w:rPr>
            </w:pPr>
            <w:r w:rsidRPr="007437C1">
              <w:rPr>
                <w:bCs/>
                <w:sz w:val="28"/>
                <w:szCs w:val="28"/>
              </w:rPr>
              <w:t>Контрольно-счетный орган Волховского мун</w:t>
            </w:r>
            <w:r w:rsidRPr="007437C1">
              <w:rPr>
                <w:bCs/>
                <w:sz w:val="28"/>
                <w:szCs w:val="28"/>
              </w:rPr>
              <w:t>и</w:t>
            </w:r>
            <w:r w:rsidRPr="007437C1">
              <w:rPr>
                <w:bCs/>
                <w:sz w:val="28"/>
                <w:szCs w:val="28"/>
              </w:rPr>
              <w:t>ципального района Ленинградской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34F2" w14:textId="77777777" w:rsidR="00AC5327" w:rsidRPr="007437C1" w:rsidRDefault="007437C1" w:rsidP="004429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10 055,0</w:t>
            </w:r>
          </w:p>
        </w:tc>
      </w:tr>
      <w:tr w:rsidR="004D2788" w:rsidRPr="00F1551D" w14:paraId="2C964C5A" w14:textId="77777777" w:rsidTr="00E94133">
        <w:trPr>
          <w:trHeight w:val="413"/>
        </w:trPr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0501" w14:textId="77777777" w:rsidR="004D2788" w:rsidRPr="007437C1" w:rsidRDefault="004D2788" w:rsidP="00442927">
            <w:pPr>
              <w:rPr>
                <w:b/>
                <w:bCs/>
                <w:sz w:val="28"/>
                <w:szCs w:val="28"/>
              </w:rPr>
            </w:pPr>
            <w:r w:rsidRPr="007437C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D0B" w14:textId="77777777" w:rsidR="004D2788" w:rsidRPr="007437C1" w:rsidRDefault="007437C1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7437C1">
              <w:rPr>
                <w:b/>
                <w:sz w:val="28"/>
                <w:szCs w:val="28"/>
              </w:rPr>
              <w:t>304 163,5</w:t>
            </w:r>
          </w:p>
        </w:tc>
      </w:tr>
    </w:tbl>
    <w:p w14:paraId="1CFBEE31" w14:textId="77777777" w:rsidR="00AC5327" w:rsidRPr="00F1551D" w:rsidRDefault="00AC5327" w:rsidP="00442927">
      <w:pPr>
        <w:ind w:firstLine="709"/>
        <w:jc w:val="both"/>
        <w:rPr>
          <w:sz w:val="28"/>
          <w:szCs w:val="28"/>
          <w:highlight w:val="yellow"/>
        </w:rPr>
      </w:pPr>
    </w:p>
    <w:p w14:paraId="07ED8AF2" w14:textId="77777777" w:rsidR="00AC5327" w:rsidRPr="007437C1" w:rsidRDefault="00AC5327" w:rsidP="00442927">
      <w:pPr>
        <w:ind w:firstLine="709"/>
        <w:jc w:val="both"/>
        <w:rPr>
          <w:sz w:val="28"/>
          <w:szCs w:val="28"/>
        </w:rPr>
      </w:pPr>
      <w:r w:rsidRPr="007437C1">
        <w:rPr>
          <w:sz w:val="28"/>
          <w:szCs w:val="28"/>
        </w:rPr>
        <w:t xml:space="preserve">В рамках непрограммных расходов </w:t>
      </w:r>
      <w:r w:rsidR="003F61EB" w:rsidRPr="007437C1">
        <w:rPr>
          <w:sz w:val="28"/>
          <w:szCs w:val="28"/>
        </w:rPr>
        <w:t xml:space="preserve">на обеспечение </w:t>
      </w:r>
      <w:r w:rsidRPr="007437C1">
        <w:rPr>
          <w:sz w:val="28"/>
          <w:szCs w:val="28"/>
        </w:rPr>
        <w:t>органов местного самоуправления Во</w:t>
      </w:r>
      <w:r w:rsidRPr="007437C1">
        <w:rPr>
          <w:sz w:val="28"/>
          <w:szCs w:val="28"/>
        </w:rPr>
        <w:t>л</w:t>
      </w:r>
      <w:r w:rsidRPr="007437C1">
        <w:rPr>
          <w:sz w:val="28"/>
          <w:szCs w:val="28"/>
        </w:rPr>
        <w:t>ховс</w:t>
      </w:r>
      <w:r w:rsidR="005736C4" w:rsidRPr="007437C1">
        <w:rPr>
          <w:sz w:val="28"/>
          <w:szCs w:val="28"/>
        </w:rPr>
        <w:t>к</w:t>
      </w:r>
      <w:r w:rsidR="000A11F9" w:rsidRPr="007437C1">
        <w:rPr>
          <w:sz w:val="28"/>
          <w:szCs w:val="28"/>
        </w:rPr>
        <w:t>ого муниципального района в 202</w:t>
      </w:r>
      <w:r w:rsidR="007437C1" w:rsidRPr="007437C1">
        <w:rPr>
          <w:sz w:val="28"/>
          <w:szCs w:val="28"/>
        </w:rPr>
        <w:t>5</w:t>
      </w:r>
      <w:r w:rsidRPr="007437C1">
        <w:rPr>
          <w:sz w:val="28"/>
          <w:szCs w:val="28"/>
        </w:rPr>
        <w:t xml:space="preserve"> году средства направлены:</w:t>
      </w:r>
    </w:p>
    <w:p w14:paraId="3EF821C8" w14:textId="77777777" w:rsidR="00A7779C" w:rsidRPr="00F1551D" w:rsidRDefault="00A7779C" w:rsidP="00442927">
      <w:pPr>
        <w:jc w:val="both"/>
        <w:rPr>
          <w:sz w:val="28"/>
          <w:szCs w:val="28"/>
          <w:highlight w:val="yellow"/>
        </w:rPr>
      </w:pPr>
    </w:p>
    <w:p w14:paraId="5034D484" w14:textId="77777777" w:rsidR="00AC5327" w:rsidRPr="00E07F79" w:rsidRDefault="00AC5327" w:rsidP="00442927">
      <w:pPr>
        <w:ind w:firstLine="709"/>
        <w:jc w:val="both"/>
        <w:rPr>
          <w:bCs/>
          <w:sz w:val="28"/>
          <w:szCs w:val="28"/>
        </w:rPr>
      </w:pPr>
      <w:r w:rsidRPr="00E07F79">
        <w:rPr>
          <w:b/>
          <w:sz w:val="28"/>
          <w:szCs w:val="28"/>
        </w:rPr>
        <w:t xml:space="preserve">1. </w:t>
      </w:r>
      <w:r w:rsidRPr="00E07F79">
        <w:rPr>
          <w:b/>
          <w:bCs/>
          <w:sz w:val="28"/>
          <w:szCs w:val="28"/>
          <w:u w:val="single"/>
        </w:rPr>
        <w:t>Администрацией Волховского муниципального района Ленинградской о</w:t>
      </w:r>
      <w:r w:rsidRPr="00E07F79">
        <w:rPr>
          <w:b/>
          <w:bCs/>
          <w:sz w:val="28"/>
          <w:szCs w:val="28"/>
          <w:u w:val="single"/>
        </w:rPr>
        <w:t>б</w:t>
      </w:r>
      <w:r w:rsidRPr="00E07F79">
        <w:rPr>
          <w:b/>
          <w:bCs/>
          <w:sz w:val="28"/>
          <w:szCs w:val="28"/>
          <w:u w:val="single"/>
        </w:rPr>
        <w:t>ласти</w:t>
      </w:r>
      <w:r w:rsidRPr="00E07F79">
        <w:rPr>
          <w:bCs/>
          <w:sz w:val="28"/>
          <w:szCs w:val="28"/>
        </w:rPr>
        <w:t xml:space="preserve"> освоены ассигнования в размере </w:t>
      </w:r>
      <w:r w:rsidR="00403224" w:rsidRPr="00E07F79">
        <w:rPr>
          <w:b/>
          <w:sz w:val="28"/>
          <w:szCs w:val="28"/>
        </w:rPr>
        <w:t>192 576,7</w:t>
      </w:r>
      <w:r w:rsidR="00403224" w:rsidRPr="00E07F79">
        <w:rPr>
          <w:bCs/>
          <w:sz w:val="28"/>
          <w:szCs w:val="28"/>
        </w:rPr>
        <w:t xml:space="preserve"> </w:t>
      </w:r>
      <w:r w:rsidRPr="00E07F79">
        <w:rPr>
          <w:b/>
          <w:bCs/>
          <w:sz w:val="28"/>
          <w:szCs w:val="28"/>
        </w:rPr>
        <w:t>тыс.рублей</w:t>
      </w:r>
      <w:r w:rsidRPr="00E07F79">
        <w:rPr>
          <w:bCs/>
          <w:sz w:val="28"/>
          <w:szCs w:val="28"/>
        </w:rPr>
        <w:t xml:space="preserve"> или </w:t>
      </w:r>
      <w:r w:rsidR="00E07F79" w:rsidRPr="00E07F79">
        <w:rPr>
          <w:bCs/>
          <w:sz w:val="28"/>
          <w:szCs w:val="28"/>
        </w:rPr>
        <w:t>92,3</w:t>
      </w:r>
      <w:r w:rsidRPr="00E07F79">
        <w:rPr>
          <w:bCs/>
          <w:sz w:val="28"/>
          <w:szCs w:val="28"/>
        </w:rPr>
        <w:t>%</w:t>
      </w:r>
      <w:r w:rsidR="006F0F0B" w:rsidRPr="00E07F79">
        <w:rPr>
          <w:bCs/>
          <w:sz w:val="28"/>
          <w:szCs w:val="28"/>
        </w:rPr>
        <w:t xml:space="preserve"> от плана</w:t>
      </w:r>
      <w:r w:rsidRPr="00E07F79">
        <w:rPr>
          <w:bCs/>
          <w:sz w:val="28"/>
          <w:szCs w:val="28"/>
        </w:rPr>
        <w:t xml:space="preserve"> </w:t>
      </w:r>
      <w:r w:rsidR="006F0F0B" w:rsidRPr="00E07F79">
        <w:rPr>
          <w:bCs/>
          <w:sz w:val="28"/>
          <w:szCs w:val="28"/>
        </w:rPr>
        <w:t>(план</w:t>
      </w:r>
      <w:r w:rsidRPr="00E07F79">
        <w:rPr>
          <w:bCs/>
          <w:sz w:val="28"/>
          <w:szCs w:val="28"/>
        </w:rPr>
        <w:t xml:space="preserve"> </w:t>
      </w:r>
      <w:r w:rsidR="00E07F79" w:rsidRPr="00E07F79">
        <w:rPr>
          <w:bCs/>
          <w:sz w:val="28"/>
          <w:szCs w:val="28"/>
        </w:rPr>
        <w:t>208 582,1</w:t>
      </w:r>
      <w:r w:rsidRPr="00E07F79">
        <w:rPr>
          <w:bCs/>
          <w:sz w:val="28"/>
          <w:szCs w:val="28"/>
        </w:rPr>
        <w:t xml:space="preserve"> тыс.рублей</w:t>
      </w:r>
      <w:r w:rsidR="006F0F0B" w:rsidRPr="00E07F79">
        <w:rPr>
          <w:bCs/>
          <w:sz w:val="28"/>
          <w:szCs w:val="28"/>
        </w:rPr>
        <w:t>)</w:t>
      </w:r>
      <w:r w:rsidRPr="00E07F79">
        <w:rPr>
          <w:bCs/>
          <w:sz w:val="28"/>
          <w:szCs w:val="28"/>
        </w:rPr>
        <w:t>, из них:</w:t>
      </w:r>
    </w:p>
    <w:p w14:paraId="15C9A426" w14:textId="77777777" w:rsidR="0005417E" w:rsidRPr="000E4A40" w:rsidRDefault="008673D4" w:rsidP="00442927">
      <w:pPr>
        <w:ind w:firstLine="709"/>
        <w:jc w:val="both"/>
        <w:rPr>
          <w:bCs/>
          <w:sz w:val="28"/>
          <w:szCs w:val="28"/>
        </w:rPr>
      </w:pPr>
      <w:r w:rsidRPr="000E4A40">
        <w:rPr>
          <w:b/>
          <w:bCs/>
          <w:sz w:val="28"/>
          <w:szCs w:val="28"/>
        </w:rPr>
        <w:t>За счет средств районного бюджета</w:t>
      </w:r>
      <w:r w:rsidRPr="000E4A40">
        <w:rPr>
          <w:bCs/>
          <w:sz w:val="28"/>
          <w:szCs w:val="28"/>
        </w:rPr>
        <w:t xml:space="preserve"> Волховского муниципального района              </w:t>
      </w:r>
      <w:r w:rsidR="000E4A40" w:rsidRPr="000E4A40">
        <w:rPr>
          <w:bCs/>
          <w:sz w:val="28"/>
          <w:szCs w:val="28"/>
        </w:rPr>
        <w:t>168 097,4</w:t>
      </w:r>
      <w:r w:rsidRPr="000E4A40">
        <w:rPr>
          <w:bCs/>
          <w:sz w:val="28"/>
          <w:szCs w:val="28"/>
        </w:rPr>
        <w:t xml:space="preserve"> тыс.рублей</w:t>
      </w:r>
      <w:r w:rsidR="004A1240" w:rsidRPr="000E4A40">
        <w:rPr>
          <w:bCs/>
          <w:sz w:val="28"/>
          <w:szCs w:val="28"/>
        </w:rPr>
        <w:t xml:space="preserve"> или </w:t>
      </w:r>
      <w:r w:rsidR="000E4A40" w:rsidRPr="000E4A40">
        <w:rPr>
          <w:bCs/>
          <w:sz w:val="28"/>
          <w:szCs w:val="28"/>
        </w:rPr>
        <w:t>92,1</w:t>
      </w:r>
      <w:r w:rsidR="004A1240" w:rsidRPr="000E4A40">
        <w:rPr>
          <w:bCs/>
          <w:sz w:val="28"/>
          <w:szCs w:val="28"/>
        </w:rPr>
        <w:t xml:space="preserve">% при плане </w:t>
      </w:r>
      <w:r w:rsidR="000E4A40" w:rsidRPr="000E4A40">
        <w:rPr>
          <w:bCs/>
          <w:sz w:val="28"/>
          <w:szCs w:val="28"/>
        </w:rPr>
        <w:t>182 537,4</w:t>
      </w:r>
      <w:r w:rsidR="00196A23" w:rsidRPr="000E4A40">
        <w:rPr>
          <w:bCs/>
          <w:sz w:val="28"/>
          <w:szCs w:val="28"/>
        </w:rPr>
        <w:t xml:space="preserve"> </w:t>
      </w:r>
      <w:r w:rsidR="004A1240" w:rsidRPr="000E4A40">
        <w:rPr>
          <w:bCs/>
          <w:sz w:val="28"/>
          <w:szCs w:val="28"/>
        </w:rPr>
        <w:t>тыс.рублей</w:t>
      </w:r>
      <w:r w:rsidRPr="000E4A40">
        <w:rPr>
          <w:bCs/>
          <w:sz w:val="28"/>
          <w:szCs w:val="28"/>
        </w:rPr>
        <w:t xml:space="preserve">, в том числе: </w:t>
      </w:r>
      <w:r w:rsidR="0005417E" w:rsidRPr="000E4A40">
        <w:rPr>
          <w:bCs/>
          <w:sz w:val="28"/>
          <w:szCs w:val="28"/>
        </w:rPr>
        <w:t xml:space="preserve"> </w:t>
      </w:r>
    </w:p>
    <w:p w14:paraId="73AAF143" w14:textId="77777777" w:rsidR="0005417E" w:rsidRPr="000E4A40" w:rsidRDefault="0005417E" w:rsidP="00442927">
      <w:pPr>
        <w:ind w:firstLine="709"/>
        <w:jc w:val="both"/>
        <w:rPr>
          <w:bCs/>
          <w:sz w:val="28"/>
          <w:szCs w:val="28"/>
        </w:rPr>
      </w:pPr>
      <w:r w:rsidRPr="000E4A40">
        <w:rPr>
          <w:bCs/>
          <w:sz w:val="28"/>
          <w:szCs w:val="28"/>
        </w:rPr>
        <w:t xml:space="preserve">- </w:t>
      </w:r>
      <w:r w:rsidR="00DF0421" w:rsidRPr="000E4A40">
        <w:rPr>
          <w:bCs/>
          <w:sz w:val="28"/>
          <w:szCs w:val="28"/>
        </w:rPr>
        <w:t>расходы на</w:t>
      </w:r>
      <w:r w:rsidR="00AC5327" w:rsidRPr="000E4A40">
        <w:rPr>
          <w:bCs/>
          <w:sz w:val="28"/>
          <w:szCs w:val="28"/>
        </w:rPr>
        <w:t xml:space="preserve"> оплат</w:t>
      </w:r>
      <w:r w:rsidR="00DF0421" w:rsidRPr="000E4A40">
        <w:rPr>
          <w:bCs/>
          <w:sz w:val="28"/>
          <w:szCs w:val="28"/>
        </w:rPr>
        <w:t>у</w:t>
      </w:r>
      <w:r w:rsidR="00AC5327" w:rsidRPr="000E4A40">
        <w:rPr>
          <w:bCs/>
          <w:sz w:val="28"/>
          <w:szCs w:val="28"/>
        </w:rPr>
        <w:t xml:space="preserve"> труда </w:t>
      </w:r>
      <w:r w:rsidR="00DF0421" w:rsidRPr="000E4A40">
        <w:rPr>
          <w:bCs/>
          <w:sz w:val="28"/>
          <w:szCs w:val="28"/>
        </w:rPr>
        <w:t>и начислени</w:t>
      </w:r>
      <w:r w:rsidR="007A0EB7" w:rsidRPr="000E4A40">
        <w:rPr>
          <w:bCs/>
          <w:sz w:val="28"/>
          <w:szCs w:val="28"/>
        </w:rPr>
        <w:t>я</w:t>
      </w:r>
      <w:r w:rsidR="00DF0421" w:rsidRPr="000E4A40">
        <w:rPr>
          <w:bCs/>
          <w:sz w:val="28"/>
          <w:szCs w:val="28"/>
        </w:rPr>
        <w:t xml:space="preserve"> </w:t>
      </w:r>
      <w:r w:rsidR="00AC5327" w:rsidRPr="000E4A40">
        <w:rPr>
          <w:bCs/>
          <w:sz w:val="28"/>
          <w:szCs w:val="28"/>
        </w:rPr>
        <w:t xml:space="preserve">главы администрации Волховского муниципального района </w:t>
      </w:r>
      <w:r w:rsidR="004A1240" w:rsidRPr="000E4A40">
        <w:rPr>
          <w:bCs/>
          <w:sz w:val="28"/>
          <w:szCs w:val="28"/>
        </w:rPr>
        <w:t xml:space="preserve">составили </w:t>
      </w:r>
      <w:r w:rsidR="000E4A40" w:rsidRPr="000E4A40">
        <w:rPr>
          <w:bCs/>
          <w:sz w:val="28"/>
          <w:szCs w:val="28"/>
        </w:rPr>
        <w:t>5 596,8</w:t>
      </w:r>
      <w:r w:rsidR="003A2F52" w:rsidRPr="000E4A40">
        <w:rPr>
          <w:bCs/>
          <w:sz w:val="28"/>
          <w:szCs w:val="28"/>
        </w:rPr>
        <w:t xml:space="preserve"> </w:t>
      </w:r>
      <w:r w:rsidR="00AC5327" w:rsidRPr="000E4A40">
        <w:rPr>
          <w:bCs/>
          <w:sz w:val="28"/>
          <w:szCs w:val="28"/>
        </w:rPr>
        <w:t>тыс.рублей</w:t>
      </w:r>
      <w:r w:rsidR="001629B2" w:rsidRPr="000E4A40">
        <w:rPr>
          <w:bCs/>
          <w:sz w:val="28"/>
          <w:szCs w:val="28"/>
        </w:rPr>
        <w:t xml:space="preserve"> или </w:t>
      </w:r>
      <w:r w:rsidR="000E4A40" w:rsidRPr="000E4A40">
        <w:rPr>
          <w:bCs/>
          <w:sz w:val="28"/>
          <w:szCs w:val="28"/>
        </w:rPr>
        <w:t>95,8</w:t>
      </w:r>
      <w:r w:rsidR="00724AD7" w:rsidRPr="000E4A40">
        <w:rPr>
          <w:bCs/>
          <w:sz w:val="28"/>
          <w:szCs w:val="28"/>
        </w:rPr>
        <w:t>% от плана</w:t>
      </w:r>
      <w:r w:rsidR="00AC5327" w:rsidRPr="000E4A40">
        <w:rPr>
          <w:bCs/>
          <w:sz w:val="28"/>
          <w:szCs w:val="28"/>
        </w:rPr>
        <w:t xml:space="preserve">; </w:t>
      </w:r>
    </w:p>
    <w:p w14:paraId="7FF67EAA" w14:textId="77777777" w:rsidR="0005417E" w:rsidRPr="000E4A40" w:rsidRDefault="0005417E" w:rsidP="00442927">
      <w:pPr>
        <w:ind w:firstLine="709"/>
        <w:jc w:val="both"/>
        <w:rPr>
          <w:bCs/>
          <w:sz w:val="28"/>
          <w:szCs w:val="28"/>
        </w:rPr>
      </w:pPr>
      <w:r w:rsidRPr="000E4A40">
        <w:rPr>
          <w:bCs/>
          <w:sz w:val="28"/>
          <w:szCs w:val="28"/>
        </w:rPr>
        <w:t xml:space="preserve">- </w:t>
      </w:r>
      <w:r w:rsidR="00DF0421" w:rsidRPr="000E4A40">
        <w:rPr>
          <w:bCs/>
          <w:sz w:val="28"/>
          <w:szCs w:val="28"/>
        </w:rPr>
        <w:t>расходы на</w:t>
      </w:r>
      <w:r w:rsidR="00AC5327" w:rsidRPr="000E4A40">
        <w:rPr>
          <w:bCs/>
          <w:sz w:val="28"/>
          <w:szCs w:val="28"/>
        </w:rPr>
        <w:t xml:space="preserve"> </w:t>
      </w:r>
      <w:r w:rsidR="004A1240" w:rsidRPr="000E4A40">
        <w:rPr>
          <w:bCs/>
          <w:sz w:val="28"/>
          <w:szCs w:val="28"/>
        </w:rPr>
        <w:t>содержание</w:t>
      </w:r>
      <w:r w:rsidR="00AC5327" w:rsidRPr="000E4A40">
        <w:rPr>
          <w:bCs/>
          <w:sz w:val="28"/>
          <w:szCs w:val="28"/>
        </w:rPr>
        <w:t xml:space="preserve"> а</w:t>
      </w:r>
      <w:r w:rsidR="00AC5327" w:rsidRPr="000E4A40">
        <w:rPr>
          <w:bCs/>
          <w:sz w:val="28"/>
          <w:szCs w:val="28"/>
        </w:rPr>
        <w:t>д</w:t>
      </w:r>
      <w:r w:rsidR="00AC5327" w:rsidRPr="000E4A40">
        <w:rPr>
          <w:bCs/>
          <w:sz w:val="28"/>
          <w:szCs w:val="28"/>
        </w:rPr>
        <w:t xml:space="preserve">министрации Волховского муниципального района </w:t>
      </w:r>
      <w:r w:rsidR="004A1240" w:rsidRPr="000E4A40">
        <w:rPr>
          <w:bCs/>
          <w:sz w:val="28"/>
          <w:szCs w:val="28"/>
        </w:rPr>
        <w:t xml:space="preserve">составили </w:t>
      </w:r>
      <w:r w:rsidR="000E4A40" w:rsidRPr="000E4A40">
        <w:rPr>
          <w:bCs/>
          <w:sz w:val="28"/>
          <w:szCs w:val="28"/>
        </w:rPr>
        <w:t>162 500,6</w:t>
      </w:r>
      <w:r w:rsidR="00057FCF" w:rsidRPr="000E4A40">
        <w:rPr>
          <w:bCs/>
          <w:sz w:val="28"/>
          <w:szCs w:val="28"/>
        </w:rPr>
        <w:t xml:space="preserve"> </w:t>
      </w:r>
      <w:r w:rsidR="004A1240" w:rsidRPr="000E4A40">
        <w:rPr>
          <w:bCs/>
          <w:sz w:val="28"/>
          <w:szCs w:val="28"/>
        </w:rPr>
        <w:t>тыс.рублей, в том числе</w:t>
      </w:r>
      <w:r w:rsidR="004A1240" w:rsidRPr="000E4A40">
        <w:t xml:space="preserve"> </w:t>
      </w:r>
      <w:r w:rsidR="004A1240" w:rsidRPr="000E4A40">
        <w:rPr>
          <w:sz w:val="28"/>
          <w:szCs w:val="28"/>
        </w:rPr>
        <w:t>расходы</w:t>
      </w:r>
      <w:r w:rsidR="004A1240" w:rsidRPr="000E4A40">
        <w:t xml:space="preserve"> </w:t>
      </w:r>
      <w:r w:rsidR="004A1240" w:rsidRPr="000E4A40">
        <w:rPr>
          <w:bCs/>
          <w:sz w:val="28"/>
          <w:szCs w:val="28"/>
        </w:rPr>
        <w:t xml:space="preserve">на оплату труда и начисления </w:t>
      </w:r>
      <w:r w:rsidR="000E4A40" w:rsidRPr="000E4A40">
        <w:rPr>
          <w:bCs/>
          <w:sz w:val="28"/>
          <w:szCs w:val="28"/>
        </w:rPr>
        <w:t xml:space="preserve">157 340,7 </w:t>
      </w:r>
      <w:r w:rsidR="00AC5327" w:rsidRPr="000E4A40">
        <w:rPr>
          <w:bCs/>
          <w:sz w:val="28"/>
          <w:szCs w:val="28"/>
        </w:rPr>
        <w:t xml:space="preserve">тыс.рублей </w:t>
      </w:r>
      <w:r w:rsidR="004A1240" w:rsidRPr="000E4A40">
        <w:rPr>
          <w:bCs/>
          <w:sz w:val="28"/>
          <w:szCs w:val="28"/>
        </w:rPr>
        <w:t xml:space="preserve">и </w:t>
      </w:r>
      <w:r w:rsidR="00AC5327" w:rsidRPr="000E4A40">
        <w:rPr>
          <w:bCs/>
          <w:sz w:val="28"/>
          <w:szCs w:val="28"/>
        </w:rPr>
        <w:t xml:space="preserve">текущие расходы </w:t>
      </w:r>
      <w:r w:rsidR="008505E6" w:rsidRPr="000E4A40">
        <w:rPr>
          <w:bCs/>
          <w:sz w:val="28"/>
          <w:szCs w:val="28"/>
        </w:rPr>
        <w:t xml:space="preserve"> </w:t>
      </w:r>
      <w:r w:rsidR="000E4A40" w:rsidRPr="000E4A40">
        <w:rPr>
          <w:bCs/>
          <w:sz w:val="28"/>
          <w:szCs w:val="28"/>
        </w:rPr>
        <w:t xml:space="preserve">5 159,9 </w:t>
      </w:r>
      <w:r w:rsidR="00AC5327" w:rsidRPr="000E4A40">
        <w:rPr>
          <w:bCs/>
          <w:sz w:val="28"/>
          <w:szCs w:val="28"/>
        </w:rPr>
        <w:t>тыс</w:t>
      </w:r>
      <w:r w:rsidR="002A59E5" w:rsidRPr="000E4A40">
        <w:rPr>
          <w:bCs/>
          <w:sz w:val="28"/>
          <w:szCs w:val="28"/>
        </w:rPr>
        <w:t>.рублей</w:t>
      </w:r>
      <w:r w:rsidR="00054AFC" w:rsidRPr="000E4A40">
        <w:rPr>
          <w:bCs/>
          <w:sz w:val="28"/>
          <w:szCs w:val="28"/>
        </w:rPr>
        <w:t>.</w:t>
      </w:r>
    </w:p>
    <w:p w14:paraId="2E662C2E" w14:textId="77777777" w:rsidR="00272E30" w:rsidRPr="00E07F79" w:rsidRDefault="00272E30" w:rsidP="00442927">
      <w:pPr>
        <w:ind w:firstLine="709"/>
        <w:jc w:val="both"/>
        <w:rPr>
          <w:bCs/>
          <w:sz w:val="28"/>
          <w:szCs w:val="28"/>
        </w:rPr>
      </w:pPr>
      <w:r w:rsidRPr="000E4A40">
        <w:rPr>
          <w:b/>
          <w:bCs/>
          <w:sz w:val="28"/>
          <w:szCs w:val="28"/>
        </w:rPr>
        <w:t>За счет средств федерального бюджета</w:t>
      </w:r>
      <w:r w:rsidRPr="000E4A40">
        <w:rPr>
          <w:bCs/>
          <w:sz w:val="28"/>
          <w:szCs w:val="28"/>
        </w:rPr>
        <w:t xml:space="preserve"> </w:t>
      </w:r>
      <w:r w:rsidR="008911B6" w:rsidRPr="000E4A40">
        <w:rPr>
          <w:bCs/>
          <w:sz w:val="28"/>
          <w:szCs w:val="28"/>
        </w:rPr>
        <w:t>3</w:t>
      </w:r>
      <w:r w:rsidR="00E07F79" w:rsidRPr="000E4A40">
        <w:rPr>
          <w:bCs/>
          <w:sz w:val="28"/>
          <w:szCs w:val="28"/>
        </w:rPr>
        <w:t> </w:t>
      </w:r>
      <w:r w:rsidR="000E4A40" w:rsidRPr="000E4A40">
        <w:rPr>
          <w:bCs/>
          <w:sz w:val="28"/>
          <w:szCs w:val="28"/>
        </w:rPr>
        <w:t>2</w:t>
      </w:r>
      <w:r w:rsidR="00E07F79" w:rsidRPr="000E4A40">
        <w:rPr>
          <w:bCs/>
          <w:sz w:val="28"/>
          <w:szCs w:val="28"/>
        </w:rPr>
        <w:t>75,3</w:t>
      </w:r>
      <w:r w:rsidRPr="000E4A40">
        <w:rPr>
          <w:bCs/>
          <w:sz w:val="28"/>
          <w:szCs w:val="28"/>
        </w:rPr>
        <w:t xml:space="preserve"> тыс.рублей</w:t>
      </w:r>
      <w:r w:rsidR="006F0ECA" w:rsidRPr="000E4A40">
        <w:rPr>
          <w:bCs/>
          <w:sz w:val="28"/>
          <w:szCs w:val="28"/>
        </w:rPr>
        <w:t xml:space="preserve"> или 100</w:t>
      </w:r>
      <w:r w:rsidR="006F0ECA" w:rsidRPr="00E07F79">
        <w:rPr>
          <w:bCs/>
          <w:sz w:val="28"/>
          <w:szCs w:val="28"/>
        </w:rPr>
        <w:t xml:space="preserve">% от плана на </w:t>
      </w:r>
      <w:r w:rsidRPr="00E07F79">
        <w:rPr>
          <w:bCs/>
          <w:sz w:val="28"/>
          <w:szCs w:val="28"/>
        </w:rPr>
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состояния.</w:t>
      </w:r>
      <w:r w:rsidRPr="00E07F79">
        <w:rPr>
          <w:bCs/>
          <w:sz w:val="28"/>
          <w:szCs w:val="28"/>
        </w:rPr>
        <w:tab/>
      </w:r>
    </w:p>
    <w:p w14:paraId="20B9B442" w14:textId="77777777" w:rsidR="003F61EB" w:rsidRPr="00593A89" w:rsidRDefault="002D0C93" w:rsidP="00442927">
      <w:pPr>
        <w:ind w:firstLine="709"/>
        <w:jc w:val="both"/>
        <w:rPr>
          <w:bCs/>
          <w:sz w:val="28"/>
          <w:szCs w:val="28"/>
        </w:rPr>
      </w:pPr>
      <w:r w:rsidRPr="00593A89">
        <w:rPr>
          <w:b/>
          <w:bCs/>
          <w:sz w:val="28"/>
          <w:szCs w:val="28"/>
        </w:rPr>
        <w:t xml:space="preserve">За счет средств </w:t>
      </w:r>
      <w:r w:rsidR="007E49FC" w:rsidRPr="00593A89">
        <w:rPr>
          <w:b/>
          <w:bCs/>
          <w:sz w:val="28"/>
          <w:szCs w:val="28"/>
        </w:rPr>
        <w:t>областного бюджета</w:t>
      </w:r>
      <w:r w:rsidRPr="00593A89">
        <w:rPr>
          <w:bCs/>
          <w:sz w:val="28"/>
          <w:szCs w:val="28"/>
        </w:rPr>
        <w:t xml:space="preserve"> </w:t>
      </w:r>
      <w:r w:rsidR="00593A89" w:rsidRPr="00593A89">
        <w:rPr>
          <w:bCs/>
          <w:sz w:val="28"/>
          <w:szCs w:val="28"/>
        </w:rPr>
        <w:t>21 204,0</w:t>
      </w:r>
      <w:r w:rsidR="00944E65" w:rsidRPr="00593A89">
        <w:rPr>
          <w:bCs/>
          <w:sz w:val="28"/>
          <w:szCs w:val="28"/>
        </w:rPr>
        <w:t xml:space="preserve"> </w:t>
      </w:r>
      <w:r w:rsidR="003F61EB" w:rsidRPr="00593A89">
        <w:rPr>
          <w:bCs/>
          <w:sz w:val="28"/>
          <w:szCs w:val="28"/>
        </w:rPr>
        <w:t>тыс.рублей</w:t>
      </w:r>
      <w:r w:rsidR="00944E65" w:rsidRPr="00593A89">
        <w:rPr>
          <w:bCs/>
          <w:sz w:val="28"/>
          <w:szCs w:val="28"/>
        </w:rPr>
        <w:t xml:space="preserve"> или </w:t>
      </w:r>
      <w:r w:rsidR="00593A89" w:rsidRPr="00593A89">
        <w:rPr>
          <w:bCs/>
          <w:sz w:val="28"/>
          <w:szCs w:val="28"/>
        </w:rPr>
        <w:t>93,1</w:t>
      </w:r>
      <w:r w:rsidR="00944E65" w:rsidRPr="00593A89">
        <w:rPr>
          <w:bCs/>
          <w:sz w:val="28"/>
          <w:szCs w:val="28"/>
        </w:rPr>
        <w:t>% от плана</w:t>
      </w:r>
      <w:r w:rsidR="00593A89" w:rsidRPr="00593A89">
        <w:rPr>
          <w:bCs/>
          <w:sz w:val="28"/>
          <w:szCs w:val="28"/>
        </w:rPr>
        <w:t xml:space="preserve"> при плане 22 769,4 тыс. рублей</w:t>
      </w:r>
      <w:r w:rsidR="003F61EB" w:rsidRPr="00593A89">
        <w:rPr>
          <w:bCs/>
          <w:sz w:val="28"/>
          <w:szCs w:val="28"/>
        </w:rPr>
        <w:t>, в том числе:</w:t>
      </w:r>
    </w:p>
    <w:p w14:paraId="0F450FC3" w14:textId="77777777" w:rsidR="000E37AD" w:rsidRPr="001F46CE" w:rsidRDefault="00272E30" w:rsidP="00442927">
      <w:pPr>
        <w:ind w:firstLine="709"/>
        <w:jc w:val="both"/>
        <w:rPr>
          <w:bCs/>
          <w:sz w:val="28"/>
          <w:szCs w:val="28"/>
        </w:rPr>
      </w:pPr>
      <w:r w:rsidRPr="001F46CE">
        <w:rPr>
          <w:bCs/>
          <w:sz w:val="28"/>
          <w:szCs w:val="28"/>
        </w:rPr>
        <w:t xml:space="preserve">- </w:t>
      </w:r>
      <w:r w:rsidR="003F61EB" w:rsidRPr="001F46CE">
        <w:rPr>
          <w:bCs/>
          <w:sz w:val="28"/>
          <w:szCs w:val="28"/>
        </w:rPr>
        <w:t>н</w:t>
      </w:r>
      <w:r w:rsidR="000E37AD" w:rsidRPr="001F46CE">
        <w:rPr>
          <w:bCs/>
          <w:sz w:val="28"/>
          <w:szCs w:val="28"/>
        </w:rPr>
        <w:t xml:space="preserve">а организацию и осуществление деятельности по опеке и попечительству </w:t>
      </w:r>
      <w:r w:rsidR="001F46CE" w:rsidRPr="001F46CE">
        <w:rPr>
          <w:bCs/>
          <w:sz w:val="28"/>
          <w:szCs w:val="28"/>
        </w:rPr>
        <w:t>13 703,2</w:t>
      </w:r>
      <w:r w:rsidR="00E3553A" w:rsidRPr="001F46CE">
        <w:rPr>
          <w:bCs/>
          <w:sz w:val="28"/>
          <w:szCs w:val="28"/>
        </w:rPr>
        <w:t xml:space="preserve"> </w:t>
      </w:r>
      <w:r w:rsidRPr="001F46CE">
        <w:rPr>
          <w:bCs/>
          <w:sz w:val="28"/>
          <w:szCs w:val="28"/>
        </w:rPr>
        <w:t>тыс</w:t>
      </w:r>
      <w:r w:rsidR="000E37AD" w:rsidRPr="001F46CE">
        <w:rPr>
          <w:bCs/>
          <w:sz w:val="28"/>
          <w:szCs w:val="28"/>
        </w:rPr>
        <w:t xml:space="preserve">.рублей или </w:t>
      </w:r>
      <w:r w:rsidR="00E3553A" w:rsidRPr="001F46CE">
        <w:rPr>
          <w:bCs/>
          <w:sz w:val="28"/>
          <w:szCs w:val="28"/>
        </w:rPr>
        <w:t>8</w:t>
      </w:r>
      <w:r w:rsidR="001F46CE" w:rsidRPr="001F46CE">
        <w:rPr>
          <w:bCs/>
          <w:sz w:val="28"/>
          <w:szCs w:val="28"/>
        </w:rPr>
        <w:t>9</w:t>
      </w:r>
      <w:r w:rsidR="00D42CED" w:rsidRPr="001F46CE">
        <w:rPr>
          <w:bCs/>
          <w:sz w:val="28"/>
          <w:szCs w:val="28"/>
        </w:rPr>
        <w:t>,</w:t>
      </w:r>
      <w:r w:rsidR="001F46CE" w:rsidRPr="001F46CE">
        <w:rPr>
          <w:bCs/>
          <w:sz w:val="28"/>
          <w:szCs w:val="28"/>
        </w:rPr>
        <w:t>7</w:t>
      </w:r>
      <w:r w:rsidR="000E37AD" w:rsidRPr="001F46CE">
        <w:rPr>
          <w:bCs/>
          <w:sz w:val="28"/>
          <w:szCs w:val="28"/>
        </w:rPr>
        <w:t>%</w:t>
      </w:r>
      <w:r w:rsidR="003F61EB" w:rsidRPr="001F46CE">
        <w:rPr>
          <w:bCs/>
          <w:sz w:val="28"/>
          <w:szCs w:val="28"/>
        </w:rPr>
        <w:t xml:space="preserve"> </w:t>
      </w:r>
      <w:r w:rsidR="006F0F0B" w:rsidRPr="001F46CE">
        <w:rPr>
          <w:bCs/>
          <w:sz w:val="28"/>
          <w:szCs w:val="28"/>
        </w:rPr>
        <w:t>от плана</w:t>
      </w:r>
      <w:r w:rsidR="003F61EB" w:rsidRPr="001F46CE">
        <w:rPr>
          <w:bCs/>
          <w:sz w:val="28"/>
          <w:szCs w:val="28"/>
        </w:rPr>
        <w:t>;</w:t>
      </w:r>
    </w:p>
    <w:p w14:paraId="677A5FC3" w14:textId="77777777" w:rsidR="00661C96" w:rsidRPr="001F46CE" w:rsidRDefault="00E2721F" w:rsidP="00442927">
      <w:pPr>
        <w:ind w:firstLine="709"/>
        <w:jc w:val="both"/>
        <w:rPr>
          <w:bCs/>
          <w:sz w:val="28"/>
          <w:szCs w:val="28"/>
        </w:rPr>
      </w:pPr>
      <w:r w:rsidRPr="001F46CE">
        <w:rPr>
          <w:bCs/>
          <w:sz w:val="28"/>
          <w:szCs w:val="28"/>
        </w:rPr>
        <w:t xml:space="preserve">- </w:t>
      </w:r>
      <w:r w:rsidR="003F61EB" w:rsidRPr="001F46CE">
        <w:rPr>
          <w:bCs/>
          <w:sz w:val="28"/>
          <w:szCs w:val="28"/>
        </w:rPr>
        <w:t>н</w:t>
      </w:r>
      <w:r w:rsidR="00830231" w:rsidRPr="001F46CE">
        <w:rPr>
          <w:bCs/>
          <w:sz w:val="28"/>
          <w:szCs w:val="28"/>
        </w:rPr>
        <w:t xml:space="preserve">а </w:t>
      </w:r>
      <w:r w:rsidR="00AC5327" w:rsidRPr="001F46CE">
        <w:rPr>
          <w:bCs/>
          <w:sz w:val="28"/>
          <w:szCs w:val="28"/>
        </w:rPr>
        <w:t>осуществление отдельных государственных по</w:t>
      </w:r>
      <w:r w:rsidR="00AC5327" w:rsidRPr="001F46CE">
        <w:rPr>
          <w:bCs/>
          <w:sz w:val="28"/>
          <w:szCs w:val="28"/>
        </w:rPr>
        <w:t>л</w:t>
      </w:r>
      <w:r w:rsidR="00AC5327" w:rsidRPr="001F46CE">
        <w:rPr>
          <w:bCs/>
          <w:sz w:val="28"/>
          <w:szCs w:val="28"/>
        </w:rPr>
        <w:t xml:space="preserve">номочий Ленинградской области в области архивного дела освоено </w:t>
      </w:r>
      <w:r w:rsidR="001F46CE" w:rsidRPr="001F46CE">
        <w:rPr>
          <w:bCs/>
          <w:sz w:val="28"/>
          <w:szCs w:val="28"/>
        </w:rPr>
        <w:t>3 321,4</w:t>
      </w:r>
      <w:r w:rsidR="00851DF7" w:rsidRPr="001F46CE">
        <w:rPr>
          <w:bCs/>
          <w:sz w:val="28"/>
          <w:szCs w:val="28"/>
        </w:rPr>
        <w:t xml:space="preserve"> тыс.рублей или 100%</w:t>
      </w:r>
      <w:r w:rsidR="00616C92" w:rsidRPr="001F46CE">
        <w:rPr>
          <w:bCs/>
          <w:sz w:val="28"/>
          <w:szCs w:val="28"/>
        </w:rPr>
        <w:t xml:space="preserve"> от плана</w:t>
      </w:r>
      <w:r w:rsidR="003F61EB" w:rsidRPr="001F46CE">
        <w:rPr>
          <w:bCs/>
          <w:sz w:val="28"/>
          <w:szCs w:val="28"/>
        </w:rPr>
        <w:t>;</w:t>
      </w:r>
    </w:p>
    <w:p w14:paraId="5CB8B752" w14:textId="77777777" w:rsidR="00A7779C" w:rsidRPr="001F46CE" w:rsidRDefault="00E2721F" w:rsidP="00442927">
      <w:pPr>
        <w:ind w:firstLine="709"/>
        <w:jc w:val="both"/>
        <w:rPr>
          <w:bCs/>
          <w:sz w:val="28"/>
          <w:szCs w:val="28"/>
        </w:rPr>
      </w:pPr>
      <w:r w:rsidRPr="001F46CE">
        <w:rPr>
          <w:bCs/>
          <w:sz w:val="28"/>
          <w:szCs w:val="28"/>
        </w:rPr>
        <w:t xml:space="preserve">- </w:t>
      </w:r>
      <w:r w:rsidR="006543BE" w:rsidRPr="001F46CE">
        <w:rPr>
          <w:bCs/>
          <w:sz w:val="28"/>
          <w:szCs w:val="28"/>
        </w:rPr>
        <w:t xml:space="preserve"> </w:t>
      </w:r>
      <w:r w:rsidR="003F61EB" w:rsidRPr="001F46CE">
        <w:rPr>
          <w:bCs/>
          <w:sz w:val="28"/>
          <w:szCs w:val="28"/>
        </w:rPr>
        <w:t>н</w:t>
      </w:r>
      <w:r w:rsidR="00AC5327" w:rsidRPr="001F46CE">
        <w:rPr>
          <w:bCs/>
          <w:sz w:val="28"/>
          <w:szCs w:val="28"/>
        </w:rPr>
        <w:t>а осуществление отдельных государственных полномочий Ленинградской области в сфере обращения с безнадзорными животными на терр</w:t>
      </w:r>
      <w:r w:rsidR="00AC5327" w:rsidRPr="001F46CE">
        <w:rPr>
          <w:bCs/>
          <w:sz w:val="28"/>
          <w:szCs w:val="28"/>
        </w:rPr>
        <w:t>и</w:t>
      </w:r>
      <w:r w:rsidR="00AC5327" w:rsidRPr="001F46CE">
        <w:rPr>
          <w:bCs/>
          <w:sz w:val="28"/>
          <w:szCs w:val="28"/>
        </w:rPr>
        <w:t xml:space="preserve">тории Ленинградской области освоены ассигнования в размере </w:t>
      </w:r>
      <w:r w:rsidR="001F46CE" w:rsidRPr="001F46CE">
        <w:rPr>
          <w:bCs/>
          <w:sz w:val="28"/>
          <w:szCs w:val="28"/>
        </w:rPr>
        <w:t>1 072,2</w:t>
      </w:r>
      <w:r w:rsidR="00BF1B39" w:rsidRPr="001F46CE">
        <w:rPr>
          <w:bCs/>
          <w:sz w:val="28"/>
          <w:szCs w:val="28"/>
        </w:rPr>
        <w:t xml:space="preserve"> </w:t>
      </w:r>
      <w:r w:rsidR="00AC5327" w:rsidRPr="001F46CE">
        <w:rPr>
          <w:bCs/>
          <w:sz w:val="28"/>
          <w:szCs w:val="28"/>
        </w:rPr>
        <w:t xml:space="preserve">тыс.рублей или </w:t>
      </w:r>
      <w:r w:rsidR="002D0C93" w:rsidRPr="001F46CE">
        <w:rPr>
          <w:bCs/>
          <w:sz w:val="28"/>
          <w:szCs w:val="28"/>
        </w:rPr>
        <w:t>100</w:t>
      </w:r>
      <w:r w:rsidR="00AC5327" w:rsidRPr="001F46CE">
        <w:rPr>
          <w:bCs/>
          <w:sz w:val="28"/>
          <w:szCs w:val="28"/>
        </w:rPr>
        <w:t>% от плана</w:t>
      </w:r>
      <w:r w:rsidR="007F0350" w:rsidRPr="001F46CE">
        <w:rPr>
          <w:bCs/>
          <w:sz w:val="28"/>
          <w:szCs w:val="28"/>
        </w:rPr>
        <w:t>;</w:t>
      </w:r>
    </w:p>
    <w:p w14:paraId="355DABD1" w14:textId="77777777" w:rsidR="00BF1B39" w:rsidRPr="001F46CE" w:rsidRDefault="00BF1B39" w:rsidP="00442927">
      <w:pPr>
        <w:ind w:firstLine="709"/>
        <w:jc w:val="both"/>
        <w:rPr>
          <w:bCs/>
          <w:sz w:val="28"/>
          <w:szCs w:val="28"/>
        </w:rPr>
      </w:pPr>
      <w:r w:rsidRPr="001F46CE">
        <w:rPr>
          <w:bCs/>
          <w:sz w:val="28"/>
          <w:szCs w:val="28"/>
        </w:rPr>
        <w:t xml:space="preserve">- на проведение информационно-аналитического наблюдения за осуществлением торговой деятельности </w:t>
      </w:r>
      <w:r w:rsidR="001F46CE" w:rsidRPr="001F46CE">
        <w:rPr>
          <w:bCs/>
          <w:sz w:val="28"/>
          <w:szCs w:val="28"/>
        </w:rPr>
        <w:t>224,0</w:t>
      </w:r>
      <w:r w:rsidR="003A0F7F" w:rsidRPr="001F46CE">
        <w:rPr>
          <w:bCs/>
          <w:sz w:val="28"/>
          <w:szCs w:val="28"/>
        </w:rPr>
        <w:t xml:space="preserve"> тыс.рублей или 100% от плана;</w:t>
      </w:r>
    </w:p>
    <w:p w14:paraId="65954166" w14:textId="77777777" w:rsidR="007F0350" w:rsidRPr="001F46CE" w:rsidRDefault="007F0350" w:rsidP="00442927">
      <w:pPr>
        <w:ind w:firstLine="709"/>
        <w:jc w:val="both"/>
        <w:rPr>
          <w:bCs/>
          <w:sz w:val="28"/>
          <w:szCs w:val="28"/>
        </w:rPr>
      </w:pPr>
      <w:r w:rsidRPr="001F46CE">
        <w:rPr>
          <w:bCs/>
          <w:sz w:val="28"/>
          <w:szCs w:val="28"/>
        </w:rPr>
        <w:t xml:space="preserve">- на осуществление переданных полномочий Российской Федерации на государственную регистрацию актов гражданского состояния </w:t>
      </w:r>
      <w:r w:rsidR="001F46CE">
        <w:rPr>
          <w:bCs/>
          <w:sz w:val="28"/>
          <w:szCs w:val="28"/>
        </w:rPr>
        <w:t>2 883,2</w:t>
      </w:r>
      <w:r w:rsidRPr="001F46CE">
        <w:rPr>
          <w:bCs/>
          <w:sz w:val="28"/>
          <w:szCs w:val="28"/>
        </w:rPr>
        <w:t xml:space="preserve"> тыс.рублей или 100% от плана.</w:t>
      </w:r>
    </w:p>
    <w:p w14:paraId="29FAC30B" w14:textId="77777777" w:rsidR="00E55552" w:rsidRPr="001F46CE" w:rsidRDefault="00E55552" w:rsidP="00442927">
      <w:pPr>
        <w:jc w:val="both"/>
        <w:rPr>
          <w:bCs/>
          <w:sz w:val="28"/>
          <w:szCs w:val="28"/>
        </w:rPr>
      </w:pPr>
    </w:p>
    <w:p w14:paraId="1419406F" w14:textId="77777777" w:rsidR="00AC5327" w:rsidRPr="00604926" w:rsidRDefault="00AC5327" w:rsidP="00442927">
      <w:pPr>
        <w:ind w:firstLine="709"/>
        <w:jc w:val="both"/>
        <w:rPr>
          <w:bCs/>
          <w:sz w:val="28"/>
          <w:szCs w:val="28"/>
        </w:rPr>
      </w:pPr>
      <w:r w:rsidRPr="00604926">
        <w:rPr>
          <w:b/>
          <w:bCs/>
          <w:sz w:val="28"/>
          <w:szCs w:val="28"/>
        </w:rPr>
        <w:t xml:space="preserve">2. </w:t>
      </w:r>
      <w:r w:rsidRPr="00604926">
        <w:rPr>
          <w:b/>
          <w:sz w:val="28"/>
          <w:szCs w:val="28"/>
          <w:u w:val="single"/>
        </w:rPr>
        <w:t>Комитетом финансов Волховского муниципального района Ленинградской области</w:t>
      </w:r>
      <w:r w:rsidRPr="00604926">
        <w:rPr>
          <w:bCs/>
          <w:sz w:val="28"/>
          <w:szCs w:val="28"/>
        </w:rPr>
        <w:t xml:space="preserve"> освоены ассигнования в размере </w:t>
      </w:r>
      <w:r w:rsidR="00CB1CC0" w:rsidRPr="00604926">
        <w:rPr>
          <w:b/>
          <w:sz w:val="28"/>
          <w:szCs w:val="28"/>
        </w:rPr>
        <w:t xml:space="preserve">42 291,1 </w:t>
      </w:r>
      <w:r w:rsidRPr="00604926">
        <w:rPr>
          <w:b/>
          <w:bCs/>
          <w:sz w:val="28"/>
          <w:szCs w:val="28"/>
        </w:rPr>
        <w:t>тыс.рублей</w:t>
      </w:r>
      <w:r w:rsidRPr="00604926">
        <w:rPr>
          <w:bCs/>
          <w:sz w:val="28"/>
          <w:szCs w:val="28"/>
        </w:rPr>
        <w:t xml:space="preserve"> или </w:t>
      </w:r>
      <w:r w:rsidR="00CB1CC0" w:rsidRPr="00604926">
        <w:rPr>
          <w:bCs/>
          <w:sz w:val="28"/>
          <w:szCs w:val="28"/>
        </w:rPr>
        <w:t>98,6</w:t>
      </w:r>
      <w:r w:rsidRPr="00604926">
        <w:rPr>
          <w:bCs/>
          <w:sz w:val="28"/>
          <w:szCs w:val="28"/>
        </w:rPr>
        <w:t xml:space="preserve">% </w:t>
      </w:r>
      <w:r w:rsidR="00813345" w:rsidRPr="00604926">
        <w:rPr>
          <w:bCs/>
          <w:sz w:val="28"/>
          <w:szCs w:val="28"/>
        </w:rPr>
        <w:t>от</w:t>
      </w:r>
      <w:r w:rsidR="004867B1" w:rsidRPr="00604926">
        <w:rPr>
          <w:bCs/>
          <w:sz w:val="28"/>
          <w:szCs w:val="28"/>
        </w:rPr>
        <w:t xml:space="preserve"> </w:t>
      </w:r>
      <w:r w:rsidRPr="00604926">
        <w:rPr>
          <w:bCs/>
          <w:sz w:val="28"/>
          <w:szCs w:val="28"/>
        </w:rPr>
        <w:t xml:space="preserve"> план</w:t>
      </w:r>
      <w:r w:rsidR="00813345" w:rsidRPr="00604926">
        <w:rPr>
          <w:bCs/>
          <w:sz w:val="28"/>
          <w:szCs w:val="28"/>
        </w:rPr>
        <w:t>а</w:t>
      </w:r>
      <w:r w:rsidR="00CB1CC0" w:rsidRPr="00604926">
        <w:rPr>
          <w:bCs/>
          <w:sz w:val="28"/>
          <w:szCs w:val="28"/>
        </w:rPr>
        <w:t xml:space="preserve"> (план 42 909,9 тыс. рублей)</w:t>
      </w:r>
      <w:r w:rsidRPr="00604926">
        <w:rPr>
          <w:bCs/>
          <w:sz w:val="28"/>
          <w:szCs w:val="28"/>
        </w:rPr>
        <w:t>, из них:</w:t>
      </w:r>
    </w:p>
    <w:p w14:paraId="27C9A816" w14:textId="77777777" w:rsidR="00487F8D" w:rsidRPr="00436346" w:rsidRDefault="00AC5327" w:rsidP="00442927">
      <w:pPr>
        <w:ind w:firstLine="709"/>
        <w:jc w:val="both"/>
        <w:rPr>
          <w:bCs/>
          <w:sz w:val="28"/>
          <w:szCs w:val="28"/>
        </w:rPr>
      </w:pPr>
      <w:r w:rsidRPr="00436346">
        <w:rPr>
          <w:b/>
          <w:bCs/>
          <w:sz w:val="28"/>
          <w:szCs w:val="28"/>
        </w:rPr>
        <w:t>За счет средств районного бюджета</w:t>
      </w:r>
      <w:r w:rsidRPr="00436346">
        <w:rPr>
          <w:bCs/>
          <w:sz w:val="28"/>
          <w:szCs w:val="28"/>
        </w:rPr>
        <w:t xml:space="preserve"> Волховского муниципального района              </w:t>
      </w:r>
      <w:r w:rsidR="00436346" w:rsidRPr="00436346">
        <w:rPr>
          <w:bCs/>
          <w:sz w:val="28"/>
          <w:szCs w:val="28"/>
        </w:rPr>
        <w:t>39 148,6</w:t>
      </w:r>
      <w:r w:rsidRPr="00436346">
        <w:rPr>
          <w:bCs/>
          <w:sz w:val="28"/>
          <w:szCs w:val="28"/>
        </w:rPr>
        <w:t xml:space="preserve"> тыс.рублей</w:t>
      </w:r>
      <w:r w:rsidR="00632D5A" w:rsidRPr="00436346">
        <w:rPr>
          <w:bCs/>
          <w:sz w:val="28"/>
          <w:szCs w:val="28"/>
        </w:rPr>
        <w:t xml:space="preserve"> или </w:t>
      </w:r>
      <w:r w:rsidR="00436346" w:rsidRPr="00436346">
        <w:rPr>
          <w:bCs/>
          <w:sz w:val="28"/>
          <w:szCs w:val="28"/>
        </w:rPr>
        <w:t>98,4</w:t>
      </w:r>
      <w:r w:rsidR="00632D5A" w:rsidRPr="00436346">
        <w:rPr>
          <w:bCs/>
          <w:sz w:val="28"/>
          <w:szCs w:val="28"/>
        </w:rPr>
        <w:t>% от плана</w:t>
      </w:r>
      <w:r w:rsidRPr="00436346">
        <w:rPr>
          <w:bCs/>
          <w:sz w:val="28"/>
          <w:szCs w:val="28"/>
        </w:rPr>
        <w:t xml:space="preserve">, </w:t>
      </w:r>
      <w:r w:rsidR="004867B1" w:rsidRPr="00436346">
        <w:rPr>
          <w:bCs/>
          <w:sz w:val="28"/>
          <w:szCs w:val="28"/>
        </w:rPr>
        <w:t>в том числе</w:t>
      </w:r>
      <w:r w:rsidRPr="00436346">
        <w:rPr>
          <w:bCs/>
          <w:sz w:val="28"/>
          <w:szCs w:val="28"/>
        </w:rPr>
        <w:t xml:space="preserve">: </w:t>
      </w:r>
    </w:p>
    <w:p w14:paraId="7E420B96" w14:textId="77777777" w:rsidR="00487F8D" w:rsidRPr="00436346" w:rsidRDefault="00DD6A8A" w:rsidP="00442927">
      <w:pPr>
        <w:ind w:firstLine="709"/>
        <w:jc w:val="both"/>
        <w:rPr>
          <w:bCs/>
          <w:sz w:val="28"/>
          <w:szCs w:val="28"/>
        </w:rPr>
      </w:pPr>
      <w:r w:rsidRPr="00436346">
        <w:rPr>
          <w:bCs/>
          <w:sz w:val="28"/>
          <w:szCs w:val="28"/>
        </w:rPr>
        <w:t xml:space="preserve">- </w:t>
      </w:r>
      <w:r w:rsidR="007A0EB7" w:rsidRPr="00436346">
        <w:rPr>
          <w:bCs/>
          <w:sz w:val="28"/>
          <w:szCs w:val="28"/>
        </w:rPr>
        <w:t xml:space="preserve">расходы на оплату труда и начисления </w:t>
      </w:r>
      <w:r w:rsidR="00436346" w:rsidRPr="00436346">
        <w:rPr>
          <w:bCs/>
          <w:sz w:val="28"/>
          <w:szCs w:val="28"/>
        </w:rPr>
        <w:t xml:space="preserve">38 239,5 </w:t>
      </w:r>
      <w:r w:rsidR="004867B1" w:rsidRPr="00436346">
        <w:rPr>
          <w:bCs/>
          <w:sz w:val="28"/>
          <w:szCs w:val="28"/>
        </w:rPr>
        <w:t>тыс.рублей</w:t>
      </w:r>
      <w:r w:rsidR="00AC5327" w:rsidRPr="00436346">
        <w:rPr>
          <w:bCs/>
          <w:sz w:val="28"/>
          <w:szCs w:val="28"/>
        </w:rPr>
        <w:t xml:space="preserve">; </w:t>
      </w:r>
    </w:p>
    <w:p w14:paraId="46C37127" w14:textId="77777777" w:rsidR="00AC5327" w:rsidRPr="00436346" w:rsidRDefault="00DD6A8A" w:rsidP="00442927">
      <w:pPr>
        <w:ind w:firstLine="709"/>
        <w:jc w:val="both"/>
        <w:rPr>
          <w:bCs/>
          <w:sz w:val="28"/>
          <w:szCs w:val="28"/>
        </w:rPr>
      </w:pPr>
      <w:r w:rsidRPr="00436346">
        <w:rPr>
          <w:bCs/>
          <w:sz w:val="28"/>
          <w:szCs w:val="28"/>
        </w:rPr>
        <w:t xml:space="preserve">- </w:t>
      </w:r>
      <w:r w:rsidR="00AC5327" w:rsidRPr="00436346">
        <w:rPr>
          <w:bCs/>
          <w:sz w:val="28"/>
          <w:szCs w:val="28"/>
        </w:rPr>
        <w:t>текущие расх</w:t>
      </w:r>
      <w:r w:rsidR="00AC5327" w:rsidRPr="00436346">
        <w:rPr>
          <w:bCs/>
          <w:sz w:val="28"/>
          <w:szCs w:val="28"/>
        </w:rPr>
        <w:t>о</w:t>
      </w:r>
      <w:r w:rsidR="00AC5327" w:rsidRPr="00436346">
        <w:rPr>
          <w:bCs/>
          <w:sz w:val="28"/>
          <w:szCs w:val="28"/>
        </w:rPr>
        <w:t xml:space="preserve">ды </w:t>
      </w:r>
      <w:r w:rsidR="00436346" w:rsidRPr="00436346">
        <w:rPr>
          <w:bCs/>
          <w:sz w:val="28"/>
          <w:szCs w:val="28"/>
        </w:rPr>
        <w:t>909,1</w:t>
      </w:r>
      <w:r w:rsidR="006658DA" w:rsidRPr="00436346">
        <w:rPr>
          <w:bCs/>
          <w:sz w:val="28"/>
          <w:szCs w:val="28"/>
        </w:rPr>
        <w:t xml:space="preserve"> </w:t>
      </w:r>
      <w:r w:rsidR="00841D52" w:rsidRPr="00436346">
        <w:rPr>
          <w:bCs/>
          <w:sz w:val="28"/>
          <w:szCs w:val="28"/>
        </w:rPr>
        <w:t>тыс.рублей</w:t>
      </w:r>
      <w:r w:rsidR="00DB1435" w:rsidRPr="00436346">
        <w:rPr>
          <w:bCs/>
          <w:sz w:val="28"/>
          <w:szCs w:val="28"/>
        </w:rPr>
        <w:t>.</w:t>
      </w:r>
    </w:p>
    <w:p w14:paraId="52D8C227" w14:textId="77777777" w:rsidR="00534543" w:rsidRPr="00436346" w:rsidRDefault="00534543" w:rsidP="00442927">
      <w:pPr>
        <w:ind w:firstLine="709"/>
        <w:jc w:val="both"/>
        <w:rPr>
          <w:bCs/>
          <w:sz w:val="28"/>
          <w:szCs w:val="28"/>
        </w:rPr>
      </w:pPr>
      <w:r w:rsidRPr="00436346">
        <w:rPr>
          <w:b/>
          <w:bCs/>
          <w:sz w:val="28"/>
          <w:szCs w:val="28"/>
        </w:rPr>
        <w:t>За счет иных межбюджетных трансфертов</w:t>
      </w:r>
      <w:r w:rsidRPr="00436346">
        <w:rPr>
          <w:bCs/>
          <w:sz w:val="28"/>
          <w:szCs w:val="28"/>
        </w:rPr>
        <w:t xml:space="preserve"> из бюджетов сельских поселений на осуществление полномочий по формированию, исполнению и финансовому контролю за исполнением бюджетов сельских поселений освоено </w:t>
      </w:r>
      <w:r w:rsidR="00436346" w:rsidRPr="00436346">
        <w:rPr>
          <w:bCs/>
          <w:sz w:val="28"/>
          <w:szCs w:val="28"/>
        </w:rPr>
        <w:t>3 142,5</w:t>
      </w:r>
      <w:r w:rsidRPr="00436346">
        <w:rPr>
          <w:bCs/>
          <w:sz w:val="28"/>
          <w:szCs w:val="28"/>
        </w:rPr>
        <w:t xml:space="preserve"> тыс.рублей (расходы на оплату труда и начисления) или 100%</w:t>
      </w:r>
      <w:r w:rsidR="006F0F0B" w:rsidRPr="00436346">
        <w:rPr>
          <w:bCs/>
          <w:sz w:val="28"/>
          <w:szCs w:val="28"/>
        </w:rPr>
        <w:t xml:space="preserve"> от плана</w:t>
      </w:r>
      <w:r w:rsidRPr="00436346">
        <w:rPr>
          <w:bCs/>
          <w:sz w:val="28"/>
          <w:szCs w:val="28"/>
        </w:rPr>
        <w:t>.</w:t>
      </w:r>
    </w:p>
    <w:p w14:paraId="609D3BF7" w14:textId="77777777" w:rsidR="00611B9C" w:rsidRPr="00F1551D" w:rsidRDefault="00611B9C" w:rsidP="00442927">
      <w:pPr>
        <w:jc w:val="both"/>
        <w:rPr>
          <w:bCs/>
          <w:sz w:val="28"/>
          <w:szCs w:val="28"/>
          <w:highlight w:val="yellow"/>
        </w:rPr>
      </w:pPr>
    </w:p>
    <w:p w14:paraId="0B125EDB" w14:textId="77777777" w:rsidR="00AC5327" w:rsidRPr="00412FD7" w:rsidRDefault="00AC5327" w:rsidP="00442927">
      <w:pPr>
        <w:ind w:firstLine="709"/>
        <w:jc w:val="both"/>
        <w:rPr>
          <w:bCs/>
          <w:sz w:val="28"/>
          <w:szCs w:val="28"/>
        </w:rPr>
      </w:pPr>
      <w:r w:rsidRPr="00412FD7">
        <w:rPr>
          <w:b/>
          <w:sz w:val="28"/>
          <w:szCs w:val="28"/>
        </w:rPr>
        <w:t xml:space="preserve">3. </w:t>
      </w:r>
      <w:r w:rsidRPr="00412FD7">
        <w:rPr>
          <w:b/>
          <w:bCs/>
          <w:sz w:val="28"/>
          <w:szCs w:val="28"/>
          <w:u w:val="single"/>
        </w:rPr>
        <w:t>Комитетом по управлению муниципальным имуществом Волховского м</w:t>
      </w:r>
      <w:r w:rsidRPr="00412FD7">
        <w:rPr>
          <w:b/>
          <w:bCs/>
          <w:sz w:val="28"/>
          <w:szCs w:val="28"/>
          <w:u w:val="single"/>
        </w:rPr>
        <w:t>у</w:t>
      </w:r>
      <w:r w:rsidRPr="00412FD7">
        <w:rPr>
          <w:b/>
          <w:bCs/>
          <w:sz w:val="28"/>
          <w:szCs w:val="28"/>
          <w:u w:val="single"/>
        </w:rPr>
        <w:t>ниципального района Ленинградской области</w:t>
      </w:r>
      <w:r w:rsidRPr="00412FD7">
        <w:rPr>
          <w:bCs/>
          <w:sz w:val="28"/>
          <w:szCs w:val="28"/>
        </w:rPr>
        <w:t xml:space="preserve"> освоены ассигнования в сумме          </w:t>
      </w:r>
      <w:r w:rsidR="00412FD7" w:rsidRPr="00412FD7">
        <w:rPr>
          <w:b/>
          <w:bCs/>
          <w:sz w:val="28"/>
          <w:szCs w:val="28"/>
        </w:rPr>
        <w:t xml:space="preserve">25 526,8 </w:t>
      </w:r>
      <w:r w:rsidR="006E0E79" w:rsidRPr="00412FD7">
        <w:rPr>
          <w:b/>
          <w:bCs/>
          <w:sz w:val="28"/>
          <w:szCs w:val="28"/>
        </w:rPr>
        <w:t>т</w:t>
      </w:r>
      <w:r w:rsidRPr="00412FD7">
        <w:rPr>
          <w:b/>
          <w:bCs/>
          <w:sz w:val="28"/>
          <w:szCs w:val="28"/>
        </w:rPr>
        <w:t>ыс.рублей</w:t>
      </w:r>
      <w:r w:rsidRPr="00412FD7">
        <w:rPr>
          <w:bCs/>
          <w:sz w:val="28"/>
          <w:szCs w:val="28"/>
        </w:rPr>
        <w:t xml:space="preserve"> или </w:t>
      </w:r>
      <w:r w:rsidR="001430D7" w:rsidRPr="00412FD7">
        <w:rPr>
          <w:bCs/>
          <w:sz w:val="28"/>
          <w:szCs w:val="28"/>
        </w:rPr>
        <w:t>9</w:t>
      </w:r>
      <w:r w:rsidR="00412FD7" w:rsidRPr="00412FD7">
        <w:rPr>
          <w:bCs/>
          <w:sz w:val="28"/>
          <w:szCs w:val="28"/>
        </w:rPr>
        <w:t>1</w:t>
      </w:r>
      <w:r w:rsidR="001430D7" w:rsidRPr="00412FD7">
        <w:rPr>
          <w:bCs/>
          <w:sz w:val="28"/>
          <w:szCs w:val="28"/>
        </w:rPr>
        <w:t>,</w:t>
      </w:r>
      <w:r w:rsidR="00412FD7" w:rsidRPr="00412FD7">
        <w:rPr>
          <w:bCs/>
          <w:sz w:val="28"/>
          <w:szCs w:val="28"/>
        </w:rPr>
        <w:t>8</w:t>
      </w:r>
      <w:r w:rsidRPr="00412FD7">
        <w:rPr>
          <w:bCs/>
          <w:sz w:val="28"/>
          <w:szCs w:val="28"/>
        </w:rPr>
        <w:t xml:space="preserve">% </w:t>
      </w:r>
      <w:r w:rsidR="0002146C" w:rsidRPr="00412FD7">
        <w:rPr>
          <w:bCs/>
          <w:sz w:val="28"/>
          <w:szCs w:val="28"/>
        </w:rPr>
        <w:t>от</w:t>
      </w:r>
      <w:r w:rsidRPr="00412FD7">
        <w:rPr>
          <w:bCs/>
          <w:sz w:val="28"/>
          <w:szCs w:val="28"/>
        </w:rPr>
        <w:t xml:space="preserve"> план</w:t>
      </w:r>
      <w:r w:rsidR="0002146C" w:rsidRPr="00412FD7">
        <w:rPr>
          <w:bCs/>
          <w:sz w:val="28"/>
          <w:szCs w:val="28"/>
        </w:rPr>
        <w:t>а</w:t>
      </w:r>
      <w:r w:rsidRPr="00412FD7">
        <w:rPr>
          <w:bCs/>
          <w:sz w:val="28"/>
          <w:szCs w:val="28"/>
        </w:rPr>
        <w:t xml:space="preserve"> </w:t>
      </w:r>
      <w:r w:rsidR="00412FD7" w:rsidRPr="00412FD7">
        <w:rPr>
          <w:bCs/>
          <w:sz w:val="28"/>
          <w:szCs w:val="28"/>
        </w:rPr>
        <w:t xml:space="preserve">(план 27 819,9 тыс. рублей) </w:t>
      </w:r>
      <w:r w:rsidR="00E26EA0" w:rsidRPr="00412FD7">
        <w:rPr>
          <w:bCs/>
          <w:sz w:val="28"/>
          <w:szCs w:val="28"/>
        </w:rPr>
        <w:t>за счет средств районного бюджета</w:t>
      </w:r>
      <w:r w:rsidRPr="00412FD7">
        <w:rPr>
          <w:bCs/>
          <w:sz w:val="28"/>
          <w:szCs w:val="28"/>
        </w:rPr>
        <w:t>, из них:</w:t>
      </w:r>
    </w:p>
    <w:p w14:paraId="5ACDAF27" w14:textId="77777777" w:rsidR="00E2286E" w:rsidRPr="006834EE" w:rsidRDefault="00E2286E" w:rsidP="00442927">
      <w:pPr>
        <w:ind w:firstLine="709"/>
        <w:jc w:val="both"/>
        <w:rPr>
          <w:bCs/>
          <w:sz w:val="28"/>
          <w:szCs w:val="28"/>
        </w:rPr>
      </w:pPr>
      <w:r w:rsidRPr="006834EE">
        <w:rPr>
          <w:bCs/>
          <w:sz w:val="28"/>
          <w:szCs w:val="28"/>
        </w:rPr>
        <w:t xml:space="preserve">- </w:t>
      </w:r>
      <w:r w:rsidR="00B66E63" w:rsidRPr="006834EE">
        <w:rPr>
          <w:bCs/>
          <w:sz w:val="28"/>
          <w:szCs w:val="28"/>
        </w:rPr>
        <w:t>расходы на оплату труда и начисления</w:t>
      </w:r>
      <w:r w:rsidR="00AC5327" w:rsidRPr="006834EE">
        <w:rPr>
          <w:bCs/>
          <w:sz w:val="28"/>
          <w:szCs w:val="28"/>
        </w:rPr>
        <w:t xml:space="preserve"> </w:t>
      </w:r>
      <w:r w:rsidR="001C56B5" w:rsidRPr="006834EE">
        <w:rPr>
          <w:bCs/>
          <w:sz w:val="28"/>
          <w:szCs w:val="28"/>
        </w:rPr>
        <w:t xml:space="preserve">составили </w:t>
      </w:r>
      <w:r w:rsidR="006834EE" w:rsidRPr="006834EE">
        <w:rPr>
          <w:bCs/>
          <w:sz w:val="28"/>
          <w:szCs w:val="28"/>
        </w:rPr>
        <w:t xml:space="preserve">24 412,1 </w:t>
      </w:r>
      <w:r w:rsidR="00AC5327" w:rsidRPr="006834EE">
        <w:rPr>
          <w:bCs/>
          <w:sz w:val="28"/>
          <w:szCs w:val="28"/>
        </w:rPr>
        <w:t>тыс.рублей</w:t>
      </w:r>
      <w:r w:rsidRPr="006834EE">
        <w:rPr>
          <w:bCs/>
          <w:sz w:val="28"/>
          <w:szCs w:val="28"/>
        </w:rPr>
        <w:t>;</w:t>
      </w:r>
    </w:p>
    <w:p w14:paraId="1FC562D5" w14:textId="77777777" w:rsidR="00AC5327" w:rsidRPr="006834EE" w:rsidRDefault="00E2286E" w:rsidP="00442927">
      <w:pPr>
        <w:ind w:firstLine="709"/>
        <w:jc w:val="both"/>
        <w:rPr>
          <w:bCs/>
          <w:sz w:val="28"/>
          <w:szCs w:val="28"/>
        </w:rPr>
      </w:pPr>
      <w:r w:rsidRPr="006834EE">
        <w:rPr>
          <w:bCs/>
          <w:sz w:val="28"/>
          <w:szCs w:val="28"/>
        </w:rPr>
        <w:t>-</w:t>
      </w:r>
      <w:r w:rsidR="001C56B5" w:rsidRPr="006834EE">
        <w:rPr>
          <w:bCs/>
          <w:sz w:val="28"/>
          <w:szCs w:val="28"/>
        </w:rPr>
        <w:t xml:space="preserve"> </w:t>
      </w:r>
      <w:r w:rsidR="00AC5327" w:rsidRPr="006834EE">
        <w:rPr>
          <w:bCs/>
          <w:sz w:val="28"/>
          <w:szCs w:val="28"/>
        </w:rPr>
        <w:t xml:space="preserve">текущие расходы освоены в размере </w:t>
      </w:r>
      <w:r w:rsidR="006834EE" w:rsidRPr="006834EE">
        <w:rPr>
          <w:bCs/>
          <w:sz w:val="28"/>
          <w:szCs w:val="28"/>
        </w:rPr>
        <w:t xml:space="preserve">1 114,7 </w:t>
      </w:r>
      <w:r w:rsidR="00AC5327" w:rsidRPr="006834EE">
        <w:rPr>
          <w:bCs/>
          <w:sz w:val="28"/>
          <w:szCs w:val="28"/>
        </w:rPr>
        <w:t>тыс.рублей.</w:t>
      </w:r>
    </w:p>
    <w:p w14:paraId="726D3BED" w14:textId="77777777" w:rsidR="00E55552" w:rsidRPr="00F1551D" w:rsidRDefault="00E55552" w:rsidP="00442927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63A0D5ED" w14:textId="77777777" w:rsidR="00AC5327" w:rsidRPr="00A7306B" w:rsidRDefault="00AC5327" w:rsidP="00442927">
      <w:pPr>
        <w:ind w:firstLine="709"/>
        <w:jc w:val="both"/>
        <w:rPr>
          <w:bCs/>
          <w:sz w:val="28"/>
          <w:szCs w:val="28"/>
        </w:rPr>
      </w:pPr>
      <w:r w:rsidRPr="00A7306B">
        <w:rPr>
          <w:b/>
          <w:bCs/>
          <w:sz w:val="28"/>
          <w:szCs w:val="28"/>
        </w:rPr>
        <w:t xml:space="preserve">4. </w:t>
      </w:r>
      <w:r w:rsidRPr="00A7306B">
        <w:rPr>
          <w:b/>
          <w:bCs/>
          <w:sz w:val="28"/>
          <w:szCs w:val="28"/>
          <w:u w:val="single"/>
        </w:rPr>
        <w:t>Советом депутатов Волховского муниципального района</w:t>
      </w:r>
      <w:r w:rsidRPr="00A7306B">
        <w:rPr>
          <w:bCs/>
          <w:sz w:val="28"/>
          <w:szCs w:val="28"/>
        </w:rPr>
        <w:t xml:space="preserve"> освоены ассигн</w:t>
      </w:r>
      <w:r w:rsidRPr="00A7306B">
        <w:rPr>
          <w:bCs/>
          <w:sz w:val="28"/>
          <w:szCs w:val="28"/>
        </w:rPr>
        <w:t>о</w:t>
      </w:r>
      <w:r w:rsidRPr="00A7306B">
        <w:rPr>
          <w:bCs/>
          <w:sz w:val="28"/>
          <w:szCs w:val="28"/>
        </w:rPr>
        <w:t xml:space="preserve">вания в сумме </w:t>
      </w:r>
      <w:r w:rsidR="00A7306B" w:rsidRPr="00A7306B">
        <w:rPr>
          <w:b/>
          <w:sz w:val="28"/>
          <w:szCs w:val="28"/>
        </w:rPr>
        <w:t>22 761,6</w:t>
      </w:r>
      <w:r w:rsidR="00A7306B" w:rsidRPr="00A7306B">
        <w:rPr>
          <w:bCs/>
          <w:sz w:val="28"/>
          <w:szCs w:val="28"/>
        </w:rPr>
        <w:t xml:space="preserve"> </w:t>
      </w:r>
      <w:r w:rsidRPr="00A7306B">
        <w:rPr>
          <w:b/>
          <w:bCs/>
          <w:sz w:val="28"/>
          <w:szCs w:val="28"/>
        </w:rPr>
        <w:t>тыс.рублей</w:t>
      </w:r>
      <w:r w:rsidRPr="00A7306B">
        <w:rPr>
          <w:bCs/>
          <w:sz w:val="28"/>
          <w:szCs w:val="28"/>
        </w:rPr>
        <w:t xml:space="preserve"> или </w:t>
      </w:r>
      <w:r w:rsidR="00A7306B" w:rsidRPr="00A7306B">
        <w:rPr>
          <w:bCs/>
          <w:sz w:val="28"/>
          <w:szCs w:val="28"/>
        </w:rPr>
        <w:t>89,2</w:t>
      </w:r>
      <w:r w:rsidR="00067895" w:rsidRPr="00A7306B">
        <w:rPr>
          <w:bCs/>
          <w:sz w:val="28"/>
          <w:szCs w:val="28"/>
        </w:rPr>
        <w:t>%</w:t>
      </w:r>
      <w:r w:rsidR="00F9750E" w:rsidRPr="00A7306B">
        <w:rPr>
          <w:bCs/>
          <w:sz w:val="28"/>
          <w:szCs w:val="28"/>
        </w:rPr>
        <w:t xml:space="preserve"> </w:t>
      </w:r>
      <w:r w:rsidR="00231E30" w:rsidRPr="00A7306B">
        <w:rPr>
          <w:bCs/>
          <w:sz w:val="28"/>
          <w:szCs w:val="28"/>
        </w:rPr>
        <w:t xml:space="preserve">от плана </w:t>
      </w:r>
      <w:r w:rsidR="00A7306B" w:rsidRPr="00A7306B">
        <w:rPr>
          <w:bCs/>
          <w:sz w:val="28"/>
          <w:szCs w:val="28"/>
        </w:rPr>
        <w:t xml:space="preserve">(план 25 506,0 тыс. рублей) </w:t>
      </w:r>
      <w:r w:rsidR="00F9750E" w:rsidRPr="00A7306B">
        <w:rPr>
          <w:bCs/>
          <w:sz w:val="28"/>
          <w:szCs w:val="28"/>
        </w:rPr>
        <w:t>за счет средств районного бюджета Волховского муниципального района</w:t>
      </w:r>
      <w:r w:rsidRPr="00A7306B">
        <w:rPr>
          <w:bCs/>
          <w:sz w:val="28"/>
          <w:szCs w:val="28"/>
        </w:rPr>
        <w:t>, из них:</w:t>
      </w:r>
    </w:p>
    <w:p w14:paraId="2C3BD56B" w14:textId="77777777" w:rsidR="00B07104" w:rsidRPr="0030715B" w:rsidRDefault="00B07104" w:rsidP="00442927">
      <w:pPr>
        <w:ind w:firstLine="709"/>
        <w:jc w:val="both"/>
        <w:rPr>
          <w:bCs/>
          <w:sz w:val="28"/>
          <w:szCs w:val="28"/>
        </w:rPr>
      </w:pPr>
      <w:r w:rsidRPr="0030715B">
        <w:rPr>
          <w:bCs/>
          <w:sz w:val="28"/>
          <w:szCs w:val="28"/>
        </w:rPr>
        <w:t xml:space="preserve">- обеспечение деятельности главы муниципального образования </w:t>
      </w:r>
      <w:r w:rsidR="00D21010" w:rsidRPr="0030715B">
        <w:rPr>
          <w:bCs/>
          <w:sz w:val="28"/>
          <w:szCs w:val="28"/>
        </w:rPr>
        <w:t>4</w:t>
      </w:r>
      <w:r w:rsidR="0030715B" w:rsidRPr="0030715B">
        <w:rPr>
          <w:bCs/>
          <w:sz w:val="28"/>
          <w:szCs w:val="28"/>
        </w:rPr>
        <w:t> 487,7</w:t>
      </w:r>
      <w:r w:rsidRPr="0030715B">
        <w:rPr>
          <w:bCs/>
          <w:sz w:val="28"/>
          <w:szCs w:val="28"/>
        </w:rPr>
        <w:t xml:space="preserve"> тыс.рубле</w:t>
      </w:r>
      <w:r w:rsidR="00D21010" w:rsidRPr="0030715B">
        <w:rPr>
          <w:bCs/>
          <w:sz w:val="28"/>
          <w:szCs w:val="28"/>
        </w:rPr>
        <w:t>й</w:t>
      </w:r>
      <w:r w:rsidRPr="0030715B">
        <w:rPr>
          <w:bCs/>
          <w:sz w:val="28"/>
          <w:szCs w:val="28"/>
        </w:rPr>
        <w:t>;</w:t>
      </w:r>
    </w:p>
    <w:p w14:paraId="0E772811" w14:textId="77777777" w:rsidR="00F9750E" w:rsidRPr="0030715B" w:rsidRDefault="00F9750E" w:rsidP="00442927">
      <w:pPr>
        <w:ind w:firstLine="709"/>
        <w:jc w:val="both"/>
        <w:rPr>
          <w:bCs/>
          <w:sz w:val="28"/>
          <w:szCs w:val="28"/>
        </w:rPr>
      </w:pPr>
      <w:r w:rsidRPr="0030715B">
        <w:rPr>
          <w:bCs/>
          <w:sz w:val="28"/>
          <w:szCs w:val="28"/>
        </w:rPr>
        <w:t xml:space="preserve">- </w:t>
      </w:r>
      <w:r w:rsidR="00467EB5" w:rsidRPr="0030715B">
        <w:rPr>
          <w:bCs/>
          <w:sz w:val="28"/>
          <w:szCs w:val="28"/>
        </w:rPr>
        <w:t xml:space="preserve">расходы на оплату труда и начисления </w:t>
      </w:r>
      <w:r w:rsidR="00AC5327" w:rsidRPr="0030715B">
        <w:rPr>
          <w:bCs/>
          <w:sz w:val="28"/>
          <w:szCs w:val="28"/>
        </w:rPr>
        <w:t xml:space="preserve">работников аппарата Совета депутатов </w:t>
      </w:r>
      <w:r w:rsidR="00B40216" w:rsidRPr="0030715B">
        <w:rPr>
          <w:bCs/>
          <w:sz w:val="28"/>
          <w:szCs w:val="28"/>
        </w:rPr>
        <w:t>составили</w:t>
      </w:r>
      <w:r w:rsidR="00AC5327" w:rsidRPr="0030715B">
        <w:rPr>
          <w:bCs/>
          <w:sz w:val="28"/>
          <w:szCs w:val="28"/>
        </w:rPr>
        <w:t xml:space="preserve"> </w:t>
      </w:r>
      <w:r w:rsidR="0030715B" w:rsidRPr="0030715B">
        <w:rPr>
          <w:bCs/>
          <w:sz w:val="28"/>
          <w:szCs w:val="28"/>
        </w:rPr>
        <w:t xml:space="preserve">13 202,2 </w:t>
      </w:r>
      <w:r w:rsidR="00AC5327" w:rsidRPr="0030715B">
        <w:rPr>
          <w:bCs/>
          <w:sz w:val="28"/>
          <w:szCs w:val="28"/>
        </w:rPr>
        <w:t>тыс.рублей</w:t>
      </w:r>
      <w:r w:rsidRPr="0030715B">
        <w:rPr>
          <w:bCs/>
          <w:sz w:val="28"/>
          <w:szCs w:val="28"/>
        </w:rPr>
        <w:t>;</w:t>
      </w:r>
    </w:p>
    <w:p w14:paraId="0C48BE84" w14:textId="77777777" w:rsidR="00AC5327" w:rsidRPr="0030715B" w:rsidRDefault="00F9750E" w:rsidP="00442927">
      <w:pPr>
        <w:ind w:firstLine="709"/>
        <w:jc w:val="both"/>
        <w:rPr>
          <w:bCs/>
          <w:sz w:val="28"/>
          <w:szCs w:val="28"/>
        </w:rPr>
      </w:pPr>
      <w:r w:rsidRPr="0030715B">
        <w:rPr>
          <w:bCs/>
          <w:sz w:val="28"/>
          <w:szCs w:val="28"/>
        </w:rPr>
        <w:t>-</w:t>
      </w:r>
      <w:r w:rsidR="00B40216" w:rsidRPr="0030715B">
        <w:rPr>
          <w:bCs/>
          <w:sz w:val="28"/>
          <w:szCs w:val="28"/>
        </w:rPr>
        <w:t xml:space="preserve"> </w:t>
      </w:r>
      <w:r w:rsidR="00AC5327" w:rsidRPr="0030715B">
        <w:rPr>
          <w:bCs/>
          <w:sz w:val="28"/>
          <w:szCs w:val="28"/>
        </w:rPr>
        <w:t xml:space="preserve">текущие расходы </w:t>
      </w:r>
      <w:r w:rsidR="001E0A9B" w:rsidRPr="0030715B">
        <w:rPr>
          <w:bCs/>
          <w:sz w:val="28"/>
          <w:szCs w:val="28"/>
        </w:rPr>
        <w:t>составили</w:t>
      </w:r>
      <w:r w:rsidR="00AC5327" w:rsidRPr="0030715B">
        <w:rPr>
          <w:bCs/>
          <w:sz w:val="28"/>
          <w:szCs w:val="28"/>
        </w:rPr>
        <w:t xml:space="preserve"> </w:t>
      </w:r>
      <w:r w:rsidR="0030715B" w:rsidRPr="0030715B">
        <w:rPr>
          <w:bCs/>
          <w:sz w:val="28"/>
          <w:szCs w:val="28"/>
        </w:rPr>
        <w:t>2 571,7</w:t>
      </w:r>
      <w:r w:rsidR="00B40216" w:rsidRPr="0030715B">
        <w:rPr>
          <w:bCs/>
          <w:sz w:val="28"/>
          <w:szCs w:val="28"/>
        </w:rPr>
        <w:t xml:space="preserve"> тыс.рублей</w:t>
      </w:r>
      <w:r w:rsidR="0030715B" w:rsidRPr="0030715B">
        <w:rPr>
          <w:bCs/>
          <w:sz w:val="28"/>
          <w:szCs w:val="28"/>
        </w:rPr>
        <w:t>;</w:t>
      </w:r>
    </w:p>
    <w:p w14:paraId="5DC1731E" w14:textId="77777777" w:rsidR="0030715B" w:rsidRPr="00F1551D" w:rsidRDefault="0030715B" w:rsidP="00442927">
      <w:pPr>
        <w:ind w:firstLine="709"/>
        <w:jc w:val="both"/>
        <w:rPr>
          <w:bCs/>
          <w:sz w:val="28"/>
          <w:szCs w:val="28"/>
          <w:highlight w:val="yellow"/>
        </w:rPr>
      </w:pPr>
      <w:r w:rsidRPr="0030715B">
        <w:rPr>
          <w:bCs/>
          <w:sz w:val="28"/>
          <w:szCs w:val="28"/>
        </w:rPr>
        <w:t>- на осуществление полномочий Совета депутатов МО город Волхов, в соответствии с заключенным соглашением</w:t>
      </w:r>
      <w:r>
        <w:rPr>
          <w:bCs/>
          <w:sz w:val="28"/>
          <w:szCs w:val="28"/>
        </w:rPr>
        <w:t xml:space="preserve"> 2 500,0 тыс. рублей или 100% от плана.</w:t>
      </w:r>
    </w:p>
    <w:p w14:paraId="616A2355" w14:textId="77777777" w:rsidR="00E55552" w:rsidRPr="00F1551D" w:rsidRDefault="00E55552" w:rsidP="00442927">
      <w:pPr>
        <w:jc w:val="both"/>
        <w:rPr>
          <w:bCs/>
          <w:sz w:val="28"/>
          <w:szCs w:val="28"/>
          <w:highlight w:val="yellow"/>
        </w:rPr>
      </w:pPr>
    </w:p>
    <w:p w14:paraId="3FDA6120" w14:textId="77777777" w:rsidR="002A1A05" w:rsidRPr="00600666" w:rsidRDefault="00AC5327" w:rsidP="00442927">
      <w:pPr>
        <w:ind w:firstLine="709"/>
        <w:jc w:val="both"/>
        <w:rPr>
          <w:bCs/>
          <w:sz w:val="28"/>
          <w:szCs w:val="28"/>
        </w:rPr>
      </w:pPr>
      <w:r w:rsidRPr="00600666">
        <w:rPr>
          <w:b/>
          <w:bCs/>
          <w:sz w:val="28"/>
          <w:szCs w:val="28"/>
        </w:rPr>
        <w:t xml:space="preserve">5. </w:t>
      </w:r>
      <w:r w:rsidRPr="00600666">
        <w:rPr>
          <w:b/>
          <w:bCs/>
          <w:sz w:val="28"/>
          <w:szCs w:val="28"/>
          <w:u w:val="single"/>
        </w:rPr>
        <w:t>Комитетом по образованию Волховского муниципального</w:t>
      </w:r>
      <w:r w:rsidR="00A90A06" w:rsidRPr="00600666">
        <w:rPr>
          <w:bCs/>
          <w:sz w:val="28"/>
          <w:szCs w:val="28"/>
          <w:u w:val="single"/>
        </w:rPr>
        <w:t xml:space="preserve"> </w:t>
      </w:r>
      <w:r w:rsidRPr="00600666">
        <w:rPr>
          <w:bCs/>
          <w:sz w:val="28"/>
          <w:szCs w:val="28"/>
        </w:rPr>
        <w:t xml:space="preserve">района освоены ассигнования в размере </w:t>
      </w:r>
      <w:r w:rsidR="00600666" w:rsidRPr="00600666">
        <w:rPr>
          <w:b/>
          <w:bCs/>
          <w:sz w:val="28"/>
          <w:szCs w:val="28"/>
        </w:rPr>
        <w:t xml:space="preserve">10 952,3 </w:t>
      </w:r>
      <w:r w:rsidRPr="00600666">
        <w:rPr>
          <w:b/>
          <w:bCs/>
          <w:sz w:val="28"/>
          <w:szCs w:val="28"/>
        </w:rPr>
        <w:t>тыс.рублей</w:t>
      </w:r>
      <w:r w:rsidRPr="00600666">
        <w:rPr>
          <w:bCs/>
          <w:sz w:val="28"/>
          <w:szCs w:val="28"/>
        </w:rPr>
        <w:t xml:space="preserve"> или </w:t>
      </w:r>
      <w:r w:rsidR="00600666" w:rsidRPr="00600666">
        <w:rPr>
          <w:bCs/>
          <w:sz w:val="28"/>
          <w:szCs w:val="28"/>
        </w:rPr>
        <w:t>92,8</w:t>
      </w:r>
      <w:r w:rsidRPr="00600666">
        <w:rPr>
          <w:bCs/>
          <w:sz w:val="28"/>
          <w:szCs w:val="28"/>
        </w:rPr>
        <w:t xml:space="preserve">% при плане </w:t>
      </w:r>
      <w:r w:rsidR="00600666" w:rsidRPr="00600666">
        <w:rPr>
          <w:bCs/>
          <w:sz w:val="28"/>
          <w:szCs w:val="28"/>
        </w:rPr>
        <w:t>11 798,2</w:t>
      </w:r>
      <w:r w:rsidRPr="00600666">
        <w:rPr>
          <w:bCs/>
          <w:sz w:val="28"/>
          <w:szCs w:val="28"/>
        </w:rPr>
        <w:t xml:space="preserve"> тыс.рублей</w:t>
      </w:r>
      <w:r w:rsidR="0049251D" w:rsidRPr="00600666">
        <w:rPr>
          <w:bCs/>
          <w:sz w:val="28"/>
          <w:szCs w:val="28"/>
        </w:rPr>
        <w:t xml:space="preserve"> з</w:t>
      </w:r>
      <w:r w:rsidR="00CE6C4E" w:rsidRPr="00600666">
        <w:rPr>
          <w:bCs/>
          <w:sz w:val="28"/>
          <w:szCs w:val="28"/>
        </w:rPr>
        <w:t>а счет средств районного бюджета Во</w:t>
      </w:r>
      <w:r w:rsidR="0049251D" w:rsidRPr="00600666">
        <w:rPr>
          <w:bCs/>
          <w:sz w:val="28"/>
          <w:szCs w:val="28"/>
        </w:rPr>
        <w:t>лховского муниципального района,</w:t>
      </w:r>
      <w:r w:rsidR="00CE6C4E" w:rsidRPr="00600666">
        <w:rPr>
          <w:bCs/>
          <w:sz w:val="28"/>
          <w:szCs w:val="28"/>
        </w:rPr>
        <w:t xml:space="preserve"> из них: </w:t>
      </w:r>
    </w:p>
    <w:p w14:paraId="37CCDC05" w14:textId="77777777" w:rsidR="002A1A05" w:rsidRPr="00600666" w:rsidRDefault="002A1A05" w:rsidP="00442927">
      <w:pPr>
        <w:ind w:left="708" w:firstLine="1"/>
        <w:jc w:val="both"/>
        <w:rPr>
          <w:bCs/>
          <w:sz w:val="28"/>
          <w:szCs w:val="28"/>
        </w:rPr>
      </w:pPr>
      <w:r w:rsidRPr="00600666">
        <w:rPr>
          <w:bCs/>
          <w:sz w:val="28"/>
          <w:szCs w:val="28"/>
        </w:rPr>
        <w:t xml:space="preserve">- </w:t>
      </w:r>
      <w:r w:rsidR="00CE6C4E" w:rsidRPr="00600666">
        <w:rPr>
          <w:bCs/>
          <w:sz w:val="28"/>
          <w:szCs w:val="28"/>
        </w:rPr>
        <w:t xml:space="preserve">расходы на оплату труда и начисления </w:t>
      </w:r>
      <w:r w:rsidR="004F5FC7" w:rsidRPr="00600666">
        <w:rPr>
          <w:bCs/>
          <w:sz w:val="28"/>
          <w:szCs w:val="28"/>
        </w:rPr>
        <w:t>составил</w:t>
      </w:r>
      <w:r w:rsidR="00E65D31" w:rsidRPr="00600666">
        <w:rPr>
          <w:bCs/>
          <w:sz w:val="28"/>
          <w:szCs w:val="28"/>
        </w:rPr>
        <w:t>и</w:t>
      </w:r>
      <w:r w:rsidR="004F5FC7" w:rsidRPr="00600666">
        <w:rPr>
          <w:bCs/>
          <w:sz w:val="28"/>
          <w:szCs w:val="28"/>
        </w:rPr>
        <w:t xml:space="preserve"> </w:t>
      </w:r>
      <w:r w:rsidR="00600666" w:rsidRPr="00600666">
        <w:rPr>
          <w:bCs/>
          <w:sz w:val="28"/>
          <w:szCs w:val="28"/>
        </w:rPr>
        <w:t xml:space="preserve">10 734,3 </w:t>
      </w:r>
      <w:r w:rsidR="00CE6C4E" w:rsidRPr="00600666">
        <w:rPr>
          <w:bCs/>
          <w:sz w:val="28"/>
          <w:szCs w:val="28"/>
        </w:rPr>
        <w:t>тыс.рублей;</w:t>
      </w:r>
    </w:p>
    <w:p w14:paraId="49218C06" w14:textId="77777777" w:rsidR="00CE6C4E" w:rsidRPr="00600666" w:rsidRDefault="002A1A05" w:rsidP="00442927">
      <w:pPr>
        <w:ind w:left="708" w:firstLine="1"/>
        <w:jc w:val="both"/>
        <w:rPr>
          <w:bCs/>
          <w:sz w:val="28"/>
          <w:szCs w:val="28"/>
        </w:rPr>
      </w:pPr>
      <w:r w:rsidRPr="00600666">
        <w:rPr>
          <w:bCs/>
          <w:sz w:val="28"/>
          <w:szCs w:val="28"/>
        </w:rPr>
        <w:t xml:space="preserve">- </w:t>
      </w:r>
      <w:r w:rsidR="00CE6C4E" w:rsidRPr="00600666">
        <w:rPr>
          <w:bCs/>
          <w:sz w:val="28"/>
          <w:szCs w:val="28"/>
        </w:rPr>
        <w:t xml:space="preserve">текущие расходы освоены в размере </w:t>
      </w:r>
      <w:r w:rsidR="00615EDA" w:rsidRPr="00600666">
        <w:rPr>
          <w:bCs/>
          <w:sz w:val="28"/>
          <w:szCs w:val="28"/>
        </w:rPr>
        <w:t>2</w:t>
      </w:r>
      <w:r w:rsidR="00600666" w:rsidRPr="00600666">
        <w:rPr>
          <w:bCs/>
          <w:sz w:val="28"/>
          <w:szCs w:val="28"/>
        </w:rPr>
        <w:t>1</w:t>
      </w:r>
      <w:r w:rsidR="00615EDA" w:rsidRPr="00600666">
        <w:rPr>
          <w:bCs/>
          <w:sz w:val="28"/>
          <w:szCs w:val="28"/>
        </w:rPr>
        <w:t>8,</w:t>
      </w:r>
      <w:r w:rsidR="00600666" w:rsidRPr="00600666">
        <w:rPr>
          <w:bCs/>
          <w:sz w:val="28"/>
          <w:szCs w:val="28"/>
        </w:rPr>
        <w:t>0</w:t>
      </w:r>
      <w:r w:rsidR="004F5FC7" w:rsidRPr="00600666">
        <w:rPr>
          <w:bCs/>
          <w:sz w:val="28"/>
          <w:szCs w:val="28"/>
        </w:rPr>
        <w:t xml:space="preserve"> тыс.рублей.</w:t>
      </w:r>
    </w:p>
    <w:p w14:paraId="2705A4B6" w14:textId="77777777" w:rsidR="000D7102" w:rsidRPr="00F1551D" w:rsidRDefault="000D7102" w:rsidP="00442927">
      <w:pPr>
        <w:ind w:firstLine="709"/>
        <w:jc w:val="both"/>
        <w:rPr>
          <w:sz w:val="28"/>
          <w:szCs w:val="28"/>
          <w:highlight w:val="yellow"/>
        </w:rPr>
      </w:pPr>
    </w:p>
    <w:p w14:paraId="1E8CAE7D" w14:textId="77777777" w:rsidR="00AC5327" w:rsidRPr="002021C7" w:rsidRDefault="00AC5327" w:rsidP="00442927">
      <w:pPr>
        <w:ind w:firstLine="709"/>
        <w:jc w:val="both"/>
        <w:rPr>
          <w:bCs/>
          <w:sz w:val="28"/>
          <w:szCs w:val="28"/>
        </w:rPr>
      </w:pPr>
      <w:r w:rsidRPr="002021C7">
        <w:rPr>
          <w:b/>
          <w:bCs/>
          <w:sz w:val="28"/>
          <w:szCs w:val="28"/>
        </w:rPr>
        <w:t xml:space="preserve">6. </w:t>
      </w:r>
      <w:r w:rsidRPr="002021C7">
        <w:rPr>
          <w:b/>
          <w:bCs/>
          <w:sz w:val="28"/>
          <w:szCs w:val="28"/>
          <w:u w:val="single"/>
        </w:rPr>
        <w:t>Контрольно-счетным органом Волховского муниципального района Л</w:t>
      </w:r>
      <w:r w:rsidRPr="002021C7">
        <w:rPr>
          <w:b/>
          <w:bCs/>
          <w:sz w:val="28"/>
          <w:szCs w:val="28"/>
          <w:u w:val="single"/>
        </w:rPr>
        <w:t>е</w:t>
      </w:r>
      <w:r w:rsidRPr="002021C7">
        <w:rPr>
          <w:b/>
          <w:bCs/>
          <w:sz w:val="28"/>
          <w:szCs w:val="28"/>
          <w:u w:val="single"/>
        </w:rPr>
        <w:t>нинградской области</w:t>
      </w:r>
      <w:r w:rsidRPr="002021C7">
        <w:rPr>
          <w:bCs/>
          <w:sz w:val="28"/>
          <w:szCs w:val="28"/>
        </w:rPr>
        <w:t xml:space="preserve"> освоены ассигнования в размере </w:t>
      </w:r>
      <w:r w:rsidR="002021C7" w:rsidRPr="002021C7">
        <w:rPr>
          <w:b/>
          <w:bCs/>
          <w:sz w:val="28"/>
          <w:szCs w:val="28"/>
        </w:rPr>
        <w:t xml:space="preserve">10 055,0 </w:t>
      </w:r>
      <w:r w:rsidRPr="002021C7">
        <w:rPr>
          <w:b/>
          <w:bCs/>
          <w:sz w:val="28"/>
          <w:szCs w:val="28"/>
        </w:rPr>
        <w:t>тыс.рублей</w:t>
      </w:r>
      <w:r w:rsidRPr="002021C7">
        <w:rPr>
          <w:bCs/>
          <w:sz w:val="28"/>
          <w:szCs w:val="28"/>
        </w:rPr>
        <w:t xml:space="preserve"> или </w:t>
      </w:r>
      <w:r w:rsidR="00A903CD" w:rsidRPr="002021C7">
        <w:rPr>
          <w:bCs/>
          <w:sz w:val="28"/>
          <w:szCs w:val="28"/>
        </w:rPr>
        <w:t>9</w:t>
      </w:r>
      <w:r w:rsidR="002021C7" w:rsidRPr="002021C7">
        <w:rPr>
          <w:bCs/>
          <w:sz w:val="28"/>
          <w:szCs w:val="28"/>
        </w:rPr>
        <w:t>5</w:t>
      </w:r>
      <w:r w:rsidR="00A903CD" w:rsidRPr="002021C7">
        <w:rPr>
          <w:bCs/>
          <w:sz w:val="28"/>
          <w:szCs w:val="28"/>
        </w:rPr>
        <w:t>,</w:t>
      </w:r>
      <w:r w:rsidR="002021C7" w:rsidRPr="002021C7">
        <w:rPr>
          <w:bCs/>
          <w:sz w:val="28"/>
          <w:szCs w:val="28"/>
        </w:rPr>
        <w:t>7</w:t>
      </w:r>
      <w:r w:rsidRPr="002021C7">
        <w:rPr>
          <w:bCs/>
          <w:sz w:val="28"/>
          <w:szCs w:val="28"/>
        </w:rPr>
        <w:t xml:space="preserve">% при плане </w:t>
      </w:r>
      <w:r w:rsidR="002021C7" w:rsidRPr="002021C7">
        <w:rPr>
          <w:bCs/>
          <w:sz w:val="28"/>
          <w:szCs w:val="28"/>
        </w:rPr>
        <w:t>10 510,8</w:t>
      </w:r>
      <w:r w:rsidRPr="002021C7">
        <w:rPr>
          <w:bCs/>
          <w:sz w:val="28"/>
          <w:szCs w:val="28"/>
        </w:rPr>
        <w:t xml:space="preserve"> тыс.рублей, из них:</w:t>
      </w:r>
    </w:p>
    <w:p w14:paraId="160EB91F" w14:textId="77777777" w:rsidR="00C7343E" w:rsidRPr="00A00D30" w:rsidRDefault="00AC5327" w:rsidP="00442927">
      <w:pPr>
        <w:ind w:firstLine="709"/>
        <w:jc w:val="both"/>
        <w:rPr>
          <w:bCs/>
          <w:sz w:val="28"/>
          <w:szCs w:val="28"/>
        </w:rPr>
      </w:pPr>
      <w:r w:rsidRPr="00A00D30">
        <w:rPr>
          <w:b/>
          <w:bCs/>
          <w:sz w:val="28"/>
          <w:szCs w:val="28"/>
        </w:rPr>
        <w:t>За счет средств районного бюджета</w:t>
      </w:r>
      <w:r w:rsidRPr="00A00D30">
        <w:rPr>
          <w:bCs/>
          <w:sz w:val="28"/>
          <w:szCs w:val="28"/>
        </w:rPr>
        <w:t xml:space="preserve"> Волховского муниципального района</w:t>
      </w:r>
      <w:r w:rsidR="005D3382" w:rsidRPr="00A00D30">
        <w:rPr>
          <w:bCs/>
          <w:sz w:val="28"/>
          <w:szCs w:val="28"/>
        </w:rPr>
        <w:t xml:space="preserve">      </w:t>
      </w:r>
      <w:r w:rsidR="00A00D30" w:rsidRPr="00A00D30">
        <w:rPr>
          <w:bCs/>
          <w:sz w:val="28"/>
          <w:szCs w:val="28"/>
        </w:rPr>
        <w:t>9 349,2</w:t>
      </w:r>
      <w:r w:rsidRPr="00A00D30">
        <w:rPr>
          <w:bCs/>
          <w:sz w:val="28"/>
          <w:szCs w:val="28"/>
        </w:rPr>
        <w:t xml:space="preserve"> тыс.рублей или </w:t>
      </w:r>
      <w:r w:rsidR="00A00D30" w:rsidRPr="00A00D30">
        <w:rPr>
          <w:bCs/>
          <w:sz w:val="28"/>
          <w:szCs w:val="28"/>
        </w:rPr>
        <w:t>95,3</w:t>
      </w:r>
      <w:r w:rsidRPr="00A00D30">
        <w:rPr>
          <w:bCs/>
          <w:sz w:val="28"/>
          <w:szCs w:val="28"/>
        </w:rPr>
        <w:t xml:space="preserve">%, из них: </w:t>
      </w:r>
    </w:p>
    <w:p w14:paraId="4DE08738" w14:textId="77777777" w:rsidR="00C7343E" w:rsidRPr="00A00D30" w:rsidRDefault="00C7343E" w:rsidP="00442927">
      <w:pPr>
        <w:ind w:firstLine="709"/>
        <w:jc w:val="both"/>
        <w:rPr>
          <w:bCs/>
          <w:sz w:val="28"/>
          <w:szCs w:val="28"/>
        </w:rPr>
      </w:pPr>
      <w:r w:rsidRPr="00A00D30">
        <w:rPr>
          <w:bCs/>
          <w:sz w:val="28"/>
          <w:szCs w:val="28"/>
        </w:rPr>
        <w:t xml:space="preserve">- </w:t>
      </w:r>
      <w:r w:rsidR="00935847" w:rsidRPr="00A00D30">
        <w:rPr>
          <w:bCs/>
          <w:sz w:val="28"/>
          <w:szCs w:val="28"/>
        </w:rPr>
        <w:t>расходы на оплату труда и начисления руководителя контрольно-с</w:t>
      </w:r>
      <w:r w:rsidRPr="00A00D30">
        <w:rPr>
          <w:bCs/>
          <w:sz w:val="28"/>
          <w:szCs w:val="28"/>
        </w:rPr>
        <w:t xml:space="preserve">четного органа составили </w:t>
      </w:r>
      <w:r w:rsidR="00A00D30" w:rsidRPr="00A00D30">
        <w:rPr>
          <w:bCs/>
          <w:sz w:val="28"/>
          <w:szCs w:val="28"/>
        </w:rPr>
        <w:t>4 056,4</w:t>
      </w:r>
      <w:r w:rsidR="006C3522" w:rsidRPr="00A00D30">
        <w:rPr>
          <w:bCs/>
          <w:sz w:val="28"/>
          <w:szCs w:val="28"/>
        </w:rPr>
        <w:t> </w:t>
      </w:r>
      <w:r w:rsidR="00342055" w:rsidRPr="00A00D30">
        <w:rPr>
          <w:bCs/>
          <w:sz w:val="28"/>
          <w:szCs w:val="28"/>
        </w:rPr>
        <w:t>тыс.рубле</w:t>
      </w:r>
      <w:r w:rsidRPr="00A00D30">
        <w:rPr>
          <w:bCs/>
          <w:sz w:val="28"/>
          <w:szCs w:val="28"/>
        </w:rPr>
        <w:t>й</w:t>
      </w:r>
      <w:r w:rsidR="00F07AB4" w:rsidRPr="00A00D30">
        <w:rPr>
          <w:bCs/>
          <w:sz w:val="28"/>
          <w:szCs w:val="28"/>
        </w:rPr>
        <w:t>;</w:t>
      </w:r>
    </w:p>
    <w:p w14:paraId="39B04896" w14:textId="77777777" w:rsidR="00F617FF" w:rsidRPr="00A00D30" w:rsidRDefault="00C7343E" w:rsidP="00442927">
      <w:pPr>
        <w:ind w:firstLine="709"/>
        <w:jc w:val="both"/>
        <w:rPr>
          <w:bCs/>
          <w:sz w:val="28"/>
          <w:szCs w:val="28"/>
        </w:rPr>
      </w:pPr>
      <w:r w:rsidRPr="00A00D30">
        <w:rPr>
          <w:bCs/>
          <w:sz w:val="28"/>
          <w:szCs w:val="28"/>
        </w:rPr>
        <w:t xml:space="preserve">- </w:t>
      </w:r>
      <w:r w:rsidR="00935847" w:rsidRPr="00A00D30">
        <w:rPr>
          <w:bCs/>
          <w:sz w:val="28"/>
          <w:szCs w:val="28"/>
        </w:rPr>
        <w:t xml:space="preserve">расходы на оплату труда и начисления работников </w:t>
      </w:r>
      <w:r w:rsidR="004B4D9E" w:rsidRPr="00A00D30">
        <w:rPr>
          <w:bCs/>
          <w:sz w:val="28"/>
          <w:szCs w:val="28"/>
        </w:rPr>
        <w:t>КСО составили</w:t>
      </w:r>
      <w:r w:rsidR="00935847" w:rsidRPr="00A00D30">
        <w:rPr>
          <w:bCs/>
          <w:sz w:val="28"/>
          <w:szCs w:val="28"/>
        </w:rPr>
        <w:t xml:space="preserve"> </w:t>
      </w:r>
      <w:r w:rsidR="00A00D30" w:rsidRPr="00A00D30">
        <w:rPr>
          <w:bCs/>
          <w:sz w:val="28"/>
          <w:szCs w:val="28"/>
        </w:rPr>
        <w:t xml:space="preserve">4 906,2 </w:t>
      </w:r>
      <w:r w:rsidR="00342055" w:rsidRPr="00A00D30">
        <w:rPr>
          <w:bCs/>
          <w:sz w:val="28"/>
          <w:szCs w:val="28"/>
        </w:rPr>
        <w:t xml:space="preserve">тыс.рублей, </w:t>
      </w:r>
      <w:r w:rsidR="00935847" w:rsidRPr="00A00D30">
        <w:rPr>
          <w:bCs/>
          <w:sz w:val="28"/>
          <w:szCs w:val="28"/>
        </w:rPr>
        <w:t xml:space="preserve">текущие расходы составили </w:t>
      </w:r>
      <w:r w:rsidR="00A00D30" w:rsidRPr="00A00D30">
        <w:rPr>
          <w:bCs/>
          <w:sz w:val="28"/>
          <w:szCs w:val="28"/>
        </w:rPr>
        <w:t>386,6</w:t>
      </w:r>
      <w:r w:rsidR="00342055" w:rsidRPr="00A00D30">
        <w:rPr>
          <w:bCs/>
          <w:sz w:val="28"/>
          <w:szCs w:val="28"/>
        </w:rPr>
        <w:t xml:space="preserve"> тыс.рублей</w:t>
      </w:r>
      <w:r w:rsidR="00F07AB4" w:rsidRPr="00A00D30">
        <w:rPr>
          <w:bCs/>
          <w:sz w:val="28"/>
          <w:szCs w:val="28"/>
        </w:rPr>
        <w:t>.</w:t>
      </w:r>
    </w:p>
    <w:p w14:paraId="3ADD62C8" w14:textId="77777777" w:rsidR="00351F5F" w:rsidRPr="00A00D30" w:rsidRDefault="00351F5F" w:rsidP="00442927">
      <w:pPr>
        <w:ind w:firstLine="709"/>
        <w:jc w:val="both"/>
        <w:rPr>
          <w:bCs/>
          <w:sz w:val="28"/>
          <w:szCs w:val="28"/>
        </w:rPr>
      </w:pPr>
      <w:r w:rsidRPr="00A00D30">
        <w:rPr>
          <w:b/>
          <w:bCs/>
          <w:sz w:val="28"/>
          <w:szCs w:val="28"/>
        </w:rPr>
        <w:t xml:space="preserve">За счет иных межбюджетных трансфертов из бюджетов городских и сельских поселений </w:t>
      </w:r>
      <w:r w:rsidRPr="00A00D30">
        <w:rPr>
          <w:bCs/>
          <w:sz w:val="28"/>
          <w:szCs w:val="28"/>
        </w:rPr>
        <w:t xml:space="preserve">на осуществление полномочий городских и сельских поселений в части внешнего муниципального финансового контроля Контрольно-счетным органом Волховского муниципального района освоено </w:t>
      </w:r>
      <w:r w:rsidR="00A00D30" w:rsidRPr="00A00D30">
        <w:rPr>
          <w:bCs/>
          <w:sz w:val="28"/>
          <w:szCs w:val="28"/>
        </w:rPr>
        <w:t>505,8</w:t>
      </w:r>
      <w:r w:rsidRPr="00A00D30">
        <w:rPr>
          <w:bCs/>
          <w:sz w:val="28"/>
          <w:szCs w:val="28"/>
        </w:rPr>
        <w:t xml:space="preserve"> тыс.рублей (расходы на оплату труда и начисления).</w:t>
      </w:r>
    </w:p>
    <w:p w14:paraId="5A2366A6" w14:textId="77777777" w:rsidR="00E55552" w:rsidRPr="00A00D30" w:rsidRDefault="00AC5327" w:rsidP="00442927">
      <w:pPr>
        <w:ind w:firstLine="709"/>
        <w:jc w:val="both"/>
        <w:rPr>
          <w:bCs/>
          <w:sz w:val="28"/>
          <w:szCs w:val="28"/>
        </w:rPr>
      </w:pPr>
      <w:r w:rsidRPr="00A00D30">
        <w:rPr>
          <w:b/>
          <w:bCs/>
          <w:sz w:val="28"/>
          <w:szCs w:val="28"/>
        </w:rPr>
        <w:t>За счет иных межбюджетных трансфертов из бюджета МО г.Волхов</w:t>
      </w:r>
      <w:r w:rsidRPr="00A00D30">
        <w:rPr>
          <w:bCs/>
          <w:sz w:val="28"/>
          <w:szCs w:val="28"/>
        </w:rPr>
        <w:t xml:space="preserve"> на </w:t>
      </w:r>
      <w:r w:rsidR="00526F01" w:rsidRPr="00A00D30">
        <w:rPr>
          <w:bCs/>
          <w:sz w:val="28"/>
          <w:szCs w:val="28"/>
        </w:rPr>
        <w:t>осуществление полномочий в части внешнего муниципального финансового контроля МО город Волхов, в соответствии с заключенным соглашением</w:t>
      </w:r>
      <w:r w:rsidRPr="00A00D30">
        <w:rPr>
          <w:bCs/>
          <w:sz w:val="28"/>
          <w:szCs w:val="28"/>
        </w:rPr>
        <w:t xml:space="preserve"> ассигнования освоены в размере </w:t>
      </w:r>
      <w:r w:rsidR="00CD5563" w:rsidRPr="00A00D30">
        <w:rPr>
          <w:bCs/>
          <w:sz w:val="28"/>
          <w:szCs w:val="28"/>
        </w:rPr>
        <w:t>200,0</w:t>
      </w:r>
      <w:r w:rsidR="004B4D9E" w:rsidRPr="00A00D30">
        <w:rPr>
          <w:bCs/>
          <w:sz w:val="28"/>
          <w:szCs w:val="28"/>
        </w:rPr>
        <w:t xml:space="preserve"> </w:t>
      </w:r>
      <w:r w:rsidRPr="00A00D30">
        <w:rPr>
          <w:bCs/>
          <w:sz w:val="28"/>
          <w:szCs w:val="28"/>
        </w:rPr>
        <w:t>тыс.рублей</w:t>
      </w:r>
      <w:r w:rsidR="00A00D30" w:rsidRPr="00A00D30">
        <w:rPr>
          <w:bCs/>
          <w:sz w:val="28"/>
          <w:szCs w:val="28"/>
        </w:rPr>
        <w:t xml:space="preserve"> </w:t>
      </w:r>
      <w:r w:rsidR="008E30EA" w:rsidRPr="00A00D30">
        <w:rPr>
          <w:bCs/>
          <w:sz w:val="28"/>
          <w:szCs w:val="28"/>
        </w:rPr>
        <w:t>(расходы на оплату труда и начисления</w:t>
      </w:r>
      <w:r w:rsidR="00567A87" w:rsidRPr="00A00D30">
        <w:rPr>
          <w:bCs/>
          <w:sz w:val="28"/>
          <w:szCs w:val="28"/>
        </w:rPr>
        <w:t>)</w:t>
      </w:r>
      <w:r w:rsidR="00E55552" w:rsidRPr="00A00D30">
        <w:rPr>
          <w:bCs/>
          <w:sz w:val="28"/>
          <w:szCs w:val="28"/>
        </w:rPr>
        <w:t>.</w:t>
      </w:r>
    </w:p>
    <w:p w14:paraId="1B25DFE6" w14:textId="77777777" w:rsidR="00895C31" w:rsidRPr="00F1551D" w:rsidRDefault="00895C31" w:rsidP="00442927">
      <w:pPr>
        <w:jc w:val="both"/>
        <w:rPr>
          <w:bCs/>
          <w:sz w:val="28"/>
          <w:szCs w:val="28"/>
          <w:highlight w:val="yellow"/>
        </w:rPr>
      </w:pPr>
    </w:p>
    <w:p w14:paraId="170B3C1F" w14:textId="77777777" w:rsidR="00AC5327" w:rsidRPr="003027B7" w:rsidRDefault="00AC5327" w:rsidP="00442927">
      <w:pPr>
        <w:ind w:left="2123" w:firstLine="709"/>
        <w:jc w:val="both"/>
        <w:rPr>
          <w:sz w:val="28"/>
          <w:szCs w:val="28"/>
          <w:u w:val="single"/>
        </w:rPr>
      </w:pPr>
      <w:r w:rsidRPr="003027B7">
        <w:rPr>
          <w:sz w:val="28"/>
          <w:szCs w:val="28"/>
        </w:rPr>
        <w:t xml:space="preserve">2. </w:t>
      </w:r>
      <w:r w:rsidRPr="003027B7">
        <w:rPr>
          <w:sz w:val="28"/>
          <w:szCs w:val="28"/>
          <w:u w:val="single"/>
        </w:rPr>
        <w:t>Иные непрограммные расходы.</w:t>
      </w:r>
    </w:p>
    <w:p w14:paraId="250E2244" w14:textId="77777777" w:rsidR="003D71FA" w:rsidRPr="003027B7" w:rsidRDefault="003D71FA" w:rsidP="00442927">
      <w:pPr>
        <w:jc w:val="both"/>
        <w:rPr>
          <w:sz w:val="28"/>
          <w:szCs w:val="28"/>
        </w:rPr>
      </w:pPr>
    </w:p>
    <w:p w14:paraId="2A455C9A" w14:textId="77777777" w:rsidR="00AC5327" w:rsidRPr="003027B7" w:rsidRDefault="00AC5327" w:rsidP="00442927">
      <w:pPr>
        <w:ind w:firstLine="709"/>
        <w:jc w:val="both"/>
        <w:rPr>
          <w:sz w:val="28"/>
          <w:szCs w:val="28"/>
        </w:rPr>
      </w:pPr>
      <w:r w:rsidRPr="003027B7">
        <w:rPr>
          <w:sz w:val="28"/>
          <w:szCs w:val="28"/>
        </w:rPr>
        <w:t xml:space="preserve">Иные непрограммные расходы Волховского муниципального района освоены в сумме </w:t>
      </w:r>
      <w:r w:rsidR="003027B7">
        <w:rPr>
          <w:sz w:val="28"/>
          <w:szCs w:val="28"/>
        </w:rPr>
        <w:t xml:space="preserve">453 776,9 </w:t>
      </w:r>
      <w:r w:rsidRPr="003027B7">
        <w:rPr>
          <w:sz w:val="28"/>
          <w:szCs w:val="28"/>
        </w:rPr>
        <w:t xml:space="preserve">тыс.рублей или </w:t>
      </w:r>
      <w:r w:rsidR="00D62D68" w:rsidRPr="003027B7">
        <w:rPr>
          <w:sz w:val="28"/>
          <w:szCs w:val="28"/>
        </w:rPr>
        <w:t>91</w:t>
      </w:r>
      <w:r w:rsidR="003027B7">
        <w:rPr>
          <w:sz w:val="28"/>
          <w:szCs w:val="28"/>
        </w:rPr>
        <w:t>,9</w:t>
      </w:r>
      <w:r w:rsidRPr="003027B7">
        <w:rPr>
          <w:sz w:val="28"/>
          <w:szCs w:val="28"/>
        </w:rPr>
        <w:t xml:space="preserve">% при плане </w:t>
      </w:r>
      <w:r w:rsidR="003027B7">
        <w:rPr>
          <w:sz w:val="28"/>
          <w:szCs w:val="28"/>
        </w:rPr>
        <w:t>493 793,4</w:t>
      </w:r>
      <w:r w:rsidR="00EE5922" w:rsidRPr="003027B7">
        <w:rPr>
          <w:sz w:val="28"/>
          <w:szCs w:val="28"/>
        </w:rPr>
        <w:t xml:space="preserve"> </w:t>
      </w:r>
      <w:r w:rsidRPr="003027B7">
        <w:rPr>
          <w:sz w:val="28"/>
          <w:szCs w:val="28"/>
        </w:rPr>
        <w:t>тыс.рублей</w:t>
      </w:r>
      <w:r w:rsidR="00A33C61" w:rsidRPr="003027B7">
        <w:rPr>
          <w:sz w:val="28"/>
          <w:szCs w:val="28"/>
        </w:rPr>
        <w:t>.</w:t>
      </w:r>
    </w:p>
    <w:p w14:paraId="41FE47E0" w14:textId="77777777" w:rsidR="003E2B98" w:rsidRPr="00F1551D" w:rsidRDefault="003E2B98" w:rsidP="00442927">
      <w:pPr>
        <w:jc w:val="both"/>
        <w:rPr>
          <w:sz w:val="28"/>
          <w:szCs w:val="28"/>
          <w:highlight w:val="yellow"/>
        </w:rPr>
      </w:pPr>
    </w:p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7665"/>
        <w:gridCol w:w="2551"/>
      </w:tblGrid>
      <w:tr w:rsidR="00AC5327" w:rsidRPr="00F1551D" w14:paraId="1C92699C" w14:textId="77777777" w:rsidTr="000E7F61">
        <w:trPr>
          <w:trHeight w:val="66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4499" w14:textId="77777777" w:rsidR="00AC5327" w:rsidRPr="00931CB9" w:rsidRDefault="00AC5327" w:rsidP="00442927">
            <w:pPr>
              <w:jc w:val="center"/>
              <w:rPr>
                <w:sz w:val="28"/>
                <w:szCs w:val="28"/>
              </w:rPr>
            </w:pPr>
            <w:r w:rsidRPr="00931CB9">
              <w:rPr>
                <w:sz w:val="28"/>
                <w:szCs w:val="28"/>
              </w:rPr>
              <w:t>Наименование главного распорядителя бю</w:t>
            </w:r>
            <w:r w:rsidRPr="00931CB9">
              <w:rPr>
                <w:sz w:val="28"/>
                <w:szCs w:val="28"/>
              </w:rPr>
              <w:t>д</w:t>
            </w:r>
            <w:r w:rsidRPr="00931CB9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4D2" w14:textId="77777777" w:rsidR="00AC5327" w:rsidRPr="00931CB9" w:rsidRDefault="00AC5327" w:rsidP="00442927">
            <w:pPr>
              <w:jc w:val="center"/>
              <w:rPr>
                <w:sz w:val="28"/>
                <w:szCs w:val="28"/>
              </w:rPr>
            </w:pPr>
            <w:r w:rsidRPr="00931CB9">
              <w:rPr>
                <w:sz w:val="28"/>
                <w:szCs w:val="28"/>
              </w:rPr>
              <w:t>Освоено,</w:t>
            </w:r>
          </w:p>
          <w:p w14:paraId="2EB62411" w14:textId="77777777" w:rsidR="00AC5327" w:rsidRPr="00931CB9" w:rsidRDefault="00AC5327" w:rsidP="00442927">
            <w:pPr>
              <w:jc w:val="center"/>
              <w:rPr>
                <w:sz w:val="28"/>
                <w:szCs w:val="28"/>
              </w:rPr>
            </w:pPr>
            <w:r w:rsidRPr="00931CB9">
              <w:rPr>
                <w:sz w:val="28"/>
                <w:szCs w:val="28"/>
              </w:rPr>
              <w:t xml:space="preserve"> тыс.рублей</w:t>
            </w:r>
          </w:p>
        </w:tc>
      </w:tr>
      <w:tr w:rsidR="00BD7628" w:rsidRPr="00F1551D" w14:paraId="59E94A27" w14:textId="77777777" w:rsidTr="000E7F61">
        <w:trPr>
          <w:trHeight w:val="66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3973" w14:textId="77777777" w:rsidR="00BD7628" w:rsidRPr="00931CB9" w:rsidRDefault="00BD7628" w:rsidP="00442927">
            <w:pPr>
              <w:rPr>
                <w:bCs/>
                <w:sz w:val="28"/>
                <w:szCs w:val="28"/>
              </w:rPr>
            </w:pPr>
            <w:r w:rsidRPr="00931CB9">
              <w:rPr>
                <w:bCs/>
                <w:sz w:val="28"/>
                <w:szCs w:val="28"/>
              </w:rPr>
              <w:t>Администрация Волховского муниципального района Ленинградской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B7F6" w14:textId="77777777" w:rsidR="00BD7628" w:rsidRPr="00931CB9" w:rsidRDefault="00931CB9" w:rsidP="00442927">
            <w:pPr>
              <w:jc w:val="center"/>
              <w:rPr>
                <w:bCs/>
                <w:sz w:val="28"/>
                <w:szCs w:val="28"/>
              </w:rPr>
            </w:pPr>
            <w:r w:rsidRPr="00931CB9">
              <w:rPr>
                <w:bCs/>
                <w:sz w:val="28"/>
                <w:szCs w:val="28"/>
              </w:rPr>
              <w:t>343 665,0</w:t>
            </w:r>
          </w:p>
          <w:p w14:paraId="43602146" w14:textId="77777777" w:rsidR="00EE5922" w:rsidRPr="00931CB9" w:rsidRDefault="00EE5922" w:rsidP="00442927">
            <w:pPr>
              <w:rPr>
                <w:bCs/>
                <w:sz w:val="28"/>
                <w:szCs w:val="28"/>
              </w:rPr>
            </w:pPr>
          </w:p>
        </w:tc>
      </w:tr>
      <w:tr w:rsidR="00BD7628" w:rsidRPr="00F1551D" w14:paraId="55327D93" w14:textId="77777777" w:rsidTr="000E7F61">
        <w:trPr>
          <w:trHeight w:val="66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9E32" w14:textId="77777777" w:rsidR="00BD7628" w:rsidRPr="00931CB9" w:rsidRDefault="00BD7628" w:rsidP="00442927">
            <w:pPr>
              <w:jc w:val="both"/>
              <w:rPr>
                <w:sz w:val="28"/>
                <w:szCs w:val="28"/>
              </w:rPr>
            </w:pPr>
            <w:r w:rsidRPr="00931CB9">
              <w:rPr>
                <w:sz w:val="28"/>
                <w:szCs w:val="28"/>
              </w:rPr>
              <w:t>Комитет финансов Волховского муниципал</w:t>
            </w:r>
            <w:r w:rsidRPr="00931CB9">
              <w:rPr>
                <w:sz w:val="28"/>
                <w:szCs w:val="28"/>
              </w:rPr>
              <w:t>ь</w:t>
            </w:r>
            <w:r w:rsidRPr="00931CB9">
              <w:rPr>
                <w:sz w:val="28"/>
                <w:szCs w:val="28"/>
              </w:rPr>
              <w:t>ного района Ленинградской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D0CF" w14:textId="77777777" w:rsidR="00BD7628" w:rsidRPr="00931CB9" w:rsidRDefault="00931CB9" w:rsidP="00442927">
            <w:pPr>
              <w:jc w:val="center"/>
              <w:rPr>
                <w:sz w:val="28"/>
                <w:szCs w:val="28"/>
              </w:rPr>
            </w:pPr>
            <w:r w:rsidRPr="00931CB9">
              <w:rPr>
                <w:sz w:val="28"/>
                <w:szCs w:val="28"/>
              </w:rPr>
              <w:t>71 405,2</w:t>
            </w:r>
          </w:p>
        </w:tc>
      </w:tr>
      <w:tr w:rsidR="00BD7628" w:rsidRPr="00F1551D" w14:paraId="63FBFE21" w14:textId="77777777" w:rsidTr="000E7F61">
        <w:trPr>
          <w:trHeight w:val="66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4B38" w14:textId="77777777" w:rsidR="00BD7628" w:rsidRPr="00931CB9" w:rsidRDefault="00BD7628" w:rsidP="00442927">
            <w:pPr>
              <w:rPr>
                <w:bCs/>
                <w:sz w:val="28"/>
                <w:szCs w:val="28"/>
              </w:rPr>
            </w:pPr>
            <w:r w:rsidRPr="00931CB9">
              <w:rPr>
                <w:bCs/>
                <w:sz w:val="28"/>
                <w:szCs w:val="28"/>
              </w:rPr>
              <w:t>Комитет по управлению муниципальным им</w:t>
            </w:r>
            <w:r w:rsidRPr="00931CB9">
              <w:rPr>
                <w:bCs/>
                <w:sz w:val="28"/>
                <w:szCs w:val="28"/>
              </w:rPr>
              <w:t>у</w:t>
            </w:r>
            <w:r w:rsidRPr="00931CB9">
              <w:rPr>
                <w:bCs/>
                <w:sz w:val="28"/>
                <w:szCs w:val="28"/>
              </w:rPr>
              <w:t>ществом Волховского муниципального района Ленинградской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5C84" w14:textId="77777777" w:rsidR="00BD7628" w:rsidRPr="00931CB9" w:rsidRDefault="00931CB9" w:rsidP="00442927">
            <w:pPr>
              <w:jc w:val="center"/>
              <w:rPr>
                <w:bCs/>
                <w:sz w:val="28"/>
                <w:szCs w:val="28"/>
              </w:rPr>
            </w:pPr>
            <w:r w:rsidRPr="00931CB9">
              <w:rPr>
                <w:bCs/>
                <w:sz w:val="28"/>
                <w:szCs w:val="28"/>
              </w:rPr>
              <w:t>1 435,6</w:t>
            </w:r>
          </w:p>
        </w:tc>
      </w:tr>
      <w:tr w:rsidR="00BD7628" w:rsidRPr="00F1551D" w14:paraId="65E39E2F" w14:textId="77777777" w:rsidTr="000E7F61">
        <w:trPr>
          <w:trHeight w:val="476"/>
        </w:trPr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3172" w14:textId="77777777" w:rsidR="00BD7628" w:rsidRPr="00931CB9" w:rsidRDefault="00BD7628" w:rsidP="00442927">
            <w:pPr>
              <w:rPr>
                <w:bCs/>
                <w:sz w:val="28"/>
                <w:szCs w:val="28"/>
              </w:rPr>
            </w:pPr>
            <w:r w:rsidRPr="00931CB9">
              <w:rPr>
                <w:bCs/>
                <w:sz w:val="28"/>
                <w:szCs w:val="28"/>
              </w:rPr>
              <w:t>Совет депутатов Волховского муниципального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CD1D" w14:textId="77777777" w:rsidR="00BD7628" w:rsidRPr="00931CB9" w:rsidRDefault="00931CB9" w:rsidP="00442927">
            <w:pPr>
              <w:jc w:val="center"/>
              <w:rPr>
                <w:bCs/>
                <w:sz w:val="28"/>
                <w:szCs w:val="28"/>
              </w:rPr>
            </w:pPr>
            <w:r w:rsidRPr="00931CB9">
              <w:rPr>
                <w:bCs/>
                <w:sz w:val="28"/>
                <w:szCs w:val="28"/>
              </w:rPr>
              <w:t>522,2</w:t>
            </w:r>
          </w:p>
        </w:tc>
      </w:tr>
      <w:tr w:rsidR="00BD7628" w:rsidRPr="00F1551D" w14:paraId="2D2B70CA" w14:textId="77777777" w:rsidTr="000E7F61">
        <w:trPr>
          <w:trHeight w:val="667"/>
        </w:trPr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6A4E" w14:textId="77777777" w:rsidR="00BD7628" w:rsidRPr="00931CB9" w:rsidRDefault="00BD7628" w:rsidP="00442927">
            <w:pPr>
              <w:rPr>
                <w:bCs/>
                <w:sz w:val="28"/>
                <w:szCs w:val="28"/>
              </w:rPr>
            </w:pPr>
            <w:r w:rsidRPr="00931CB9">
              <w:rPr>
                <w:bCs/>
                <w:sz w:val="28"/>
                <w:szCs w:val="28"/>
              </w:rPr>
              <w:t>Муниципальное казенное учреждение "Центр образования Волховского района" администр</w:t>
            </w:r>
            <w:r w:rsidRPr="00931CB9">
              <w:rPr>
                <w:bCs/>
                <w:sz w:val="28"/>
                <w:szCs w:val="28"/>
              </w:rPr>
              <w:t>а</w:t>
            </w:r>
            <w:r w:rsidRPr="00931CB9">
              <w:rPr>
                <w:bCs/>
                <w:sz w:val="28"/>
                <w:szCs w:val="28"/>
              </w:rPr>
              <w:t>ции Волховского муниципального района Л</w:t>
            </w:r>
            <w:r w:rsidRPr="00931CB9">
              <w:rPr>
                <w:bCs/>
                <w:sz w:val="28"/>
                <w:szCs w:val="28"/>
              </w:rPr>
              <w:t>е</w:t>
            </w:r>
            <w:r w:rsidRPr="00931CB9">
              <w:rPr>
                <w:bCs/>
                <w:sz w:val="28"/>
                <w:szCs w:val="28"/>
              </w:rPr>
              <w:t>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2E7E" w14:textId="77777777" w:rsidR="00BD7628" w:rsidRPr="00931CB9" w:rsidRDefault="00931CB9" w:rsidP="00442927">
            <w:pPr>
              <w:jc w:val="center"/>
              <w:rPr>
                <w:bCs/>
                <w:sz w:val="28"/>
                <w:szCs w:val="28"/>
              </w:rPr>
            </w:pPr>
            <w:r w:rsidRPr="00931CB9">
              <w:rPr>
                <w:bCs/>
                <w:sz w:val="28"/>
                <w:szCs w:val="28"/>
              </w:rPr>
              <w:t>36 748,9</w:t>
            </w:r>
          </w:p>
        </w:tc>
      </w:tr>
      <w:tr w:rsidR="00BD7628" w:rsidRPr="00F1551D" w14:paraId="04E8A997" w14:textId="77777777" w:rsidTr="000E7F61">
        <w:trPr>
          <w:trHeight w:val="435"/>
        </w:trPr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C720" w14:textId="77777777" w:rsidR="00BD7628" w:rsidRPr="00931CB9" w:rsidRDefault="00BD7628" w:rsidP="00442927">
            <w:pPr>
              <w:rPr>
                <w:b/>
                <w:bCs/>
                <w:sz w:val="28"/>
                <w:szCs w:val="28"/>
              </w:rPr>
            </w:pPr>
            <w:r w:rsidRPr="00931CB9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1D58" w14:textId="77777777" w:rsidR="00BD7628" w:rsidRPr="00931CB9" w:rsidRDefault="00931CB9" w:rsidP="00442927">
            <w:pPr>
              <w:jc w:val="center"/>
              <w:rPr>
                <w:b/>
                <w:bCs/>
                <w:sz w:val="28"/>
                <w:szCs w:val="28"/>
              </w:rPr>
            </w:pPr>
            <w:r w:rsidRPr="00931CB9">
              <w:rPr>
                <w:b/>
                <w:bCs/>
                <w:sz w:val="28"/>
                <w:szCs w:val="28"/>
              </w:rPr>
              <w:t>453 776,9</w:t>
            </w:r>
          </w:p>
        </w:tc>
      </w:tr>
    </w:tbl>
    <w:p w14:paraId="6CBEB9A1" w14:textId="77777777" w:rsidR="00E55AD0" w:rsidRPr="00F1551D" w:rsidRDefault="00E55AD0" w:rsidP="00442927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6BE44308" w14:textId="77777777" w:rsidR="00AC5327" w:rsidRPr="00DA04E9" w:rsidRDefault="00AC5327" w:rsidP="00442927">
      <w:pPr>
        <w:ind w:firstLine="709"/>
        <w:jc w:val="both"/>
        <w:rPr>
          <w:bCs/>
          <w:sz w:val="28"/>
          <w:szCs w:val="28"/>
        </w:rPr>
      </w:pPr>
      <w:r w:rsidRPr="00DA04E9">
        <w:rPr>
          <w:bCs/>
          <w:sz w:val="28"/>
          <w:szCs w:val="28"/>
        </w:rPr>
        <w:t>В рам</w:t>
      </w:r>
      <w:r w:rsidR="00C16A92" w:rsidRPr="00DA04E9">
        <w:rPr>
          <w:bCs/>
          <w:sz w:val="28"/>
          <w:szCs w:val="28"/>
        </w:rPr>
        <w:t>ках непрограммных расходов в 202</w:t>
      </w:r>
      <w:r w:rsidR="00DA04E9" w:rsidRPr="00DA04E9">
        <w:rPr>
          <w:bCs/>
          <w:sz w:val="28"/>
          <w:szCs w:val="28"/>
        </w:rPr>
        <w:t>5</w:t>
      </w:r>
      <w:r w:rsidR="00DF7419" w:rsidRPr="00DA04E9">
        <w:rPr>
          <w:bCs/>
          <w:sz w:val="28"/>
          <w:szCs w:val="28"/>
        </w:rPr>
        <w:t xml:space="preserve"> </w:t>
      </w:r>
      <w:r w:rsidRPr="00DA04E9">
        <w:rPr>
          <w:bCs/>
          <w:sz w:val="28"/>
          <w:szCs w:val="28"/>
        </w:rPr>
        <w:t>году бюджетные ассигнования освоены:</w:t>
      </w:r>
    </w:p>
    <w:p w14:paraId="2EEC7953" w14:textId="77777777" w:rsidR="00CE3570" w:rsidRPr="00DA04E9" w:rsidRDefault="00EE5922" w:rsidP="00442927">
      <w:pPr>
        <w:ind w:firstLine="708"/>
        <w:jc w:val="both"/>
        <w:rPr>
          <w:bCs/>
          <w:sz w:val="28"/>
          <w:szCs w:val="28"/>
        </w:rPr>
      </w:pPr>
      <w:r w:rsidRPr="00DA04E9">
        <w:rPr>
          <w:b/>
          <w:bCs/>
          <w:sz w:val="28"/>
          <w:szCs w:val="28"/>
        </w:rPr>
        <w:t>1</w:t>
      </w:r>
      <w:r w:rsidR="00AC5327" w:rsidRPr="00DA04E9">
        <w:rPr>
          <w:b/>
          <w:bCs/>
          <w:sz w:val="28"/>
          <w:szCs w:val="28"/>
        </w:rPr>
        <w:t xml:space="preserve">. </w:t>
      </w:r>
      <w:r w:rsidR="00AC5327" w:rsidRPr="00DA04E9">
        <w:rPr>
          <w:b/>
          <w:bCs/>
          <w:sz w:val="28"/>
          <w:szCs w:val="28"/>
          <w:u w:val="single"/>
        </w:rPr>
        <w:t>Администрацией Волховского муниципального района Ленинградской о</w:t>
      </w:r>
      <w:r w:rsidR="00AC5327" w:rsidRPr="00DA04E9">
        <w:rPr>
          <w:b/>
          <w:bCs/>
          <w:sz w:val="28"/>
          <w:szCs w:val="28"/>
          <w:u w:val="single"/>
        </w:rPr>
        <w:t>б</w:t>
      </w:r>
      <w:r w:rsidR="00AC5327" w:rsidRPr="00DA04E9">
        <w:rPr>
          <w:b/>
          <w:bCs/>
          <w:sz w:val="28"/>
          <w:szCs w:val="28"/>
          <w:u w:val="single"/>
        </w:rPr>
        <w:t>ласти</w:t>
      </w:r>
      <w:r w:rsidR="00AC5327" w:rsidRPr="00DA04E9">
        <w:rPr>
          <w:bCs/>
          <w:sz w:val="28"/>
          <w:szCs w:val="28"/>
        </w:rPr>
        <w:t xml:space="preserve"> освоены ассигнования в сумме </w:t>
      </w:r>
      <w:r w:rsidR="00DA04E9" w:rsidRPr="00DA04E9">
        <w:rPr>
          <w:b/>
          <w:bCs/>
          <w:sz w:val="28"/>
          <w:szCs w:val="28"/>
        </w:rPr>
        <w:t xml:space="preserve">343 665,0 </w:t>
      </w:r>
      <w:r w:rsidR="00AC5327" w:rsidRPr="00DA04E9">
        <w:rPr>
          <w:b/>
          <w:bCs/>
          <w:sz w:val="28"/>
          <w:szCs w:val="28"/>
        </w:rPr>
        <w:t>тыс.рублей</w:t>
      </w:r>
      <w:r w:rsidR="00AC5327" w:rsidRPr="00DA04E9">
        <w:rPr>
          <w:bCs/>
          <w:sz w:val="28"/>
          <w:szCs w:val="28"/>
        </w:rPr>
        <w:t xml:space="preserve"> или </w:t>
      </w:r>
      <w:r w:rsidR="00DF7419" w:rsidRPr="002D76C3">
        <w:rPr>
          <w:bCs/>
          <w:sz w:val="28"/>
          <w:szCs w:val="28"/>
          <w:highlight w:val="yellow"/>
        </w:rPr>
        <w:t>9</w:t>
      </w:r>
      <w:r w:rsidR="002D76C3" w:rsidRPr="002D76C3">
        <w:rPr>
          <w:bCs/>
          <w:sz w:val="28"/>
          <w:szCs w:val="28"/>
          <w:highlight w:val="yellow"/>
        </w:rPr>
        <w:t>3</w:t>
      </w:r>
      <w:r w:rsidR="00DF7419" w:rsidRPr="002D76C3">
        <w:rPr>
          <w:bCs/>
          <w:sz w:val="28"/>
          <w:szCs w:val="28"/>
          <w:highlight w:val="yellow"/>
        </w:rPr>
        <w:t>,</w:t>
      </w:r>
      <w:r w:rsidR="002D76C3" w:rsidRPr="002D76C3">
        <w:rPr>
          <w:bCs/>
          <w:sz w:val="28"/>
          <w:szCs w:val="28"/>
          <w:highlight w:val="yellow"/>
        </w:rPr>
        <w:t>3</w:t>
      </w:r>
      <w:r w:rsidR="00AC5327" w:rsidRPr="002D76C3">
        <w:rPr>
          <w:bCs/>
          <w:sz w:val="28"/>
          <w:szCs w:val="28"/>
          <w:highlight w:val="yellow"/>
        </w:rPr>
        <w:t>%</w:t>
      </w:r>
      <w:r w:rsidR="00AC5327" w:rsidRPr="00DA04E9">
        <w:rPr>
          <w:bCs/>
          <w:sz w:val="28"/>
          <w:szCs w:val="28"/>
        </w:rPr>
        <w:t xml:space="preserve"> п</w:t>
      </w:r>
      <w:r w:rsidR="00CC659C" w:rsidRPr="00DA04E9">
        <w:rPr>
          <w:bCs/>
          <w:sz w:val="28"/>
          <w:szCs w:val="28"/>
        </w:rPr>
        <w:t xml:space="preserve">ри плане </w:t>
      </w:r>
      <w:r w:rsidR="00DA04E9">
        <w:rPr>
          <w:bCs/>
          <w:sz w:val="28"/>
          <w:szCs w:val="28"/>
        </w:rPr>
        <w:t>368</w:t>
      </w:r>
      <w:r w:rsidR="00DC4420">
        <w:rPr>
          <w:bCs/>
          <w:sz w:val="28"/>
          <w:szCs w:val="28"/>
        </w:rPr>
        <w:t xml:space="preserve"> </w:t>
      </w:r>
      <w:r w:rsidR="00DA04E9">
        <w:rPr>
          <w:bCs/>
          <w:sz w:val="28"/>
          <w:szCs w:val="28"/>
        </w:rPr>
        <w:t>257,6</w:t>
      </w:r>
      <w:r w:rsidR="00C16A92" w:rsidRPr="00DA04E9">
        <w:rPr>
          <w:bCs/>
          <w:sz w:val="28"/>
          <w:szCs w:val="28"/>
        </w:rPr>
        <w:t xml:space="preserve"> </w:t>
      </w:r>
      <w:r w:rsidR="00AC5327" w:rsidRPr="00DA04E9">
        <w:rPr>
          <w:bCs/>
          <w:sz w:val="28"/>
          <w:szCs w:val="28"/>
        </w:rPr>
        <w:t>тыс.рублей</w:t>
      </w:r>
      <w:r w:rsidR="00C946EA" w:rsidRPr="00DA04E9">
        <w:rPr>
          <w:bCs/>
          <w:sz w:val="28"/>
          <w:szCs w:val="28"/>
        </w:rPr>
        <w:t>, из них:</w:t>
      </w:r>
      <w:r w:rsidR="00CE3570" w:rsidRPr="00DA04E9">
        <w:rPr>
          <w:sz w:val="28"/>
          <w:szCs w:val="28"/>
        </w:rPr>
        <w:t xml:space="preserve"> </w:t>
      </w:r>
    </w:p>
    <w:p w14:paraId="40F742E3" w14:textId="77777777" w:rsidR="00AC5327" w:rsidRPr="00DC4420" w:rsidRDefault="00C946EA" w:rsidP="00442927">
      <w:pPr>
        <w:ind w:firstLine="709"/>
        <w:jc w:val="both"/>
        <w:rPr>
          <w:bCs/>
          <w:sz w:val="28"/>
          <w:szCs w:val="28"/>
        </w:rPr>
      </w:pPr>
      <w:r w:rsidRPr="00DC4420">
        <w:rPr>
          <w:b/>
          <w:bCs/>
          <w:sz w:val="28"/>
          <w:szCs w:val="28"/>
        </w:rPr>
        <w:t>З</w:t>
      </w:r>
      <w:r w:rsidR="00AC5327" w:rsidRPr="00DC4420">
        <w:rPr>
          <w:b/>
          <w:bCs/>
          <w:sz w:val="28"/>
          <w:szCs w:val="28"/>
        </w:rPr>
        <w:t>а счет средств районного бюджета</w:t>
      </w:r>
      <w:r w:rsidR="00CE3570" w:rsidRPr="00DC4420">
        <w:rPr>
          <w:bCs/>
          <w:sz w:val="28"/>
          <w:szCs w:val="28"/>
        </w:rPr>
        <w:t xml:space="preserve"> </w:t>
      </w:r>
      <w:r w:rsidR="00DC4420" w:rsidRPr="00DC4420">
        <w:rPr>
          <w:bCs/>
          <w:sz w:val="28"/>
          <w:szCs w:val="28"/>
        </w:rPr>
        <w:t>342 427,2</w:t>
      </w:r>
      <w:r w:rsidR="00610C97" w:rsidRPr="00DC4420">
        <w:rPr>
          <w:bCs/>
          <w:sz w:val="28"/>
          <w:szCs w:val="28"/>
        </w:rPr>
        <w:t xml:space="preserve"> </w:t>
      </w:r>
      <w:r w:rsidR="00AC5327" w:rsidRPr="00DC4420">
        <w:rPr>
          <w:bCs/>
          <w:sz w:val="28"/>
          <w:szCs w:val="28"/>
        </w:rPr>
        <w:t xml:space="preserve">тыс.рублей или </w:t>
      </w:r>
      <w:r w:rsidR="00177E31" w:rsidRPr="00DC4420">
        <w:rPr>
          <w:bCs/>
          <w:sz w:val="28"/>
          <w:szCs w:val="28"/>
        </w:rPr>
        <w:t>9</w:t>
      </w:r>
      <w:r w:rsidR="00DC4420" w:rsidRPr="00DC4420">
        <w:rPr>
          <w:bCs/>
          <w:sz w:val="28"/>
          <w:szCs w:val="28"/>
        </w:rPr>
        <w:t>3</w:t>
      </w:r>
      <w:r w:rsidR="00177E31" w:rsidRPr="00DC4420">
        <w:rPr>
          <w:bCs/>
          <w:sz w:val="28"/>
          <w:szCs w:val="28"/>
        </w:rPr>
        <w:t>,</w:t>
      </w:r>
      <w:r w:rsidR="00DC4420" w:rsidRPr="00DC4420">
        <w:rPr>
          <w:bCs/>
          <w:sz w:val="28"/>
          <w:szCs w:val="28"/>
        </w:rPr>
        <w:t>3</w:t>
      </w:r>
      <w:r w:rsidR="00AC5327" w:rsidRPr="00DC4420">
        <w:rPr>
          <w:bCs/>
          <w:sz w:val="28"/>
          <w:szCs w:val="28"/>
        </w:rPr>
        <w:t xml:space="preserve">% при  плане </w:t>
      </w:r>
      <w:r w:rsidR="00DC4420" w:rsidRPr="00DC4420">
        <w:rPr>
          <w:bCs/>
          <w:sz w:val="28"/>
          <w:szCs w:val="28"/>
        </w:rPr>
        <w:t>367 015,0</w:t>
      </w:r>
      <w:r w:rsidR="00E82108" w:rsidRPr="00DC4420">
        <w:rPr>
          <w:bCs/>
          <w:sz w:val="28"/>
          <w:szCs w:val="28"/>
        </w:rPr>
        <w:t xml:space="preserve"> </w:t>
      </w:r>
      <w:r w:rsidR="00AC5327" w:rsidRPr="00DC4420">
        <w:rPr>
          <w:bCs/>
          <w:sz w:val="28"/>
          <w:szCs w:val="28"/>
        </w:rPr>
        <w:t xml:space="preserve">тыс.рублей, из них на следующие мероприятия: </w:t>
      </w:r>
    </w:p>
    <w:p w14:paraId="68CDE138" w14:textId="77777777" w:rsidR="00C946EA" w:rsidRPr="00F61AA2" w:rsidRDefault="00994AC4" w:rsidP="00442927">
      <w:pPr>
        <w:ind w:firstLine="709"/>
        <w:jc w:val="both"/>
        <w:rPr>
          <w:bCs/>
          <w:sz w:val="28"/>
          <w:szCs w:val="28"/>
        </w:rPr>
      </w:pPr>
      <w:r w:rsidRPr="00C0289E">
        <w:rPr>
          <w:bCs/>
          <w:sz w:val="28"/>
          <w:szCs w:val="28"/>
        </w:rPr>
        <w:t xml:space="preserve">- </w:t>
      </w:r>
      <w:r w:rsidR="00C946EA" w:rsidRPr="00C0289E">
        <w:rPr>
          <w:bCs/>
          <w:sz w:val="28"/>
          <w:szCs w:val="28"/>
        </w:rPr>
        <w:t xml:space="preserve">обеспечение деятельности муниципальных казенных учреждений </w:t>
      </w:r>
      <w:r w:rsidR="00C0289E" w:rsidRPr="00C0289E">
        <w:rPr>
          <w:bCs/>
          <w:sz w:val="28"/>
          <w:szCs w:val="28"/>
        </w:rPr>
        <w:t>111 081,5</w:t>
      </w:r>
      <w:r w:rsidR="001D505F" w:rsidRPr="00C0289E">
        <w:rPr>
          <w:bCs/>
          <w:sz w:val="28"/>
          <w:szCs w:val="28"/>
        </w:rPr>
        <w:t xml:space="preserve"> тыс.рублей или </w:t>
      </w:r>
      <w:r w:rsidR="00C0289E" w:rsidRPr="00C0289E">
        <w:rPr>
          <w:bCs/>
          <w:sz w:val="28"/>
          <w:szCs w:val="28"/>
        </w:rPr>
        <w:t>92</w:t>
      </w:r>
      <w:r w:rsidR="00C946EA" w:rsidRPr="00C0289E">
        <w:rPr>
          <w:bCs/>
          <w:sz w:val="28"/>
          <w:szCs w:val="28"/>
        </w:rPr>
        <w:t>%</w:t>
      </w:r>
      <w:r w:rsidR="003D5488" w:rsidRPr="00C0289E">
        <w:rPr>
          <w:bCs/>
          <w:sz w:val="28"/>
          <w:szCs w:val="28"/>
        </w:rPr>
        <w:t xml:space="preserve"> от плана</w:t>
      </w:r>
      <w:r w:rsidR="00F61AA2">
        <w:rPr>
          <w:bCs/>
          <w:sz w:val="28"/>
          <w:szCs w:val="28"/>
        </w:rPr>
        <w:t xml:space="preserve"> </w:t>
      </w:r>
      <w:r w:rsidR="00F61AA2" w:rsidRPr="00055204">
        <w:rPr>
          <w:bCs/>
          <w:sz w:val="28"/>
          <w:szCs w:val="28"/>
        </w:rPr>
        <w:t>(</w:t>
      </w:r>
      <w:r w:rsidR="000553A8" w:rsidRPr="00055204">
        <w:rPr>
          <w:bCs/>
          <w:i/>
          <w:sz w:val="28"/>
          <w:szCs w:val="28"/>
        </w:rPr>
        <w:t>МКУ ТХЭС</w:t>
      </w:r>
      <w:r w:rsidR="00035DA9" w:rsidRPr="00055204">
        <w:rPr>
          <w:bCs/>
          <w:i/>
          <w:sz w:val="28"/>
          <w:szCs w:val="28"/>
        </w:rPr>
        <w:t xml:space="preserve"> расходы </w:t>
      </w:r>
      <w:r w:rsidR="000553A8" w:rsidRPr="00055204">
        <w:rPr>
          <w:bCs/>
          <w:i/>
          <w:sz w:val="28"/>
          <w:szCs w:val="28"/>
        </w:rPr>
        <w:t xml:space="preserve">на оплату труда и начисления </w:t>
      </w:r>
      <w:r w:rsidR="00F61AA2" w:rsidRPr="00055204">
        <w:rPr>
          <w:bCs/>
          <w:i/>
          <w:sz w:val="28"/>
          <w:szCs w:val="28"/>
        </w:rPr>
        <w:t>составили 64 038,5</w:t>
      </w:r>
      <w:r w:rsidR="00594142" w:rsidRPr="00055204">
        <w:rPr>
          <w:bCs/>
          <w:i/>
          <w:sz w:val="28"/>
          <w:szCs w:val="28"/>
        </w:rPr>
        <w:t xml:space="preserve"> </w:t>
      </w:r>
      <w:r w:rsidR="000553A8" w:rsidRPr="00055204">
        <w:rPr>
          <w:bCs/>
          <w:i/>
          <w:sz w:val="28"/>
          <w:szCs w:val="28"/>
        </w:rPr>
        <w:t xml:space="preserve">тыс.рублей и на текущие расходы </w:t>
      </w:r>
      <w:r w:rsidR="00F61AA2" w:rsidRPr="00055204">
        <w:rPr>
          <w:bCs/>
          <w:i/>
          <w:sz w:val="28"/>
          <w:szCs w:val="28"/>
        </w:rPr>
        <w:t>47 043,0</w:t>
      </w:r>
      <w:r w:rsidR="000553A8" w:rsidRPr="00055204">
        <w:rPr>
          <w:bCs/>
          <w:i/>
          <w:sz w:val="28"/>
          <w:szCs w:val="28"/>
        </w:rPr>
        <w:t xml:space="preserve"> тыс.рублей</w:t>
      </w:r>
      <w:r w:rsidR="00055204" w:rsidRPr="00055204">
        <w:rPr>
          <w:bCs/>
          <w:i/>
          <w:sz w:val="28"/>
          <w:szCs w:val="28"/>
        </w:rPr>
        <w:t>)</w:t>
      </w:r>
      <w:r w:rsidR="00F61AA2" w:rsidRPr="00055204">
        <w:rPr>
          <w:bCs/>
          <w:i/>
          <w:sz w:val="28"/>
          <w:szCs w:val="28"/>
        </w:rPr>
        <w:t>;</w:t>
      </w:r>
    </w:p>
    <w:p w14:paraId="3D460A9E" w14:textId="77777777" w:rsidR="000C2040" w:rsidRPr="0033745C" w:rsidRDefault="000C2040" w:rsidP="00442927">
      <w:pPr>
        <w:ind w:firstLine="709"/>
        <w:jc w:val="both"/>
        <w:rPr>
          <w:bCs/>
          <w:sz w:val="28"/>
          <w:szCs w:val="28"/>
        </w:rPr>
      </w:pPr>
      <w:r w:rsidRPr="0032283E">
        <w:rPr>
          <w:bCs/>
          <w:sz w:val="28"/>
          <w:szCs w:val="28"/>
        </w:rPr>
        <w:t xml:space="preserve">- доплата к пенсиям муниципальных служащих </w:t>
      </w:r>
      <w:r w:rsidR="0032283E" w:rsidRPr="0032283E">
        <w:rPr>
          <w:bCs/>
          <w:sz w:val="28"/>
          <w:szCs w:val="28"/>
        </w:rPr>
        <w:t xml:space="preserve">31 207,2 </w:t>
      </w:r>
      <w:r w:rsidRPr="0032283E">
        <w:rPr>
          <w:bCs/>
          <w:sz w:val="28"/>
          <w:szCs w:val="28"/>
        </w:rPr>
        <w:t>тыс.рублей или 9</w:t>
      </w:r>
      <w:r w:rsidR="0032283E" w:rsidRPr="0032283E">
        <w:rPr>
          <w:bCs/>
          <w:sz w:val="28"/>
          <w:szCs w:val="28"/>
        </w:rPr>
        <w:t>2</w:t>
      </w:r>
      <w:r w:rsidRPr="0032283E">
        <w:rPr>
          <w:bCs/>
          <w:sz w:val="28"/>
          <w:szCs w:val="28"/>
        </w:rPr>
        <w:t>,</w:t>
      </w:r>
      <w:r w:rsidR="0032283E" w:rsidRPr="0032283E">
        <w:rPr>
          <w:bCs/>
          <w:sz w:val="28"/>
          <w:szCs w:val="28"/>
        </w:rPr>
        <w:t>4</w:t>
      </w:r>
      <w:r w:rsidRPr="0032283E">
        <w:rPr>
          <w:bCs/>
          <w:sz w:val="28"/>
          <w:szCs w:val="28"/>
        </w:rPr>
        <w:t>%</w:t>
      </w:r>
      <w:r w:rsidR="003D5488" w:rsidRPr="0032283E">
        <w:rPr>
          <w:bCs/>
          <w:sz w:val="28"/>
          <w:szCs w:val="28"/>
        </w:rPr>
        <w:t xml:space="preserve"> от </w:t>
      </w:r>
      <w:r w:rsidR="003D5488" w:rsidRPr="0033745C">
        <w:rPr>
          <w:bCs/>
          <w:sz w:val="28"/>
          <w:szCs w:val="28"/>
        </w:rPr>
        <w:t>плана</w:t>
      </w:r>
      <w:r w:rsidRPr="0033745C">
        <w:rPr>
          <w:bCs/>
          <w:sz w:val="28"/>
          <w:szCs w:val="28"/>
        </w:rPr>
        <w:t xml:space="preserve"> (количество получателей составляет </w:t>
      </w:r>
      <w:r w:rsidR="0033745C" w:rsidRPr="0033745C">
        <w:rPr>
          <w:bCs/>
          <w:sz w:val="28"/>
          <w:szCs w:val="28"/>
        </w:rPr>
        <w:t>89</w:t>
      </w:r>
      <w:r w:rsidRPr="0033745C">
        <w:rPr>
          <w:bCs/>
          <w:sz w:val="28"/>
          <w:szCs w:val="28"/>
        </w:rPr>
        <w:t xml:space="preserve"> человек);</w:t>
      </w:r>
    </w:p>
    <w:p w14:paraId="4312311B" w14:textId="77777777" w:rsidR="009404A9" w:rsidRPr="00AD5C92" w:rsidRDefault="009404A9" w:rsidP="00442927">
      <w:pPr>
        <w:ind w:firstLine="709"/>
        <w:jc w:val="both"/>
        <w:rPr>
          <w:bCs/>
          <w:sz w:val="28"/>
          <w:szCs w:val="28"/>
        </w:rPr>
      </w:pPr>
      <w:r w:rsidRPr="00AD5C92">
        <w:rPr>
          <w:bCs/>
          <w:sz w:val="28"/>
          <w:szCs w:val="28"/>
        </w:rPr>
        <w:t xml:space="preserve">- осуществление мероприятий по проведению ремонтных работ </w:t>
      </w:r>
      <w:r w:rsidR="00AD5C92" w:rsidRPr="00AD5C92">
        <w:rPr>
          <w:bCs/>
          <w:sz w:val="28"/>
          <w:szCs w:val="28"/>
        </w:rPr>
        <w:t>29 685,9</w:t>
      </w:r>
      <w:r w:rsidRPr="00AD5C92">
        <w:rPr>
          <w:bCs/>
          <w:sz w:val="28"/>
          <w:szCs w:val="28"/>
        </w:rPr>
        <w:t xml:space="preserve"> тыс.рублей или </w:t>
      </w:r>
      <w:r w:rsidR="00AD5C92" w:rsidRPr="00AD5C92">
        <w:rPr>
          <w:bCs/>
          <w:sz w:val="28"/>
          <w:szCs w:val="28"/>
        </w:rPr>
        <w:t>80,8</w:t>
      </w:r>
      <w:r w:rsidRPr="00AD5C92">
        <w:rPr>
          <w:bCs/>
          <w:sz w:val="28"/>
          <w:szCs w:val="28"/>
        </w:rPr>
        <w:t xml:space="preserve">% </w:t>
      </w:r>
      <w:r w:rsidR="003D5488" w:rsidRPr="00AD5C92">
        <w:rPr>
          <w:bCs/>
          <w:sz w:val="28"/>
          <w:szCs w:val="28"/>
        </w:rPr>
        <w:t xml:space="preserve">от плана </w:t>
      </w:r>
      <w:r w:rsidRPr="00AD5C92">
        <w:rPr>
          <w:bCs/>
          <w:sz w:val="28"/>
          <w:szCs w:val="28"/>
        </w:rPr>
        <w:t>(см. адресную программу);</w:t>
      </w:r>
    </w:p>
    <w:p w14:paraId="2BF2AD41" w14:textId="77777777" w:rsidR="00265F29" w:rsidRPr="00171005" w:rsidRDefault="007227E3" w:rsidP="00442927">
      <w:pPr>
        <w:ind w:firstLine="709"/>
        <w:jc w:val="both"/>
        <w:rPr>
          <w:bCs/>
          <w:sz w:val="28"/>
          <w:szCs w:val="28"/>
        </w:rPr>
      </w:pPr>
      <w:r w:rsidRPr="00171005">
        <w:rPr>
          <w:bCs/>
          <w:sz w:val="28"/>
          <w:szCs w:val="28"/>
        </w:rPr>
        <w:t xml:space="preserve">- </w:t>
      </w:r>
      <w:r w:rsidR="00AC5327" w:rsidRPr="00171005">
        <w:rPr>
          <w:bCs/>
          <w:sz w:val="28"/>
          <w:szCs w:val="28"/>
        </w:rPr>
        <w:t>проч</w:t>
      </w:r>
      <w:r w:rsidR="00C946EA" w:rsidRPr="00171005">
        <w:rPr>
          <w:bCs/>
          <w:sz w:val="28"/>
          <w:szCs w:val="28"/>
        </w:rPr>
        <w:t xml:space="preserve">ие общегосударственные расходы </w:t>
      </w:r>
      <w:r w:rsidR="00171005" w:rsidRPr="00171005">
        <w:rPr>
          <w:bCs/>
          <w:sz w:val="28"/>
          <w:szCs w:val="28"/>
        </w:rPr>
        <w:t>14 933,8</w:t>
      </w:r>
      <w:r w:rsidR="009C6680" w:rsidRPr="00171005">
        <w:rPr>
          <w:bCs/>
          <w:sz w:val="28"/>
          <w:szCs w:val="28"/>
        </w:rPr>
        <w:t xml:space="preserve"> </w:t>
      </w:r>
      <w:r w:rsidR="00AC5327" w:rsidRPr="00171005">
        <w:rPr>
          <w:bCs/>
          <w:sz w:val="28"/>
          <w:szCs w:val="28"/>
        </w:rPr>
        <w:t xml:space="preserve">тыс.рублей или </w:t>
      </w:r>
      <w:r w:rsidR="00833128" w:rsidRPr="00171005">
        <w:rPr>
          <w:bCs/>
          <w:sz w:val="28"/>
          <w:szCs w:val="28"/>
        </w:rPr>
        <w:t>90,</w:t>
      </w:r>
      <w:r w:rsidR="00171005" w:rsidRPr="00171005">
        <w:rPr>
          <w:bCs/>
          <w:sz w:val="28"/>
          <w:szCs w:val="28"/>
        </w:rPr>
        <w:t>1</w:t>
      </w:r>
      <w:r w:rsidR="00AC5327" w:rsidRPr="00171005">
        <w:rPr>
          <w:bCs/>
          <w:sz w:val="28"/>
          <w:szCs w:val="28"/>
        </w:rPr>
        <w:t>%</w:t>
      </w:r>
      <w:r w:rsidR="003D5488" w:rsidRPr="00171005">
        <w:rPr>
          <w:bCs/>
          <w:sz w:val="28"/>
          <w:szCs w:val="28"/>
        </w:rPr>
        <w:t xml:space="preserve"> от плана</w:t>
      </w:r>
      <w:r w:rsidR="00265F29" w:rsidRPr="00171005">
        <w:rPr>
          <w:bCs/>
          <w:sz w:val="28"/>
          <w:szCs w:val="28"/>
        </w:rPr>
        <w:t>, из них:</w:t>
      </w:r>
      <w:r w:rsidR="00AC5327" w:rsidRPr="00171005">
        <w:rPr>
          <w:bCs/>
          <w:sz w:val="28"/>
          <w:szCs w:val="28"/>
        </w:rPr>
        <w:t xml:space="preserve"> </w:t>
      </w:r>
    </w:p>
    <w:p w14:paraId="17ED654A" w14:textId="77777777" w:rsidR="00932B84" w:rsidRPr="007B316D" w:rsidRDefault="00932B84" w:rsidP="00442927">
      <w:pPr>
        <w:ind w:firstLine="709"/>
        <w:jc w:val="both"/>
        <w:rPr>
          <w:bCs/>
          <w:i/>
          <w:sz w:val="28"/>
          <w:szCs w:val="28"/>
        </w:rPr>
      </w:pPr>
      <w:r w:rsidRPr="00E45B97">
        <w:rPr>
          <w:bCs/>
          <w:i/>
          <w:sz w:val="28"/>
          <w:szCs w:val="28"/>
        </w:rPr>
        <w:t xml:space="preserve">- </w:t>
      </w:r>
      <w:r w:rsidR="00E45B97" w:rsidRPr="00E45B97">
        <w:rPr>
          <w:bCs/>
          <w:i/>
          <w:sz w:val="28"/>
          <w:szCs w:val="28"/>
        </w:rPr>
        <w:t>7 590,8</w:t>
      </w:r>
      <w:r w:rsidRPr="00E45B97">
        <w:rPr>
          <w:bCs/>
          <w:i/>
          <w:sz w:val="28"/>
          <w:szCs w:val="28"/>
        </w:rPr>
        <w:t xml:space="preserve"> тыс.</w:t>
      </w:r>
      <w:r w:rsidRPr="007B316D">
        <w:rPr>
          <w:bCs/>
          <w:i/>
          <w:sz w:val="28"/>
          <w:szCs w:val="28"/>
        </w:rPr>
        <w:t>рублей на проведение праздничных мероприятий, проведение награждений, организация встреч, семинаров, кворумов, коллегий и т.п.</w:t>
      </w:r>
      <w:r w:rsidR="00BC079D" w:rsidRPr="007B316D">
        <w:rPr>
          <w:bCs/>
          <w:i/>
          <w:sz w:val="28"/>
          <w:szCs w:val="28"/>
        </w:rPr>
        <w:t>,</w:t>
      </w:r>
    </w:p>
    <w:p w14:paraId="09539716" w14:textId="77777777" w:rsidR="00265F29" w:rsidRPr="002E6B4B" w:rsidRDefault="00265F29" w:rsidP="00442927">
      <w:pPr>
        <w:ind w:firstLine="709"/>
        <w:jc w:val="both"/>
        <w:rPr>
          <w:bCs/>
          <w:i/>
          <w:sz w:val="28"/>
          <w:szCs w:val="28"/>
        </w:rPr>
      </w:pPr>
      <w:r w:rsidRPr="007B316D">
        <w:rPr>
          <w:bCs/>
          <w:i/>
          <w:sz w:val="28"/>
          <w:szCs w:val="28"/>
        </w:rPr>
        <w:t xml:space="preserve">- </w:t>
      </w:r>
      <w:r w:rsidR="00BA52B2" w:rsidRPr="007B316D">
        <w:rPr>
          <w:bCs/>
          <w:i/>
          <w:sz w:val="28"/>
          <w:szCs w:val="28"/>
        </w:rPr>
        <w:t>7</w:t>
      </w:r>
      <w:r w:rsidR="002E6B4B" w:rsidRPr="007B316D">
        <w:rPr>
          <w:bCs/>
          <w:i/>
          <w:sz w:val="28"/>
          <w:szCs w:val="28"/>
        </w:rPr>
        <w:t> 343,0</w:t>
      </w:r>
      <w:r w:rsidRPr="007B316D">
        <w:rPr>
          <w:bCs/>
          <w:i/>
          <w:sz w:val="28"/>
          <w:szCs w:val="28"/>
        </w:rPr>
        <w:t xml:space="preserve"> тыс.рублей на уплату налога на имущество</w:t>
      </w:r>
      <w:r w:rsidR="00302F9E" w:rsidRPr="007B316D">
        <w:rPr>
          <w:bCs/>
          <w:i/>
          <w:sz w:val="28"/>
          <w:szCs w:val="28"/>
        </w:rPr>
        <w:t xml:space="preserve"> организаций</w:t>
      </w:r>
      <w:r w:rsidR="00BC079D" w:rsidRPr="007B316D">
        <w:rPr>
          <w:bCs/>
          <w:i/>
          <w:sz w:val="28"/>
          <w:szCs w:val="28"/>
        </w:rPr>
        <w:t>;</w:t>
      </w:r>
    </w:p>
    <w:p w14:paraId="66D7DA3E" w14:textId="77777777" w:rsidR="002448F8" w:rsidRPr="00F750FD" w:rsidRDefault="00DB0F7C" w:rsidP="00442927">
      <w:pPr>
        <w:ind w:firstLine="709"/>
        <w:jc w:val="both"/>
        <w:rPr>
          <w:bCs/>
          <w:sz w:val="28"/>
          <w:szCs w:val="28"/>
        </w:rPr>
      </w:pPr>
      <w:r w:rsidRPr="00F750FD">
        <w:rPr>
          <w:bCs/>
          <w:sz w:val="28"/>
          <w:szCs w:val="28"/>
        </w:rPr>
        <w:t xml:space="preserve">- </w:t>
      </w:r>
      <w:r w:rsidR="002448F8" w:rsidRPr="00F750FD">
        <w:rPr>
          <w:bCs/>
          <w:sz w:val="28"/>
          <w:szCs w:val="28"/>
        </w:rPr>
        <w:t xml:space="preserve">исполнение судебных актов, вступивших в законную силу </w:t>
      </w:r>
      <w:r w:rsidR="00F750FD" w:rsidRPr="00F750FD">
        <w:rPr>
          <w:bCs/>
          <w:sz w:val="28"/>
          <w:szCs w:val="28"/>
        </w:rPr>
        <w:t>2 491,7</w:t>
      </w:r>
      <w:r w:rsidR="002448F8" w:rsidRPr="00F750FD">
        <w:rPr>
          <w:bCs/>
          <w:sz w:val="28"/>
          <w:szCs w:val="28"/>
        </w:rPr>
        <w:t xml:space="preserve"> тыс.рублей или </w:t>
      </w:r>
      <w:r w:rsidR="00F750FD" w:rsidRPr="00F750FD">
        <w:rPr>
          <w:bCs/>
          <w:sz w:val="28"/>
          <w:szCs w:val="28"/>
        </w:rPr>
        <w:t>99,1</w:t>
      </w:r>
      <w:r w:rsidR="002448F8" w:rsidRPr="00F750FD">
        <w:rPr>
          <w:bCs/>
          <w:sz w:val="28"/>
          <w:szCs w:val="28"/>
        </w:rPr>
        <w:t>%</w:t>
      </w:r>
      <w:r w:rsidR="003D5488" w:rsidRPr="00F750FD">
        <w:rPr>
          <w:bCs/>
          <w:sz w:val="28"/>
          <w:szCs w:val="28"/>
        </w:rPr>
        <w:t xml:space="preserve"> от плана</w:t>
      </w:r>
      <w:r w:rsidR="00952EA2" w:rsidRPr="00F750FD">
        <w:rPr>
          <w:bCs/>
          <w:sz w:val="28"/>
          <w:szCs w:val="28"/>
        </w:rPr>
        <w:t>;</w:t>
      </w:r>
    </w:p>
    <w:p w14:paraId="01DC5FA8" w14:textId="77777777" w:rsidR="000C2040" w:rsidRPr="003D6EB1" w:rsidRDefault="000C2040" w:rsidP="00442927">
      <w:pPr>
        <w:ind w:firstLine="709"/>
        <w:jc w:val="both"/>
        <w:rPr>
          <w:bCs/>
          <w:sz w:val="28"/>
          <w:szCs w:val="28"/>
        </w:rPr>
      </w:pPr>
      <w:r w:rsidRPr="003D6EB1">
        <w:rPr>
          <w:bCs/>
          <w:sz w:val="28"/>
          <w:szCs w:val="28"/>
        </w:rPr>
        <w:t>- взносы на капитальный ремонт общего имущества многоквартирных домов в НО "Фонд капитального ремонта многоквартирных домов Ленинградской области" 1</w:t>
      </w:r>
      <w:r w:rsidR="003D6EB1" w:rsidRPr="003D6EB1">
        <w:rPr>
          <w:bCs/>
          <w:sz w:val="28"/>
          <w:szCs w:val="28"/>
        </w:rPr>
        <w:t> 078,5</w:t>
      </w:r>
      <w:r w:rsidRPr="003D6EB1">
        <w:rPr>
          <w:bCs/>
          <w:sz w:val="28"/>
          <w:szCs w:val="28"/>
        </w:rPr>
        <w:t xml:space="preserve"> тыс.рублей или </w:t>
      </w:r>
      <w:r w:rsidR="003D6EB1" w:rsidRPr="003D6EB1">
        <w:rPr>
          <w:bCs/>
          <w:sz w:val="28"/>
          <w:szCs w:val="28"/>
        </w:rPr>
        <w:t>67,4</w:t>
      </w:r>
      <w:r w:rsidRPr="003D6EB1">
        <w:rPr>
          <w:bCs/>
          <w:sz w:val="28"/>
          <w:szCs w:val="28"/>
        </w:rPr>
        <w:t>%</w:t>
      </w:r>
      <w:r w:rsidR="003D5488" w:rsidRPr="003D6EB1">
        <w:rPr>
          <w:bCs/>
          <w:sz w:val="28"/>
          <w:szCs w:val="28"/>
        </w:rPr>
        <w:t xml:space="preserve"> от плана</w:t>
      </w:r>
      <w:r w:rsidRPr="003D6EB1">
        <w:rPr>
          <w:bCs/>
          <w:sz w:val="28"/>
          <w:szCs w:val="28"/>
        </w:rPr>
        <w:t>;</w:t>
      </w:r>
    </w:p>
    <w:p w14:paraId="7E4E6F6B" w14:textId="77777777" w:rsidR="00791983" w:rsidRPr="00457680" w:rsidRDefault="00791983" w:rsidP="00442927">
      <w:pPr>
        <w:ind w:firstLine="709"/>
        <w:jc w:val="both"/>
        <w:rPr>
          <w:sz w:val="28"/>
          <w:szCs w:val="28"/>
        </w:rPr>
      </w:pPr>
      <w:r w:rsidRPr="00457680">
        <w:rPr>
          <w:sz w:val="28"/>
          <w:szCs w:val="28"/>
        </w:rPr>
        <w:t xml:space="preserve">- на оплату вознаграждения агенту за изготовление платежных извещений </w:t>
      </w:r>
      <w:r w:rsidR="00D90B0E" w:rsidRPr="00457680">
        <w:rPr>
          <w:sz w:val="28"/>
          <w:szCs w:val="28"/>
        </w:rPr>
        <w:t>2</w:t>
      </w:r>
      <w:r w:rsidR="00457680" w:rsidRPr="00457680">
        <w:rPr>
          <w:sz w:val="28"/>
          <w:szCs w:val="28"/>
        </w:rPr>
        <w:t>6</w:t>
      </w:r>
      <w:r w:rsidR="00D90B0E" w:rsidRPr="00457680">
        <w:rPr>
          <w:sz w:val="28"/>
          <w:szCs w:val="28"/>
        </w:rPr>
        <w:t>,</w:t>
      </w:r>
      <w:r w:rsidR="00457680" w:rsidRPr="00457680">
        <w:rPr>
          <w:sz w:val="28"/>
          <w:szCs w:val="28"/>
        </w:rPr>
        <w:t>5</w:t>
      </w:r>
      <w:r w:rsidRPr="00457680">
        <w:rPr>
          <w:sz w:val="28"/>
          <w:szCs w:val="28"/>
        </w:rPr>
        <w:t xml:space="preserve"> тыс.рублей или </w:t>
      </w:r>
      <w:r w:rsidR="00457680" w:rsidRPr="00457680">
        <w:rPr>
          <w:sz w:val="28"/>
          <w:szCs w:val="28"/>
        </w:rPr>
        <w:t>94,6</w:t>
      </w:r>
      <w:r w:rsidRPr="00457680">
        <w:rPr>
          <w:sz w:val="28"/>
          <w:szCs w:val="28"/>
        </w:rPr>
        <w:t>%</w:t>
      </w:r>
      <w:r w:rsidR="003D5488" w:rsidRPr="00457680">
        <w:rPr>
          <w:bCs/>
          <w:sz w:val="28"/>
          <w:szCs w:val="28"/>
        </w:rPr>
        <w:t xml:space="preserve"> от плана</w:t>
      </w:r>
      <w:r w:rsidRPr="00457680">
        <w:rPr>
          <w:sz w:val="28"/>
          <w:szCs w:val="28"/>
        </w:rPr>
        <w:t>;</w:t>
      </w:r>
    </w:p>
    <w:p w14:paraId="22154F57" w14:textId="77777777" w:rsidR="00791983" w:rsidRPr="007624CD" w:rsidRDefault="00C12087" w:rsidP="00442927">
      <w:pPr>
        <w:ind w:firstLine="709"/>
        <w:jc w:val="both"/>
        <w:rPr>
          <w:bCs/>
          <w:sz w:val="28"/>
          <w:szCs w:val="28"/>
        </w:rPr>
      </w:pPr>
      <w:r w:rsidRPr="007624CD">
        <w:rPr>
          <w:bCs/>
          <w:sz w:val="28"/>
          <w:szCs w:val="28"/>
        </w:rPr>
        <w:t xml:space="preserve">- создание условий для предоставления транспортных услуг населению между поселениями в границах Волховского муниципального района </w:t>
      </w:r>
      <w:r w:rsidR="007624CD" w:rsidRPr="007624CD">
        <w:rPr>
          <w:bCs/>
          <w:sz w:val="28"/>
          <w:szCs w:val="28"/>
        </w:rPr>
        <w:t>84 876,1</w:t>
      </w:r>
      <w:r w:rsidRPr="007624CD">
        <w:rPr>
          <w:bCs/>
          <w:sz w:val="28"/>
          <w:szCs w:val="28"/>
        </w:rPr>
        <w:t xml:space="preserve"> тыс.рублей или 99,</w:t>
      </w:r>
      <w:r w:rsidR="007624CD" w:rsidRPr="007624CD">
        <w:rPr>
          <w:bCs/>
          <w:sz w:val="28"/>
          <w:szCs w:val="28"/>
        </w:rPr>
        <w:t>9</w:t>
      </w:r>
      <w:r w:rsidRPr="007624CD">
        <w:rPr>
          <w:bCs/>
          <w:sz w:val="28"/>
          <w:szCs w:val="28"/>
        </w:rPr>
        <w:t>%</w:t>
      </w:r>
      <w:r w:rsidR="003D5488" w:rsidRPr="007624CD">
        <w:rPr>
          <w:bCs/>
          <w:sz w:val="28"/>
          <w:szCs w:val="28"/>
        </w:rPr>
        <w:t xml:space="preserve"> от плана</w:t>
      </w:r>
      <w:r w:rsidRPr="007624CD">
        <w:rPr>
          <w:bCs/>
          <w:sz w:val="28"/>
          <w:szCs w:val="28"/>
        </w:rPr>
        <w:t>;</w:t>
      </w:r>
    </w:p>
    <w:p w14:paraId="26918390" w14:textId="77777777" w:rsidR="00124FD1" w:rsidRPr="00BE3DEA" w:rsidRDefault="00124FD1" w:rsidP="00442927">
      <w:pPr>
        <w:ind w:firstLine="709"/>
        <w:jc w:val="both"/>
        <w:rPr>
          <w:bCs/>
          <w:sz w:val="28"/>
          <w:szCs w:val="28"/>
        </w:rPr>
      </w:pPr>
      <w:r w:rsidRPr="00F474CE">
        <w:rPr>
          <w:bCs/>
          <w:sz w:val="28"/>
          <w:szCs w:val="28"/>
        </w:rPr>
        <w:t xml:space="preserve">- единовременная премия лицам, удостоенным звания "Почетный гражданин Волховского муниципального района" </w:t>
      </w:r>
      <w:r w:rsidR="00F474CE" w:rsidRPr="00F474CE">
        <w:rPr>
          <w:bCs/>
          <w:sz w:val="28"/>
          <w:szCs w:val="28"/>
        </w:rPr>
        <w:t>10</w:t>
      </w:r>
      <w:r w:rsidRPr="00F474CE">
        <w:rPr>
          <w:bCs/>
          <w:sz w:val="28"/>
          <w:szCs w:val="28"/>
        </w:rPr>
        <w:t xml:space="preserve">0,0 тыс.рублей или </w:t>
      </w:r>
      <w:r w:rsidR="002F2394">
        <w:rPr>
          <w:bCs/>
          <w:sz w:val="28"/>
          <w:szCs w:val="28"/>
        </w:rPr>
        <w:t>10</w:t>
      </w:r>
      <w:r w:rsidRPr="00F474CE">
        <w:rPr>
          <w:bCs/>
          <w:sz w:val="28"/>
          <w:szCs w:val="28"/>
        </w:rPr>
        <w:t xml:space="preserve">0% от </w:t>
      </w:r>
      <w:r w:rsidRPr="00BE3DEA">
        <w:rPr>
          <w:bCs/>
          <w:sz w:val="28"/>
          <w:szCs w:val="28"/>
        </w:rPr>
        <w:t>плана</w:t>
      </w:r>
      <w:r w:rsidR="00F474CE" w:rsidRPr="00BE3DEA">
        <w:rPr>
          <w:bCs/>
          <w:sz w:val="28"/>
          <w:szCs w:val="28"/>
        </w:rPr>
        <w:t xml:space="preserve"> </w:t>
      </w:r>
      <w:r w:rsidR="006C5BE4" w:rsidRPr="00BE3DEA">
        <w:rPr>
          <w:bCs/>
          <w:sz w:val="28"/>
          <w:szCs w:val="28"/>
        </w:rPr>
        <w:t xml:space="preserve">(звание присвоено </w:t>
      </w:r>
      <w:r w:rsidR="00BE3DEA" w:rsidRPr="00BE3DEA">
        <w:rPr>
          <w:bCs/>
          <w:sz w:val="28"/>
          <w:szCs w:val="28"/>
        </w:rPr>
        <w:t>двум</w:t>
      </w:r>
      <w:r w:rsidR="006C5BE4" w:rsidRPr="00BE3DEA">
        <w:rPr>
          <w:bCs/>
          <w:sz w:val="28"/>
          <w:szCs w:val="28"/>
        </w:rPr>
        <w:t xml:space="preserve"> граждан</w:t>
      </w:r>
      <w:r w:rsidR="00BE3DEA" w:rsidRPr="00BE3DEA">
        <w:rPr>
          <w:bCs/>
          <w:sz w:val="28"/>
          <w:szCs w:val="28"/>
        </w:rPr>
        <w:t>ам)</w:t>
      </w:r>
      <w:r w:rsidRPr="00BE3DEA">
        <w:rPr>
          <w:bCs/>
          <w:sz w:val="28"/>
          <w:szCs w:val="28"/>
        </w:rPr>
        <w:t>;</w:t>
      </w:r>
    </w:p>
    <w:p w14:paraId="377105AD" w14:textId="77777777" w:rsidR="00612F2F" w:rsidRPr="0033745C" w:rsidRDefault="00612F2F" w:rsidP="00442927">
      <w:pPr>
        <w:ind w:firstLine="709"/>
        <w:jc w:val="both"/>
        <w:rPr>
          <w:bCs/>
          <w:sz w:val="28"/>
          <w:szCs w:val="28"/>
        </w:rPr>
      </w:pPr>
      <w:r w:rsidRPr="00BE3DEA">
        <w:rPr>
          <w:bCs/>
          <w:sz w:val="28"/>
          <w:szCs w:val="28"/>
        </w:rPr>
        <w:t>- единовременное поощрение граждан, награжденных Знаком отличия</w:t>
      </w:r>
      <w:r w:rsidRPr="002F2394">
        <w:rPr>
          <w:bCs/>
          <w:sz w:val="28"/>
          <w:szCs w:val="28"/>
        </w:rPr>
        <w:t xml:space="preserve"> "За вклад в развитие Волховского муниципального района" 20,0 </w:t>
      </w:r>
      <w:r w:rsidR="006C5BE4" w:rsidRPr="002F2394">
        <w:rPr>
          <w:bCs/>
          <w:sz w:val="28"/>
          <w:szCs w:val="28"/>
        </w:rPr>
        <w:t xml:space="preserve">тыс.рублей или 50% от </w:t>
      </w:r>
      <w:r w:rsidR="006C5BE4" w:rsidRPr="0033745C">
        <w:rPr>
          <w:bCs/>
          <w:sz w:val="28"/>
          <w:szCs w:val="28"/>
        </w:rPr>
        <w:t>плана (звание присвоено одному гражданину);</w:t>
      </w:r>
    </w:p>
    <w:p w14:paraId="05F399F0" w14:textId="77777777" w:rsidR="00F639E4" w:rsidRPr="001635DC" w:rsidRDefault="00F639E4" w:rsidP="00442927">
      <w:pPr>
        <w:ind w:firstLine="709"/>
        <w:jc w:val="both"/>
        <w:rPr>
          <w:bCs/>
          <w:sz w:val="28"/>
          <w:szCs w:val="28"/>
        </w:rPr>
      </w:pPr>
      <w:r w:rsidRPr="001635DC">
        <w:rPr>
          <w:bCs/>
          <w:sz w:val="28"/>
          <w:szCs w:val="28"/>
        </w:rPr>
        <w:t xml:space="preserve">- прочие мероприятия в области национальной безопасности </w:t>
      </w:r>
      <w:r w:rsidR="001635DC" w:rsidRPr="001635DC">
        <w:rPr>
          <w:bCs/>
          <w:sz w:val="28"/>
          <w:szCs w:val="28"/>
        </w:rPr>
        <w:t>499</w:t>
      </w:r>
      <w:r w:rsidR="008F5A30" w:rsidRPr="001635DC">
        <w:rPr>
          <w:bCs/>
          <w:sz w:val="28"/>
          <w:szCs w:val="28"/>
        </w:rPr>
        <w:t>,0</w:t>
      </w:r>
      <w:r w:rsidRPr="001635DC">
        <w:rPr>
          <w:bCs/>
          <w:sz w:val="28"/>
          <w:szCs w:val="28"/>
        </w:rPr>
        <w:t xml:space="preserve"> тыс. рублей или </w:t>
      </w:r>
      <w:r w:rsidR="001635DC" w:rsidRPr="001635DC">
        <w:rPr>
          <w:bCs/>
          <w:sz w:val="28"/>
          <w:szCs w:val="28"/>
        </w:rPr>
        <w:t>5</w:t>
      </w:r>
      <w:r w:rsidRPr="001635DC">
        <w:rPr>
          <w:bCs/>
          <w:sz w:val="28"/>
          <w:szCs w:val="28"/>
        </w:rPr>
        <w:t>0% от плана;</w:t>
      </w:r>
    </w:p>
    <w:p w14:paraId="6D6548BA" w14:textId="77777777" w:rsidR="00676234" w:rsidRPr="005517F3" w:rsidRDefault="00676234" w:rsidP="00442927">
      <w:pPr>
        <w:ind w:firstLine="709"/>
        <w:jc w:val="both"/>
        <w:rPr>
          <w:bCs/>
          <w:sz w:val="28"/>
          <w:szCs w:val="28"/>
        </w:rPr>
      </w:pPr>
      <w:r w:rsidRPr="001635DC">
        <w:rPr>
          <w:bCs/>
          <w:sz w:val="28"/>
          <w:szCs w:val="28"/>
        </w:rPr>
        <w:t xml:space="preserve">- приобретение дорожной техники и другого имущества, необходимого для </w:t>
      </w:r>
      <w:r w:rsidRPr="005517F3">
        <w:rPr>
          <w:bCs/>
          <w:sz w:val="28"/>
          <w:szCs w:val="28"/>
        </w:rPr>
        <w:t xml:space="preserve">функционирования и содержания автодорог </w:t>
      </w:r>
      <w:r w:rsidR="001635DC" w:rsidRPr="005517F3">
        <w:rPr>
          <w:bCs/>
          <w:sz w:val="28"/>
          <w:szCs w:val="28"/>
        </w:rPr>
        <w:t>7 006,1</w:t>
      </w:r>
      <w:r w:rsidRPr="005517F3">
        <w:rPr>
          <w:bCs/>
          <w:sz w:val="28"/>
          <w:szCs w:val="28"/>
        </w:rPr>
        <w:t xml:space="preserve"> тыс.рублей или 9</w:t>
      </w:r>
      <w:r w:rsidR="001635DC" w:rsidRPr="005517F3">
        <w:rPr>
          <w:bCs/>
          <w:sz w:val="28"/>
          <w:szCs w:val="28"/>
        </w:rPr>
        <w:t>9</w:t>
      </w:r>
      <w:r w:rsidRPr="005517F3">
        <w:rPr>
          <w:bCs/>
          <w:sz w:val="28"/>
          <w:szCs w:val="28"/>
        </w:rPr>
        <w:t>,</w:t>
      </w:r>
      <w:r w:rsidR="001635DC" w:rsidRPr="005517F3">
        <w:rPr>
          <w:bCs/>
          <w:sz w:val="28"/>
          <w:szCs w:val="28"/>
        </w:rPr>
        <w:t>3</w:t>
      </w:r>
      <w:r w:rsidRPr="005517F3">
        <w:rPr>
          <w:bCs/>
          <w:sz w:val="28"/>
          <w:szCs w:val="28"/>
        </w:rPr>
        <w:t>% от плана</w:t>
      </w:r>
      <w:r w:rsidR="00FD4E96" w:rsidRPr="005517F3">
        <w:rPr>
          <w:bCs/>
          <w:sz w:val="28"/>
          <w:szCs w:val="28"/>
        </w:rPr>
        <w:t xml:space="preserve"> (расходы на </w:t>
      </w:r>
      <w:r w:rsidR="005517F3" w:rsidRPr="005517F3">
        <w:rPr>
          <w:bCs/>
          <w:sz w:val="28"/>
          <w:szCs w:val="28"/>
        </w:rPr>
        <w:t xml:space="preserve">оплату </w:t>
      </w:r>
      <w:r w:rsidR="00FD4E96" w:rsidRPr="005517F3">
        <w:rPr>
          <w:bCs/>
          <w:sz w:val="28"/>
          <w:szCs w:val="28"/>
        </w:rPr>
        <w:t>лизинг</w:t>
      </w:r>
      <w:r w:rsidR="005517F3" w:rsidRPr="005517F3">
        <w:rPr>
          <w:bCs/>
          <w:sz w:val="28"/>
          <w:szCs w:val="28"/>
        </w:rPr>
        <w:t>овых платежей</w:t>
      </w:r>
      <w:r w:rsidR="00FD4E96" w:rsidRPr="005517F3">
        <w:rPr>
          <w:sz w:val="28"/>
          <w:szCs w:val="28"/>
        </w:rPr>
        <w:t xml:space="preserve"> машины дорожной с навесным оборудованием ЧЛМЗ МД.05 </w:t>
      </w:r>
      <w:r w:rsidR="00FD4E96" w:rsidRPr="005517F3">
        <w:rPr>
          <w:bCs/>
          <w:sz w:val="28"/>
          <w:szCs w:val="28"/>
        </w:rPr>
        <w:t xml:space="preserve">составили </w:t>
      </w:r>
      <w:r w:rsidR="005517F3" w:rsidRPr="005517F3">
        <w:rPr>
          <w:bCs/>
          <w:sz w:val="28"/>
          <w:szCs w:val="28"/>
        </w:rPr>
        <w:t>3 350,8</w:t>
      </w:r>
      <w:r w:rsidR="00FD4E96" w:rsidRPr="005517F3">
        <w:rPr>
          <w:bCs/>
          <w:sz w:val="28"/>
          <w:szCs w:val="28"/>
        </w:rPr>
        <w:t xml:space="preserve"> тыс.рублей и автогрейдера </w:t>
      </w:r>
      <w:r w:rsidR="005517F3" w:rsidRPr="005517F3">
        <w:rPr>
          <w:bCs/>
          <w:sz w:val="28"/>
          <w:szCs w:val="28"/>
        </w:rPr>
        <w:t>2 857,3</w:t>
      </w:r>
      <w:r w:rsidR="00FD4E96" w:rsidRPr="005517F3">
        <w:rPr>
          <w:bCs/>
          <w:sz w:val="28"/>
          <w:szCs w:val="28"/>
        </w:rPr>
        <w:t xml:space="preserve"> тыс.рублей</w:t>
      </w:r>
      <w:r w:rsidR="005517F3" w:rsidRPr="005517F3">
        <w:rPr>
          <w:bCs/>
          <w:sz w:val="28"/>
          <w:szCs w:val="28"/>
        </w:rPr>
        <w:t>; расходы на приобретение косилки манипуляторной составили 310,0 тыс.рублей и косилки-кустореза БЛ-2 498,0 тыс.рублей</w:t>
      </w:r>
      <w:r w:rsidR="00FD4E96" w:rsidRPr="005517F3">
        <w:rPr>
          <w:bCs/>
          <w:sz w:val="28"/>
          <w:szCs w:val="28"/>
        </w:rPr>
        <w:t>)</w:t>
      </w:r>
      <w:r w:rsidRPr="005517F3">
        <w:rPr>
          <w:bCs/>
          <w:sz w:val="28"/>
          <w:szCs w:val="28"/>
        </w:rPr>
        <w:t>;</w:t>
      </w:r>
    </w:p>
    <w:p w14:paraId="61A3FEC8" w14:textId="77777777" w:rsidR="0055670E" w:rsidRPr="001635DC" w:rsidRDefault="0055670E" w:rsidP="00442927">
      <w:pPr>
        <w:ind w:firstLine="709"/>
        <w:jc w:val="both"/>
        <w:rPr>
          <w:bCs/>
          <w:sz w:val="28"/>
          <w:szCs w:val="28"/>
        </w:rPr>
      </w:pPr>
      <w:r w:rsidRPr="001635DC">
        <w:rPr>
          <w:bCs/>
          <w:sz w:val="28"/>
          <w:szCs w:val="28"/>
        </w:rPr>
        <w:t xml:space="preserve">- </w:t>
      </w:r>
      <w:r w:rsidR="00F37A37" w:rsidRPr="001635DC">
        <w:rPr>
          <w:bCs/>
          <w:sz w:val="28"/>
          <w:szCs w:val="28"/>
        </w:rPr>
        <w:t>с</w:t>
      </w:r>
      <w:r w:rsidRPr="001635DC">
        <w:rPr>
          <w:bCs/>
          <w:sz w:val="28"/>
          <w:szCs w:val="28"/>
        </w:rPr>
        <w:t xml:space="preserve">одержание муниципального имущества </w:t>
      </w:r>
      <w:r w:rsidR="001635DC" w:rsidRPr="001635DC">
        <w:rPr>
          <w:bCs/>
          <w:sz w:val="28"/>
          <w:szCs w:val="28"/>
        </w:rPr>
        <w:t>945,3</w:t>
      </w:r>
      <w:r w:rsidRPr="001635DC">
        <w:rPr>
          <w:bCs/>
          <w:sz w:val="28"/>
          <w:szCs w:val="28"/>
        </w:rPr>
        <w:t xml:space="preserve"> тыс.рублей или </w:t>
      </w:r>
      <w:r w:rsidR="001635DC" w:rsidRPr="001635DC">
        <w:rPr>
          <w:bCs/>
          <w:sz w:val="28"/>
          <w:szCs w:val="28"/>
        </w:rPr>
        <w:t>59,7</w:t>
      </w:r>
      <w:r w:rsidRPr="001635DC">
        <w:rPr>
          <w:bCs/>
          <w:sz w:val="28"/>
          <w:szCs w:val="28"/>
        </w:rPr>
        <w:t>% от плана;</w:t>
      </w:r>
    </w:p>
    <w:p w14:paraId="6B721831" w14:textId="77777777" w:rsidR="00A36E13" w:rsidRPr="005415A8" w:rsidRDefault="00C12087" w:rsidP="00442927">
      <w:pPr>
        <w:ind w:firstLine="709"/>
        <w:jc w:val="both"/>
        <w:rPr>
          <w:sz w:val="28"/>
          <w:szCs w:val="28"/>
        </w:rPr>
      </w:pPr>
      <w:r w:rsidRPr="005415A8">
        <w:rPr>
          <w:sz w:val="28"/>
          <w:szCs w:val="28"/>
        </w:rPr>
        <w:t>- ины</w:t>
      </w:r>
      <w:r w:rsidR="006D243E" w:rsidRPr="005415A8">
        <w:rPr>
          <w:sz w:val="28"/>
          <w:szCs w:val="28"/>
        </w:rPr>
        <w:t>е</w:t>
      </w:r>
      <w:r w:rsidRPr="005415A8">
        <w:rPr>
          <w:sz w:val="28"/>
          <w:szCs w:val="28"/>
        </w:rPr>
        <w:t xml:space="preserve"> межбюджетны</w:t>
      </w:r>
      <w:r w:rsidR="006D243E" w:rsidRPr="005415A8">
        <w:rPr>
          <w:sz w:val="28"/>
          <w:szCs w:val="28"/>
        </w:rPr>
        <w:t>е</w:t>
      </w:r>
      <w:r w:rsidRPr="005415A8">
        <w:rPr>
          <w:sz w:val="28"/>
          <w:szCs w:val="28"/>
        </w:rPr>
        <w:t xml:space="preserve"> трансферт</w:t>
      </w:r>
      <w:r w:rsidR="006D243E" w:rsidRPr="005415A8">
        <w:rPr>
          <w:sz w:val="28"/>
          <w:szCs w:val="28"/>
        </w:rPr>
        <w:t>ы</w:t>
      </w:r>
      <w:r w:rsidRPr="005415A8">
        <w:rPr>
          <w:sz w:val="28"/>
          <w:szCs w:val="28"/>
        </w:rPr>
        <w:t xml:space="preserve"> на реализацию программ формирования современной городской среды </w:t>
      </w:r>
      <w:r w:rsidR="005415A8" w:rsidRPr="005415A8">
        <w:rPr>
          <w:sz w:val="28"/>
          <w:szCs w:val="28"/>
        </w:rPr>
        <w:t>7 070,3</w:t>
      </w:r>
      <w:r w:rsidRPr="005415A8">
        <w:rPr>
          <w:sz w:val="28"/>
          <w:szCs w:val="28"/>
        </w:rPr>
        <w:t xml:space="preserve"> тыс.рублей или </w:t>
      </w:r>
      <w:r w:rsidR="005415A8" w:rsidRPr="005415A8">
        <w:rPr>
          <w:sz w:val="28"/>
          <w:szCs w:val="28"/>
        </w:rPr>
        <w:t>94,3</w:t>
      </w:r>
      <w:r w:rsidRPr="005415A8">
        <w:rPr>
          <w:sz w:val="28"/>
          <w:szCs w:val="28"/>
        </w:rPr>
        <w:t>%</w:t>
      </w:r>
      <w:r w:rsidR="003D5488" w:rsidRPr="005415A8">
        <w:rPr>
          <w:bCs/>
          <w:sz w:val="28"/>
          <w:szCs w:val="28"/>
        </w:rPr>
        <w:t xml:space="preserve"> от плана</w:t>
      </w:r>
      <w:r w:rsidR="00A36E13">
        <w:rPr>
          <w:sz w:val="28"/>
          <w:szCs w:val="28"/>
        </w:rPr>
        <w:t>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984"/>
        <w:gridCol w:w="4962"/>
        <w:gridCol w:w="1275"/>
      </w:tblGrid>
      <w:tr w:rsidR="00C12087" w:rsidRPr="00F1551D" w14:paraId="6A513B19" w14:textId="77777777" w:rsidTr="00BC2462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254" w14:textId="77777777" w:rsidR="00C12087" w:rsidRPr="001468DF" w:rsidRDefault="00C12087" w:rsidP="00442927">
            <w:pPr>
              <w:jc w:val="center"/>
              <w:rPr>
                <w:color w:val="000000"/>
                <w:sz w:val="28"/>
                <w:szCs w:val="28"/>
              </w:rPr>
            </w:pPr>
            <w:bookmarkStart w:id="10" w:name="_Hlk223428818"/>
            <w:r w:rsidRPr="001468DF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6E42C" w14:textId="77777777" w:rsidR="0001741E" w:rsidRPr="001468DF" w:rsidRDefault="0001741E" w:rsidP="00442927">
            <w:pPr>
              <w:jc w:val="center"/>
              <w:rPr>
                <w:sz w:val="28"/>
                <w:szCs w:val="28"/>
              </w:rPr>
            </w:pPr>
          </w:p>
          <w:p w14:paraId="2A0C6D03" w14:textId="77777777" w:rsidR="00C12087" w:rsidRPr="001468DF" w:rsidRDefault="00C12087" w:rsidP="00442927">
            <w:pPr>
              <w:jc w:val="center"/>
              <w:rPr>
                <w:sz w:val="28"/>
                <w:szCs w:val="28"/>
              </w:rPr>
            </w:pPr>
            <w:r w:rsidRPr="001468DF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BEDDD6" w14:textId="77777777" w:rsidR="00C12087" w:rsidRPr="001468DF" w:rsidRDefault="00C12087" w:rsidP="00442927">
            <w:pPr>
              <w:jc w:val="center"/>
              <w:rPr>
                <w:sz w:val="28"/>
                <w:szCs w:val="28"/>
              </w:rPr>
            </w:pPr>
            <w:r w:rsidRPr="001468DF">
              <w:rPr>
                <w:sz w:val="28"/>
                <w:szCs w:val="28"/>
              </w:rPr>
              <w:t>Сумма</w:t>
            </w:r>
            <w:r w:rsidRPr="001468DF">
              <w:rPr>
                <w:sz w:val="28"/>
                <w:szCs w:val="28"/>
              </w:rPr>
              <w:br/>
              <w:t>(тысяч ру</w:t>
            </w:r>
            <w:r w:rsidRPr="001468DF">
              <w:rPr>
                <w:sz w:val="28"/>
                <w:szCs w:val="28"/>
              </w:rPr>
              <w:t>б</w:t>
            </w:r>
            <w:r w:rsidRPr="001468DF">
              <w:rPr>
                <w:sz w:val="28"/>
                <w:szCs w:val="28"/>
              </w:rPr>
              <w:t>лей)</w:t>
            </w:r>
          </w:p>
        </w:tc>
      </w:tr>
      <w:tr w:rsidR="00255FF7" w:rsidRPr="00F1551D" w14:paraId="2E916072" w14:textId="77777777" w:rsidTr="00BC2462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1E8D" w14:textId="77777777" w:rsidR="00255FF7" w:rsidRPr="001468DF" w:rsidRDefault="00255FF7" w:rsidP="00442927">
            <w:pPr>
              <w:rPr>
                <w:color w:val="000000"/>
                <w:sz w:val="28"/>
                <w:szCs w:val="28"/>
              </w:rPr>
            </w:pPr>
            <w:r w:rsidRPr="001468DF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1D359" w14:textId="77777777" w:rsidR="00255FF7" w:rsidRPr="001468DF" w:rsidRDefault="001468DF" w:rsidP="00442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68DF">
              <w:rPr>
                <w:sz w:val="28"/>
                <w:szCs w:val="28"/>
              </w:rPr>
              <w:t xml:space="preserve">бщественная территория ул.Центральная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5EC27" w14:textId="77777777" w:rsidR="00255FF7" w:rsidRPr="001468DF" w:rsidRDefault="001468DF" w:rsidP="00442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791,2</w:t>
            </w:r>
          </w:p>
        </w:tc>
      </w:tr>
      <w:tr w:rsidR="00255FF7" w:rsidRPr="00F1551D" w14:paraId="69D9A68A" w14:textId="77777777" w:rsidTr="00BC2462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CBCF" w14:textId="77777777" w:rsidR="00255FF7" w:rsidRPr="009271F7" w:rsidRDefault="00255FF7" w:rsidP="00442927">
            <w:pPr>
              <w:rPr>
                <w:color w:val="000000"/>
                <w:sz w:val="28"/>
                <w:szCs w:val="28"/>
              </w:rPr>
            </w:pPr>
            <w:r w:rsidRPr="009271F7">
              <w:rPr>
                <w:color w:val="000000"/>
                <w:sz w:val="28"/>
                <w:szCs w:val="28"/>
              </w:rPr>
              <w:t>Муниципальное образование Иссадское сельское поселение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F0883B" w14:textId="77777777" w:rsidR="00255FF7" w:rsidRPr="00F1551D" w:rsidRDefault="009271F7" w:rsidP="0044292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</w:t>
            </w:r>
            <w:r w:rsidRPr="009271F7">
              <w:rPr>
                <w:sz w:val="28"/>
                <w:szCs w:val="28"/>
              </w:rPr>
              <w:t>квер на Лесной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73CF0" w14:textId="77777777" w:rsidR="00255FF7" w:rsidRPr="00F1551D" w:rsidRDefault="009271F7" w:rsidP="00442927">
            <w:pPr>
              <w:jc w:val="center"/>
              <w:rPr>
                <w:sz w:val="28"/>
                <w:szCs w:val="28"/>
                <w:highlight w:val="yellow"/>
              </w:rPr>
            </w:pPr>
            <w:r w:rsidRPr="009271F7">
              <w:rPr>
                <w:sz w:val="28"/>
                <w:szCs w:val="28"/>
              </w:rPr>
              <w:t>988,8</w:t>
            </w:r>
          </w:p>
        </w:tc>
      </w:tr>
      <w:tr w:rsidR="00255FF7" w:rsidRPr="00F1551D" w14:paraId="2F562A47" w14:textId="77777777" w:rsidTr="00BC2462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F6CA" w14:textId="77777777" w:rsidR="00255FF7" w:rsidRPr="007C0041" w:rsidRDefault="00255FF7" w:rsidP="00442927">
            <w:pPr>
              <w:rPr>
                <w:color w:val="000000"/>
                <w:sz w:val="28"/>
                <w:szCs w:val="28"/>
              </w:rPr>
            </w:pPr>
            <w:r w:rsidRPr="007C0041">
              <w:rPr>
                <w:color w:val="000000"/>
                <w:sz w:val="28"/>
                <w:szCs w:val="28"/>
              </w:rPr>
              <w:t>Муниципальное образование Кисельнинское сельское поселение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68A7D" w14:textId="77777777" w:rsidR="00255FF7" w:rsidRPr="007C0041" w:rsidRDefault="007C0041" w:rsidP="00442927">
            <w:pPr>
              <w:rPr>
                <w:color w:val="000000"/>
                <w:sz w:val="28"/>
                <w:szCs w:val="28"/>
              </w:rPr>
            </w:pPr>
            <w:r w:rsidRPr="007C0041">
              <w:rPr>
                <w:color w:val="000000"/>
                <w:sz w:val="28"/>
                <w:szCs w:val="28"/>
              </w:rPr>
              <w:t>Общественное пространство "Околица"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BB8E7D" w14:textId="77777777" w:rsidR="00255FF7" w:rsidRPr="007C0041" w:rsidRDefault="007C0041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7C0041">
              <w:rPr>
                <w:color w:val="000000"/>
                <w:sz w:val="28"/>
                <w:szCs w:val="28"/>
              </w:rPr>
              <w:t>1 374,8</w:t>
            </w:r>
          </w:p>
        </w:tc>
      </w:tr>
      <w:tr w:rsidR="00255FF7" w:rsidRPr="00F1551D" w14:paraId="22E96E27" w14:textId="77777777" w:rsidTr="00BC2462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99B" w14:textId="77777777" w:rsidR="00255FF7" w:rsidRPr="009C3CDC" w:rsidRDefault="00255FF7" w:rsidP="00442927">
            <w:pPr>
              <w:rPr>
                <w:color w:val="000000"/>
                <w:sz w:val="28"/>
                <w:szCs w:val="28"/>
              </w:rPr>
            </w:pPr>
            <w:r w:rsidRPr="009C3CDC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97618D" w14:textId="77777777" w:rsidR="00255FF7" w:rsidRPr="009C3CDC" w:rsidRDefault="009C3CDC" w:rsidP="00442927">
            <w:pPr>
              <w:rPr>
                <w:color w:val="000000"/>
                <w:sz w:val="28"/>
                <w:szCs w:val="28"/>
              </w:rPr>
            </w:pPr>
            <w:r w:rsidRPr="009C3CDC">
              <w:rPr>
                <w:color w:val="000000"/>
                <w:sz w:val="28"/>
                <w:szCs w:val="28"/>
              </w:rPr>
              <w:t>Благоустройство общественной территории Привокзальной площади (Привокзальный сквер и территория, на которой находится артиллерийское орудие ЗИС-3)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860138" w14:textId="77777777" w:rsidR="00255FF7" w:rsidRPr="009C3CDC" w:rsidRDefault="009C3CDC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9C3CDC">
              <w:rPr>
                <w:color w:val="000000"/>
                <w:sz w:val="28"/>
                <w:szCs w:val="28"/>
              </w:rPr>
              <w:t>974,5</w:t>
            </w:r>
          </w:p>
        </w:tc>
      </w:tr>
      <w:tr w:rsidR="00255FF7" w:rsidRPr="00F1551D" w14:paraId="74424C4D" w14:textId="77777777" w:rsidTr="00BC2462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9978" w14:textId="77777777" w:rsidR="00255FF7" w:rsidRPr="00BF395E" w:rsidRDefault="00255FF7" w:rsidP="00442927">
            <w:pPr>
              <w:rPr>
                <w:color w:val="000000"/>
                <w:sz w:val="28"/>
                <w:szCs w:val="28"/>
              </w:rPr>
            </w:pPr>
            <w:r w:rsidRPr="00BF395E">
              <w:rPr>
                <w:color w:val="000000"/>
                <w:sz w:val="28"/>
                <w:szCs w:val="28"/>
              </w:rPr>
              <w:t>Муниципальное образование Новоладожское городское поселение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37F7E" w14:textId="77777777" w:rsidR="00255FF7" w:rsidRPr="00BF395E" w:rsidRDefault="00BF395E" w:rsidP="00442927">
            <w:pPr>
              <w:rPr>
                <w:color w:val="000000"/>
                <w:sz w:val="28"/>
                <w:szCs w:val="28"/>
              </w:rPr>
            </w:pPr>
            <w:r w:rsidRPr="00BF395E">
              <w:rPr>
                <w:color w:val="000000"/>
                <w:sz w:val="28"/>
                <w:szCs w:val="28"/>
              </w:rPr>
              <w:t>Территория по ул.Суворова (от кольца до переулка А.Невского со сквером у почты)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8EB1A7" w14:textId="77777777" w:rsidR="00255FF7" w:rsidRPr="00BF395E" w:rsidRDefault="00DE7846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BF395E">
              <w:rPr>
                <w:color w:val="000000"/>
                <w:sz w:val="28"/>
                <w:szCs w:val="28"/>
              </w:rPr>
              <w:t>1</w:t>
            </w:r>
            <w:r w:rsidR="00BF395E" w:rsidRPr="00BF395E">
              <w:rPr>
                <w:color w:val="000000"/>
                <w:sz w:val="28"/>
                <w:szCs w:val="28"/>
              </w:rPr>
              <w:t> 297,</w:t>
            </w:r>
            <w:r w:rsidR="004603DE">
              <w:rPr>
                <w:color w:val="000000"/>
                <w:sz w:val="28"/>
                <w:szCs w:val="28"/>
              </w:rPr>
              <w:t>5</w:t>
            </w:r>
          </w:p>
        </w:tc>
      </w:tr>
      <w:tr w:rsidR="00255FF7" w:rsidRPr="00F1551D" w14:paraId="5E6AF261" w14:textId="77777777" w:rsidTr="00BC2462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10BF" w14:textId="77777777" w:rsidR="00255FF7" w:rsidRPr="00BF395E" w:rsidRDefault="00255FF7" w:rsidP="00442927">
            <w:pPr>
              <w:rPr>
                <w:color w:val="000000"/>
                <w:sz w:val="28"/>
                <w:szCs w:val="28"/>
              </w:rPr>
            </w:pPr>
            <w:r w:rsidRPr="00BF395E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6D4316" w14:textId="77777777" w:rsidR="00255FF7" w:rsidRPr="00BF395E" w:rsidRDefault="00BF395E" w:rsidP="00442927">
            <w:pPr>
              <w:rPr>
                <w:color w:val="000000"/>
                <w:sz w:val="28"/>
                <w:szCs w:val="28"/>
              </w:rPr>
            </w:pPr>
            <w:r w:rsidRPr="00BF395E">
              <w:rPr>
                <w:color w:val="000000"/>
                <w:sz w:val="28"/>
                <w:szCs w:val="28"/>
              </w:rPr>
              <w:t>Благоустройство территории по адресу: г.Сясьстрой, общественная территория у МОБУ «Сясьстройская СОШ №1» от дома 23 до д.37 по ул.Петрозаводской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B35259" w14:textId="77777777" w:rsidR="00255FF7" w:rsidRPr="00BF395E" w:rsidRDefault="00DE7846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BF395E">
              <w:rPr>
                <w:color w:val="000000"/>
                <w:sz w:val="28"/>
                <w:szCs w:val="28"/>
              </w:rPr>
              <w:t>1</w:t>
            </w:r>
            <w:r w:rsidR="00BF395E" w:rsidRPr="00BF395E">
              <w:rPr>
                <w:color w:val="000000"/>
                <w:sz w:val="28"/>
                <w:szCs w:val="28"/>
              </w:rPr>
              <w:t> 643,5</w:t>
            </w:r>
          </w:p>
        </w:tc>
      </w:tr>
      <w:tr w:rsidR="00255FF7" w:rsidRPr="004603DE" w14:paraId="7EFEF07D" w14:textId="77777777" w:rsidTr="00BC2462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601C" w14:textId="77777777" w:rsidR="00255FF7" w:rsidRPr="004603DE" w:rsidRDefault="00255FF7" w:rsidP="00442927">
            <w:pPr>
              <w:rPr>
                <w:b/>
                <w:color w:val="000000"/>
                <w:sz w:val="28"/>
                <w:szCs w:val="28"/>
              </w:rPr>
            </w:pPr>
            <w:r w:rsidRPr="004603DE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C30E917" w14:textId="77777777" w:rsidR="00255FF7" w:rsidRPr="004603DE" w:rsidRDefault="00255FF7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E5CE" w14:textId="77777777" w:rsidR="00255FF7" w:rsidRPr="004603DE" w:rsidRDefault="004603DE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03DE">
              <w:rPr>
                <w:b/>
                <w:color w:val="000000"/>
                <w:sz w:val="28"/>
                <w:szCs w:val="28"/>
              </w:rPr>
              <w:t>7 070,3</w:t>
            </w:r>
          </w:p>
        </w:tc>
      </w:tr>
      <w:bookmarkEnd w:id="10"/>
    </w:tbl>
    <w:p w14:paraId="155CF7E7" w14:textId="77777777" w:rsidR="00C12087" w:rsidRPr="00F1551D" w:rsidRDefault="00C12087" w:rsidP="00442927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2A9F2293" w14:textId="77777777" w:rsidR="00CD2524" w:rsidRDefault="00CD2524" w:rsidP="004429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</w:t>
      </w:r>
      <w:r w:rsidRPr="00CD2524">
        <w:rPr>
          <w:bCs/>
          <w:sz w:val="28"/>
          <w:szCs w:val="28"/>
        </w:rPr>
        <w:t xml:space="preserve">ные межбюджетные трансферты на проведение мероприятий по ликвидации (сносу) аварийного жилищного </w:t>
      </w:r>
      <w:r w:rsidRPr="00AD1CBC">
        <w:rPr>
          <w:bCs/>
          <w:sz w:val="28"/>
          <w:szCs w:val="28"/>
        </w:rPr>
        <w:t>фонда</w:t>
      </w:r>
      <w:r w:rsidR="00AD1CBC" w:rsidRPr="00AD1CBC">
        <w:t xml:space="preserve"> </w:t>
      </w:r>
      <w:r w:rsidR="00AD1CBC" w:rsidRPr="00AD1CBC">
        <w:rPr>
          <w:bCs/>
          <w:sz w:val="28"/>
          <w:szCs w:val="28"/>
        </w:rPr>
        <w:t xml:space="preserve">6 088,5 </w:t>
      </w:r>
      <w:bookmarkStart w:id="11" w:name="_Hlk223428753"/>
      <w:r w:rsidR="00AD1CBC" w:rsidRPr="00AD1CBC">
        <w:rPr>
          <w:bCs/>
          <w:sz w:val="28"/>
          <w:szCs w:val="28"/>
        </w:rPr>
        <w:t>тыс.рублей или 88,2% от плана</w:t>
      </w:r>
      <w:bookmarkEnd w:id="11"/>
      <w:r w:rsidR="00AD1CBC" w:rsidRPr="00AD1CBC">
        <w:rPr>
          <w:bCs/>
          <w:sz w:val="28"/>
          <w:szCs w:val="28"/>
        </w:rPr>
        <w:t xml:space="preserve"> (МО Сясьстройское городское поселение - на проведение мероприятий по ликвидации (сносу) аварийного жилищного фонда);</w:t>
      </w:r>
    </w:p>
    <w:p w14:paraId="35FE2A15" w14:textId="77777777" w:rsidR="00D9259F" w:rsidRPr="00AD1CBC" w:rsidRDefault="00D9259F" w:rsidP="004429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</w:t>
      </w:r>
      <w:r w:rsidRPr="00D9259F">
        <w:rPr>
          <w:bCs/>
          <w:sz w:val="28"/>
          <w:szCs w:val="28"/>
        </w:rPr>
        <w:t>ные межбюджетные трансферты на исполнение судебных актов, вступивших в законную силу</w:t>
      </w:r>
      <w:r>
        <w:rPr>
          <w:bCs/>
          <w:sz w:val="28"/>
          <w:szCs w:val="28"/>
        </w:rPr>
        <w:t xml:space="preserve"> 9 701,6 </w:t>
      </w:r>
      <w:r w:rsidRPr="00AD1CBC">
        <w:rPr>
          <w:bCs/>
          <w:sz w:val="28"/>
          <w:szCs w:val="28"/>
        </w:rPr>
        <w:t xml:space="preserve">тыс.рублей или </w:t>
      </w:r>
      <w:r>
        <w:rPr>
          <w:bCs/>
          <w:sz w:val="28"/>
          <w:szCs w:val="28"/>
        </w:rPr>
        <w:t>100</w:t>
      </w:r>
      <w:r w:rsidRPr="00AD1CBC">
        <w:rPr>
          <w:bCs/>
          <w:sz w:val="28"/>
          <w:szCs w:val="28"/>
        </w:rPr>
        <w:t>% от плана</w:t>
      </w:r>
      <w:r>
        <w:rPr>
          <w:bCs/>
          <w:sz w:val="28"/>
          <w:szCs w:val="28"/>
        </w:rPr>
        <w:t xml:space="preserve"> </w:t>
      </w:r>
      <w:r w:rsidR="00AF4863">
        <w:rPr>
          <w:bCs/>
          <w:sz w:val="28"/>
          <w:szCs w:val="28"/>
        </w:rPr>
        <w:t xml:space="preserve">(МО </w:t>
      </w:r>
      <w:r w:rsidR="00AF4863" w:rsidRPr="00AF4863">
        <w:rPr>
          <w:bCs/>
          <w:sz w:val="28"/>
          <w:szCs w:val="28"/>
        </w:rPr>
        <w:t>Староладожско</w:t>
      </w:r>
      <w:r w:rsidR="00AF4863">
        <w:rPr>
          <w:bCs/>
          <w:sz w:val="28"/>
          <w:szCs w:val="28"/>
        </w:rPr>
        <w:t>е</w:t>
      </w:r>
      <w:r w:rsidR="00AF4863" w:rsidRPr="00AF4863">
        <w:rPr>
          <w:bCs/>
          <w:sz w:val="28"/>
          <w:szCs w:val="28"/>
        </w:rPr>
        <w:t xml:space="preserve"> сельско</w:t>
      </w:r>
      <w:r w:rsidR="00AF4863">
        <w:rPr>
          <w:bCs/>
          <w:sz w:val="28"/>
          <w:szCs w:val="28"/>
        </w:rPr>
        <w:t>е</w:t>
      </w:r>
      <w:r w:rsidR="00AF4863" w:rsidRPr="00AF4863">
        <w:rPr>
          <w:bCs/>
          <w:sz w:val="28"/>
          <w:szCs w:val="28"/>
        </w:rPr>
        <w:t xml:space="preserve"> поселени</w:t>
      </w:r>
      <w:r w:rsidR="00AF4863">
        <w:rPr>
          <w:bCs/>
          <w:sz w:val="28"/>
          <w:szCs w:val="28"/>
        </w:rPr>
        <w:t>е</w:t>
      </w:r>
      <w:r w:rsidR="00A61A25">
        <w:rPr>
          <w:bCs/>
          <w:sz w:val="28"/>
          <w:szCs w:val="28"/>
        </w:rPr>
        <w:t>);</w:t>
      </w:r>
    </w:p>
    <w:p w14:paraId="72A148CF" w14:textId="77777777" w:rsidR="00A36E13" w:rsidRPr="00A61A25" w:rsidRDefault="002B07FE" w:rsidP="00442927">
      <w:pPr>
        <w:ind w:firstLine="709"/>
        <w:jc w:val="both"/>
        <w:rPr>
          <w:bCs/>
          <w:sz w:val="28"/>
          <w:szCs w:val="28"/>
        </w:rPr>
      </w:pPr>
      <w:r w:rsidRPr="00A61A25">
        <w:rPr>
          <w:bCs/>
          <w:sz w:val="28"/>
          <w:szCs w:val="28"/>
        </w:rPr>
        <w:t xml:space="preserve">- </w:t>
      </w:r>
      <w:r w:rsidR="008867CB" w:rsidRPr="00A61A25">
        <w:rPr>
          <w:sz w:val="28"/>
          <w:szCs w:val="28"/>
        </w:rPr>
        <w:t xml:space="preserve">иные межбюджетные трансферты на </w:t>
      </w:r>
      <w:r w:rsidRPr="00A61A25">
        <w:rPr>
          <w:sz w:val="28"/>
          <w:szCs w:val="28"/>
        </w:rPr>
        <w:t xml:space="preserve">проведение мероприятий по обеспечению безопасности дорожного движения </w:t>
      </w:r>
      <w:r w:rsidR="00A61A25" w:rsidRPr="00A61A25">
        <w:rPr>
          <w:sz w:val="28"/>
          <w:szCs w:val="28"/>
        </w:rPr>
        <w:t>22 271</w:t>
      </w:r>
      <w:r w:rsidR="008867CB" w:rsidRPr="00A61A25">
        <w:rPr>
          <w:sz w:val="28"/>
          <w:szCs w:val="28"/>
        </w:rPr>
        <w:t>,8</w:t>
      </w:r>
      <w:r w:rsidRPr="00A61A25">
        <w:rPr>
          <w:sz w:val="28"/>
          <w:szCs w:val="28"/>
        </w:rPr>
        <w:t xml:space="preserve"> </w:t>
      </w:r>
      <w:r w:rsidRPr="00A61A25">
        <w:rPr>
          <w:bCs/>
          <w:sz w:val="28"/>
          <w:szCs w:val="28"/>
        </w:rPr>
        <w:t xml:space="preserve">тыс.рублей или </w:t>
      </w:r>
      <w:r w:rsidR="008867CB" w:rsidRPr="00A61A25">
        <w:rPr>
          <w:bCs/>
          <w:sz w:val="28"/>
          <w:szCs w:val="28"/>
        </w:rPr>
        <w:t>99,9</w:t>
      </w:r>
      <w:r w:rsidR="000429BB" w:rsidRPr="00A61A25">
        <w:rPr>
          <w:bCs/>
          <w:sz w:val="28"/>
          <w:szCs w:val="28"/>
        </w:rPr>
        <w:t>%</w:t>
      </w:r>
      <w:r w:rsidR="003D5488" w:rsidRPr="00A61A25">
        <w:rPr>
          <w:bCs/>
          <w:sz w:val="28"/>
          <w:szCs w:val="28"/>
        </w:rPr>
        <w:t xml:space="preserve"> от плана: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559"/>
        <w:gridCol w:w="5387"/>
        <w:gridCol w:w="1275"/>
      </w:tblGrid>
      <w:tr w:rsidR="000429BB" w:rsidRPr="00F1551D" w14:paraId="4BE47BD4" w14:textId="77777777" w:rsidTr="00DA6005">
        <w:trPr>
          <w:trHeight w:val="55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1D98" w14:textId="77777777" w:rsidR="000429BB" w:rsidRPr="00A36E13" w:rsidRDefault="000429BB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A36E13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431561" w14:textId="77777777" w:rsidR="000429BB" w:rsidRPr="00A36E13" w:rsidRDefault="000429BB" w:rsidP="00442927">
            <w:pPr>
              <w:jc w:val="center"/>
              <w:rPr>
                <w:sz w:val="28"/>
                <w:szCs w:val="28"/>
              </w:rPr>
            </w:pPr>
            <w:r w:rsidRPr="00A36E13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97F6D0" w14:textId="77777777" w:rsidR="000429BB" w:rsidRPr="00A36E13" w:rsidRDefault="000429BB" w:rsidP="00442927">
            <w:pPr>
              <w:jc w:val="center"/>
              <w:rPr>
                <w:sz w:val="28"/>
                <w:szCs w:val="28"/>
              </w:rPr>
            </w:pPr>
            <w:r w:rsidRPr="00A36E13">
              <w:rPr>
                <w:sz w:val="28"/>
                <w:szCs w:val="28"/>
              </w:rPr>
              <w:t>Сумма</w:t>
            </w:r>
            <w:r w:rsidRPr="00A36E13">
              <w:rPr>
                <w:sz w:val="28"/>
                <w:szCs w:val="28"/>
              </w:rPr>
              <w:br/>
              <w:t>(тысяч ру</w:t>
            </w:r>
            <w:r w:rsidRPr="00A36E13">
              <w:rPr>
                <w:sz w:val="28"/>
                <w:szCs w:val="28"/>
              </w:rPr>
              <w:t>б</w:t>
            </w:r>
            <w:r w:rsidRPr="00A36E13">
              <w:rPr>
                <w:sz w:val="28"/>
                <w:szCs w:val="28"/>
              </w:rPr>
              <w:t>лей)</w:t>
            </w:r>
          </w:p>
        </w:tc>
      </w:tr>
      <w:tr w:rsidR="00A92B8E" w:rsidRPr="00F1551D" w14:paraId="32FA2915" w14:textId="77777777" w:rsidTr="00DA6005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DEF" w14:textId="77777777" w:rsidR="00A92B8E" w:rsidRPr="00A36E13" w:rsidRDefault="00A92B8E" w:rsidP="00442927">
            <w:pPr>
              <w:rPr>
                <w:color w:val="000000"/>
                <w:sz w:val="28"/>
                <w:szCs w:val="28"/>
              </w:rPr>
            </w:pPr>
            <w:r w:rsidRPr="00A36E13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A36E13" w:rsidRPr="00A36E13">
              <w:rPr>
                <w:color w:val="000000"/>
                <w:sz w:val="28"/>
                <w:szCs w:val="28"/>
              </w:rPr>
              <w:t>Иссадское</w:t>
            </w:r>
            <w:r w:rsidRPr="00A36E13">
              <w:rPr>
                <w:color w:val="000000"/>
                <w:sz w:val="28"/>
                <w:szCs w:val="28"/>
              </w:rPr>
              <w:t xml:space="preserve"> сельское</w:t>
            </w:r>
            <w:r w:rsidR="005F61A8" w:rsidRPr="00A36E13">
              <w:rPr>
                <w:color w:val="000000"/>
                <w:sz w:val="28"/>
                <w:szCs w:val="28"/>
              </w:rPr>
              <w:t xml:space="preserve"> </w:t>
            </w:r>
            <w:r w:rsidRPr="00A36E13">
              <w:rPr>
                <w:color w:val="000000"/>
                <w:sz w:val="28"/>
                <w:szCs w:val="28"/>
              </w:rPr>
              <w:t>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0D7C1A" w14:textId="77777777" w:rsidR="00A92B8E" w:rsidRPr="00A36E13" w:rsidRDefault="00A36E13" w:rsidP="00442927">
            <w:pPr>
              <w:rPr>
                <w:color w:val="000000"/>
                <w:sz w:val="28"/>
                <w:szCs w:val="28"/>
              </w:rPr>
            </w:pPr>
            <w:r w:rsidRPr="00A36E13">
              <w:rPr>
                <w:color w:val="000000"/>
                <w:sz w:val="28"/>
                <w:szCs w:val="28"/>
              </w:rPr>
              <w:t>На разработку ПСД на выполнение работ по ремонту мостового сооружения на автомобильной дороге по адресу:ЛО, Волховский район, д.Иссад, ул.Лесная мост через реку Златынка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5EC6B7" w14:textId="77777777" w:rsidR="00A92B8E" w:rsidRPr="00A36E13" w:rsidRDefault="00A36E13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A36E13">
              <w:rPr>
                <w:color w:val="000000"/>
                <w:sz w:val="28"/>
                <w:szCs w:val="28"/>
              </w:rPr>
              <w:t>1 273,0</w:t>
            </w:r>
          </w:p>
        </w:tc>
      </w:tr>
      <w:tr w:rsidR="00A36E13" w:rsidRPr="00F1551D" w14:paraId="6AA7D24B" w14:textId="77777777" w:rsidTr="00DA6005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2DC" w14:textId="77777777" w:rsidR="00A36E13" w:rsidRPr="00A36E13" w:rsidRDefault="00A36E13" w:rsidP="00442927">
            <w:pPr>
              <w:rPr>
                <w:color w:val="000000"/>
                <w:sz w:val="28"/>
                <w:szCs w:val="28"/>
              </w:rPr>
            </w:pPr>
            <w:r w:rsidRPr="00A36E13">
              <w:rPr>
                <w:color w:val="000000"/>
                <w:sz w:val="28"/>
                <w:szCs w:val="28"/>
              </w:rPr>
              <w:t>Муниципальное образование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6E13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аш</w:t>
            </w:r>
            <w:r w:rsidRPr="00A36E13">
              <w:rPr>
                <w:color w:val="000000"/>
                <w:sz w:val="28"/>
                <w:szCs w:val="28"/>
              </w:rPr>
              <w:t>ское сельское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41FA9" w14:textId="77777777" w:rsidR="00A36E13" w:rsidRPr="00A36E13" w:rsidRDefault="00DA6005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A36E13" w:rsidRPr="00A36E13">
              <w:rPr>
                <w:color w:val="000000"/>
                <w:sz w:val="28"/>
                <w:szCs w:val="28"/>
              </w:rPr>
              <w:t>а ремонт дорги по улице Советская в селе Паша (объездная дорога)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CF52C9" w14:textId="77777777" w:rsidR="00A36E13" w:rsidRPr="00A36E13" w:rsidRDefault="00A36E13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1 409,5</w:t>
            </w:r>
          </w:p>
        </w:tc>
      </w:tr>
      <w:tr w:rsidR="00A36E13" w:rsidRPr="00F1551D" w14:paraId="719E3651" w14:textId="77777777" w:rsidTr="00DA6005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68F4" w14:textId="77777777" w:rsidR="00A36E13" w:rsidRPr="00A36E13" w:rsidRDefault="00A36E13" w:rsidP="00442927">
            <w:pPr>
              <w:rPr>
                <w:color w:val="000000"/>
                <w:sz w:val="28"/>
                <w:szCs w:val="28"/>
              </w:rPr>
            </w:pPr>
            <w:r w:rsidRPr="00A36E13">
              <w:rPr>
                <w:color w:val="000000"/>
                <w:sz w:val="28"/>
                <w:szCs w:val="28"/>
              </w:rPr>
              <w:t>Муниципальное образование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6E13">
              <w:rPr>
                <w:color w:val="000000"/>
                <w:sz w:val="28"/>
                <w:szCs w:val="28"/>
              </w:rPr>
              <w:t>Потанинское сельское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62D15" w14:textId="77777777" w:rsidR="00A36E13" w:rsidRPr="00A36E13" w:rsidRDefault="00A36E13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A36E13">
              <w:rPr>
                <w:color w:val="000000"/>
                <w:sz w:val="28"/>
                <w:szCs w:val="28"/>
              </w:rPr>
              <w:t>емонт автодороги ул.Молодежная в д.Потанино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6C73AC" w14:textId="77777777" w:rsidR="00A36E13" w:rsidRPr="00A36E13" w:rsidRDefault="00A36E13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693,</w:t>
            </w:r>
            <w:r w:rsidR="008475F9">
              <w:rPr>
                <w:color w:val="000000"/>
                <w:sz w:val="28"/>
                <w:szCs w:val="28"/>
              </w:rPr>
              <w:t>4</w:t>
            </w:r>
          </w:p>
        </w:tc>
      </w:tr>
      <w:tr w:rsidR="00A36E13" w:rsidRPr="00F1551D" w14:paraId="0B32DB4A" w14:textId="77777777" w:rsidTr="00DA6005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167" w14:textId="77777777" w:rsidR="00A36E13" w:rsidRPr="00A36E13" w:rsidRDefault="00F942E6" w:rsidP="00442927">
            <w:pPr>
              <w:rPr>
                <w:color w:val="000000"/>
                <w:sz w:val="28"/>
                <w:szCs w:val="28"/>
              </w:rPr>
            </w:pPr>
            <w:r w:rsidRPr="00A36E13">
              <w:rPr>
                <w:color w:val="000000"/>
                <w:sz w:val="28"/>
                <w:szCs w:val="28"/>
              </w:rPr>
              <w:t>Муниципальное образование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42E6">
              <w:rPr>
                <w:color w:val="000000"/>
                <w:sz w:val="28"/>
                <w:szCs w:val="28"/>
              </w:rPr>
              <w:t>Селивановско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A36E13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66F8B" w14:textId="77777777" w:rsidR="00A36E13" w:rsidRDefault="00F942E6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942E6">
              <w:rPr>
                <w:color w:val="000000"/>
                <w:sz w:val="28"/>
                <w:szCs w:val="28"/>
              </w:rPr>
              <w:t>а ремонт дороги по ул.Футбольная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72339C" w14:textId="77777777" w:rsidR="00A36E13" w:rsidRDefault="00F942E6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568,9</w:t>
            </w:r>
          </w:p>
        </w:tc>
      </w:tr>
      <w:tr w:rsidR="004B4BD0" w:rsidRPr="00F1551D" w14:paraId="55EDB6C9" w14:textId="77777777" w:rsidTr="00DA6005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63D9" w14:textId="77777777" w:rsidR="004B4BD0" w:rsidRPr="00A36E13" w:rsidRDefault="004B4BD0" w:rsidP="00442927">
            <w:pPr>
              <w:rPr>
                <w:color w:val="000000"/>
                <w:sz w:val="28"/>
                <w:szCs w:val="28"/>
              </w:rPr>
            </w:pPr>
            <w:r w:rsidRPr="009C3CDC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A5DFD" w14:textId="77777777" w:rsidR="004B4BD0" w:rsidRDefault="004B4BD0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4B4BD0">
              <w:rPr>
                <w:color w:val="000000"/>
                <w:sz w:val="28"/>
                <w:szCs w:val="28"/>
              </w:rPr>
              <w:t>емонт дороги по Мурманскому шоссе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248ACD" w14:textId="77777777" w:rsidR="004B4BD0" w:rsidRDefault="004B4BD0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16 207,0</w:t>
            </w:r>
          </w:p>
        </w:tc>
      </w:tr>
      <w:tr w:rsidR="00FA69A2" w:rsidRPr="00F1551D" w14:paraId="77AC772F" w14:textId="77777777" w:rsidTr="00DA6005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0E78" w14:textId="77777777" w:rsidR="00FA69A2" w:rsidRPr="00F1551D" w:rsidRDefault="005F61A8" w:rsidP="00442927">
            <w:pPr>
              <w:rPr>
                <w:color w:val="000000"/>
                <w:sz w:val="28"/>
                <w:szCs w:val="28"/>
                <w:highlight w:val="yellow"/>
              </w:rPr>
            </w:pPr>
            <w:r w:rsidRPr="008475F9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8475F9" w:rsidRPr="008475F9">
              <w:rPr>
                <w:color w:val="000000"/>
                <w:sz w:val="28"/>
                <w:szCs w:val="28"/>
              </w:rPr>
              <w:t>Новоладожское</w:t>
            </w:r>
            <w:r w:rsidRPr="008475F9"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9D615" w14:textId="77777777" w:rsidR="00FA69A2" w:rsidRPr="008475F9" w:rsidRDefault="008475F9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8475F9">
              <w:rPr>
                <w:color w:val="000000"/>
                <w:sz w:val="28"/>
                <w:szCs w:val="28"/>
              </w:rPr>
              <w:t>емонт дороги ул.Ленинградская к МОБУ «Новоладожская СОШ имени вице-адмирала В.С.Черокова» (вторая площадка)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7697DC" w14:textId="77777777" w:rsidR="00FA69A2" w:rsidRPr="008475F9" w:rsidRDefault="008475F9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8475F9">
              <w:rPr>
                <w:color w:val="000000"/>
                <w:sz w:val="28"/>
                <w:szCs w:val="28"/>
              </w:rPr>
              <w:t>1 520,0</w:t>
            </w:r>
          </w:p>
        </w:tc>
      </w:tr>
      <w:tr w:rsidR="008475F9" w:rsidRPr="00F1551D" w14:paraId="7ABCB41A" w14:textId="77777777" w:rsidTr="00DA6005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2FB" w14:textId="77777777" w:rsidR="008475F9" w:rsidRPr="008475F9" w:rsidRDefault="008475F9" w:rsidP="00442927">
            <w:pPr>
              <w:rPr>
                <w:color w:val="000000"/>
                <w:sz w:val="28"/>
                <w:szCs w:val="28"/>
              </w:rPr>
            </w:pPr>
            <w:r w:rsidRPr="008475F9">
              <w:rPr>
                <w:color w:val="000000"/>
                <w:sz w:val="28"/>
                <w:szCs w:val="28"/>
              </w:rPr>
              <w:t>Муниципальное образование Новоладожское городское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7693A" w14:textId="77777777" w:rsidR="008475F9" w:rsidRDefault="008475F9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8475F9">
              <w:rPr>
                <w:color w:val="000000"/>
                <w:sz w:val="28"/>
                <w:szCs w:val="28"/>
              </w:rPr>
              <w:t>емонт дороги в микрорайоне «В» от д.19 вдоль хоккейной коробки с поворотом ко второй площадке МОБУ «Новоладожская СОШ имени вице-адмирала В.С. Черокова»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1CD24D" w14:textId="77777777" w:rsidR="008475F9" w:rsidRPr="008475F9" w:rsidRDefault="008475F9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0429BB" w:rsidRPr="008475F9" w14:paraId="69A0646F" w14:textId="77777777" w:rsidTr="00DA6005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4B5F" w14:textId="77777777" w:rsidR="000429BB" w:rsidRPr="008475F9" w:rsidRDefault="000429BB" w:rsidP="00442927">
            <w:pPr>
              <w:rPr>
                <w:b/>
                <w:color w:val="000000"/>
                <w:sz w:val="28"/>
                <w:szCs w:val="28"/>
              </w:rPr>
            </w:pPr>
            <w:r w:rsidRPr="008475F9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965426" w14:textId="77777777" w:rsidR="000429BB" w:rsidRPr="008475F9" w:rsidRDefault="000429BB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3170" w14:textId="77777777" w:rsidR="000429BB" w:rsidRPr="008475F9" w:rsidRDefault="008475F9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75F9">
              <w:rPr>
                <w:b/>
                <w:sz w:val="28"/>
                <w:szCs w:val="28"/>
              </w:rPr>
              <w:t>22 271,8</w:t>
            </w:r>
          </w:p>
        </w:tc>
      </w:tr>
    </w:tbl>
    <w:p w14:paraId="4939F2DB" w14:textId="77777777" w:rsidR="000429BB" w:rsidRPr="00F1551D" w:rsidRDefault="000429BB" w:rsidP="00442927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4F26910D" w14:textId="77777777" w:rsidR="00477C70" w:rsidRDefault="00477C70" w:rsidP="00442927">
      <w:pPr>
        <w:ind w:firstLine="709"/>
        <w:jc w:val="both"/>
        <w:rPr>
          <w:bCs/>
          <w:sz w:val="28"/>
          <w:szCs w:val="28"/>
        </w:rPr>
      </w:pPr>
      <w:r w:rsidRPr="00477C70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477C70">
        <w:rPr>
          <w:sz w:val="28"/>
          <w:szCs w:val="28"/>
        </w:rPr>
        <w:t>ные межбюджетные трансферты на устройство</w:t>
      </w:r>
      <w:r>
        <w:rPr>
          <w:sz w:val="28"/>
          <w:szCs w:val="28"/>
        </w:rPr>
        <w:t xml:space="preserve"> </w:t>
      </w:r>
      <w:r w:rsidRPr="00477C70">
        <w:rPr>
          <w:sz w:val="28"/>
          <w:szCs w:val="28"/>
        </w:rPr>
        <w:t>проездов к земельным участкам, выделенным под ИЖС, в том числе участникам СВО и многодетным семьям</w:t>
      </w:r>
      <w:r>
        <w:rPr>
          <w:sz w:val="28"/>
          <w:szCs w:val="28"/>
        </w:rPr>
        <w:t xml:space="preserve"> 11 893,6 </w:t>
      </w:r>
      <w:r w:rsidRPr="00AD1CBC">
        <w:rPr>
          <w:bCs/>
          <w:sz w:val="28"/>
          <w:szCs w:val="28"/>
        </w:rPr>
        <w:t xml:space="preserve">тыс.рублей или </w:t>
      </w:r>
      <w:r>
        <w:rPr>
          <w:bCs/>
          <w:sz w:val="28"/>
          <w:szCs w:val="28"/>
        </w:rPr>
        <w:t>96,3</w:t>
      </w:r>
      <w:r w:rsidRPr="00AD1CBC">
        <w:rPr>
          <w:bCs/>
          <w:sz w:val="28"/>
          <w:szCs w:val="28"/>
        </w:rPr>
        <w:t>% от плана</w:t>
      </w:r>
      <w:r>
        <w:rPr>
          <w:bCs/>
          <w:sz w:val="28"/>
          <w:szCs w:val="28"/>
        </w:rPr>
        <w:t xml:space="preserve">: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984"/>
        <w:gridCol w:w="4962"/>
        <w:gridCol w:w="1275"/>
      </w:tblGrid>
      <w:tr w:rsidR="00477C70" w:rsidRPr="001468DF" w14:paraId="03F9C39B" w14:textId="77777777" w:rsidTr="00DD5DBC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833B" w14:textId="77777777" w:rsidR="00477C70" w:rsidRPr="001468DF" w:rsidRDefault="00477C7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1468DF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922A4C" w14:textId="77777777" w:rsidR="00477C70" w:rsidRPr="001468DF" w:rsidRDefault="00477C70" w:rsidP="00442927">
            <w:pPr>
              <w:jc w:val="center"/>
              <w:rPr>
                <w:sz w:val="28"/>
                <w:szCs w:val="28"/>
              </w:rPr>
            </w:pPr>
          </w:p>
          <w:p w14:paraId="326DAAD5" w14:textId="77777777" w:rsidR="00477C70" w:rsidRPr="001468DF" w:rsidRDefault="00477C70" w:rsidP="00442927">
            <w:pPr>
              <w:jc w:val="center"/>
              <w:rPr>
                <w:sz w:val="28"/>
                <w:szCs w:val="28"/>
              </w:rPr>
            </w:pPr>
            <w:r w:rsidRPr="001468DF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3F85B8" w14:textId="77777777" w:rsidR="00477C70" w:rsidRPr="001468DF" w:rsidRDefault="00477C70" w:rsidP="00442927">
            <w:pPr>
              <w:jc w:val="center"/>
              <w:rPr>
                <w:sz w:val="28"/>
                <w:szCs w:val="28"/>
              </w:rPr>
            </w:pPr>
            <w:r w:rsidRPr="001468DF">
              <w:rPr>
                <w:sz w:val="28"/>
                <w:szCs w:val="28"/>
              </w:rPr>
              <w:t>Сумма</w:t>
            </w:r>
            <w:r w:rsidRPr="001468DF">
              <w:rPr>
                <w:sz w:val="28"/>
                <w:szCs w:val="28"/>
              </w:rPr>
              <w:br/>
              <w:t>(тысяч ру</w:t>
            </w:r>
            <w:r w:rsidRPr="001468DF">
              <w:rPr>
                <w:sz w:val="28"/>
                <w:szCs w:val="28"/>
              </w:rPr>
              <w:t>б</w:t>
            </w:r>
            <w:r w:rsidRPr="001468DF">
              <w:rPr>
                <w:sz w:val="28"/>
                <w:szCs w:val="28"/>
              </w:rPr>
              <w:t>лей)</w:t>
            </w:r>
          </w:p>
        </w:tc>
      </w:tr>
      <w:tr w:rsidR="00477C70" w:rsidRPr="007C0041" w14:paraId="5B8C09B8" w14:textId="77777777" w:rsidTr="00DD5DBC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A08" w14:textId="77777777" w:rsidR="00477C70" w:rsidRPr="007C0041" w:rsidRDefault="00477C70" w:rsidP="00442927">
            <w:pPr>
              <w:rPr>
                <w:color w:val="000000"/>
                <w:sz w:val="28"/>
                <w:szCs w:val="28"/>
              </w:rPr>
            </w:pPr>
            <w:r w:rsidRPr="007C0041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Староладожское</w:t>
            </w:r>
            <w:r w:rsidRPr="007C0041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05BA3" w14:textId="77777777" w:rsidR="00477C70" w:rsidRPr="007C0041" w:rsidRDefault="00477C70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477C70">
              <w:rPr>
                <w:color w:val="000000"/>
                <w:sz w:val="28"/>
                <w:szCs w:val="28"/>
              </w:rPr>
              <w:t>а устройство проездов к земельным участкам в микрорайон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477C70">
              <w:rPr>
                <w:color w:val="000000"/>
                <w:sz w:val="28"/>
                <w:szCs w:val="28"/>
              </w:rPr>
              <w:t xml:space="preserve"> Стрековец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08680A" w14:textId="77777777" w:rsidR="00477C70" w:rsidRPr="007C0041" w:rsidRDefault="00477C70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3 567,6</w:t>
            </w:r>
          </w:p>
        </w:tc>
      </w:tr>
      <w:tr w:rsidR="00477C70" w:rsidRPr="009C3CDC" w14:paraId="4DA8A196" w14:textId="77777777" w:rsidTr="00DD5DBC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B9A1" w14:textId="77777777" w:rsidR="00477C70" w:rsidRPr="009C3CDC" w:rsidRDefault="00477C70" w:rsidP="00442927">
            <w:pPr>
              <w:rPr>
                <w:color w:val="000000"/>
                <w:sz w:val="28"/>
                <w:szCs w:val="28"/>
              </w:rPr>
            </w:pPr>
            <w:r w:rsidRPr="009C3CDC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A70A89" w14:textId="77777777" w:rsidR="00477C70" w:rsidRPr="009C3CDC" w:rsidRDefault="00477C70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477C70">
              <w:rPr>
                <w:color w:val="000000"/>
                <w:sz w:val="28"/>
                <w:szCs w:val="28"/>
              </w:rPr>
              <w:t>стройство проездов к земельным участкам, выделенным под ИЖС, в том числе участникам СВО и многодетным семьям в районе массива по ул.Лесопарковая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4C1AB0" w14:textId="77777777" w:rsidR="00477C70" w:rsidRPr="009C3CDC" w:rsidRDefault="00477C70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4 675,0</w:t>
            </w:r>
          </w:p>
        </w:tc>
      </w:tr>
      <w:tr w:rsidR="00477C70" w:rsidRPr="00BF395E" w14:paraId="631332FA" w14:textId="77777777" w:rsidTr="00DD5DBC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D48D" w14:textId="77777777" w:rsidR="00477C70" w:rsidRPr="00BF395E" w:rsidRDefault="00477C70" w:rsidP="00442927">
            <w:pPr>
              <w:rPr>
                <w:color w:val="000000"/>
                <w:sz w:val="28"/>
                <w:szCs w:val="28"/>
              </w:rPr>
            </w:pPr>
            <w:r w:rsidRPr="009C3CDC">
              <w:rPr>
                <w:color w:val="000000"/>
                <w:sz w:val="28"/>
                <w:szCs w:val="28"/>
              </w:rPr>
              <w:t>Муниципальное образование город Волхов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615FD" w14:textId="77777777" w:rsidR="00477C70" w:rsidRPr="00BF395E" w:rsidRDefault="00477C70" w:rsidP="00442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477C70">
              <w:rPr>
                <w:color w:val="000000"/>
                <w:sz w:val="28"/>
                <w:szCs w:val="28"/>
              </w:rPr>
              <w:t>стройство подъездов к участкам, центральная дорога «Зеленое кольцо» в городе Волхов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2672E9" w14:textId="77777777" w:rsidR="00477C70" w:rsidRPr="00BF395E" w:rsidRDefault="00477C70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3 651,0</w:t>
            </w:r>
          </w:p>
        </w:tc>
      </w:tr>
      <w:tr w:rsidR="00477C70" w:rsidRPr="004603DE" w14:paraId="75E67FF1" w14:textId="77777777" w:rsidTr="00DD5DBC">
        <w:trPr>
          <w:trHeight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4F5" w14:textId="77777777" w:rsidR="00477C70" w:rsidRPr="004603DE" w:rsidRDefault="00477C70" w:rsidP="00442927">
            <w:pPr>
              <w:rPr>
                <w:b/>
                <w:color w:val="000000"/>
                <w:sz w:val="28"/>
                <w:szCs w:val="28"/>
              </w:rPr>
            </w:pPr>
            <w:r w:rsidRPr="004603DE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3A69AC" w14:textId="77777777" w:rsidR="00477C70" w:rsidRPr="004603DE" w:rsidRDefault="00477C70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4D044" w14:textId="77777777" w:rsidR="00477C70" w:rsidRPr="004603DE" w:rsidRDefault="00477C70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11 893,6</w:t>
            </w:r>
          </w:p>
        </w:tc>
      </w:tr>
    </w:tbl>
    <w:p w14:paraId="26C72615" w14:textId="77777777" w:rsidR="00477C70" w:rsidRDefault="00477C70" w:rsidP="00442927">
      <w:pPr>
        <w:ind w:firstLine="709"/>
        <w:jc w:val="both"/>
        <w:rPr>
          <w:sz w:val="28"/>
          <w:szCs w:val="28"/>
        </w:rPr>
      </w:pPr>
    </w:p>
    <w:p w14:paraId="410CABE6" w14:textId="77777777" w:rsidR="00DA042F" w:rsidRPr="00DA042F" w:rsidRDefault="001B2114" w:rsidP="0044292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и</w:t>
      </w:r>
      <w:r w:rsidRPr="001B2114">
        <w:rPr>
          <w:sz w:val="28"/>
          <w:szCs w:val="28"/>
        </w:rPr>
        <w:t>ные межбюджетные трансферты на капитальный ремонт и ремонт автомобильных дорог общего пользования местного значения, имеющих приоритетный социально значимый характер 1 449,8 тыс.рублей или 10</w:t>
      </w:r>
      <w:r w:rsidR="00DA042F">
        <w:rPr>
          <w:sz w:val="28"/>
          <w:szCs w:val="28"/>
        </w:rPr>
        <w:t>0</w:t>
      </w:r>
      <w:r w:rsidRPr="001B2114">
        <w:rPr>
          <w:sz w:val="28"/>
          <w:szCs w:val="28"/>
        </w:rPr>
        <w:t xml:space="preserve">% </w:t>
      </w:r>
      <w:r w:rsidRPr="001B2114">
        <w:rPr>
          <w:bCs/>
          <w:sz w:val="28"/>
          <w:szCs w:val="28"/>
        </w:rPr>
        <w:t>от плана</w:t>
      </w:r>
      <w:r w:rsidR="00DA042F">
        <w:rPr>
          <w:bCs/>
          <w:sz w:val="28"/>
          <w:szCs w:val="28"/>
        </w:rPr>
        <w:t xml:space="preserve">: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417"/>
        <w:gridCol w:w="5529"/>
        <w:gridCol w:w="1275"/>
      </w:tblGrid>
      <w:tr w:rsidR="00DA042F" w:rsidRPr="00DA042F" w14:paraId="73FA705B" w14:textId="77777777" w:rsidTr="00DD5DBC">
        <w:trPr>
          <w:trHeight w:val="55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8035" w14:textId="77777777" w:rsidR="00DA042F" w:rsidRPr="00DA042F" w:rsidRDefault="00DA042F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DA042F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22914" w14:textId="77777777" w:rsidR="00DA042F" w:rsidRPr="00DA042F" w:rsidRDefault="00DA042F" w:rsidP="00442927">
            <w:pPr>
              <w:jc w:val="center"/>
              <w:rPr>
                <w:sz w:val="28"/>
                <w:szCs w:val="28"/>
              </w:rPr>
            </w:pPr>
            <w:r w:rsidRPr="00DA042F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4EA41B" w14:textId="77777777" w:rsidR="00DA042F" w:rsidRPr="00DA042F" w:rsidRDefault="00DA042F" w:rsidP="00442927">
            <w:pPr>
              <w:jc w:val="center"/>
              <w:rPr>
                <w:sz w:val="28"/>
                <w:szCs w:val="28"/>
              </w:rPr>
            </w:pPr>
            <w:r w:rsidRPr="00DA042F">
              <w:rPr>
                <w:sz w:val="28"/>
                <w:szCs w:val="28"/>
              </w:rPr>
              <w:t>Сумма</w:t>
            </w:r>
            <w:r w:rsidRPr="00DA042F">
              <w:rPr>
                <w:sz w:val="28"/>
                <w:szCs w:val="28"/>
              </w:rPr>
              <w:br/>
              <w:t>(тысяч ру</w:t>
            </w:r>
            <w:r w:rsidRPr="00DA042F">
              <w:rPr>
                <w:sz w:val="28"/>
                <w:szCs w:val="28"/>
              </w:rPr>
              <w:t>б</w:t>
            </w:r>
            <w:r w:rsidRPr="00DA042F">
              <w:rPr>
                <w:sz w:val="28"/>
                <w:szCs w:val="28"/>
              </w:rPr>
              <w:t>лей)</w:t>
            </w:r>
          </w:p>
        </w:tc>
      </w:tr>
      <w:tr w:rsidR="00DA042F" w:rsidRPr="00DA042F" w14:paraId="5527EB3F" w14:textId="77777777" w:rsidTr="00DD5DBC">
        <w:trPr>
          <w:trHeight w:val="41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703" w14:textId="77777777" w:rsidR="00DA042F" w:rsidRPr="00DA042F" w:rsidRDefault="00DA042F" w:rsidP="00442927">
            <w:pPr>
              <w:rPr>
                <w:color w:val="000000"/>
                <w:sz w:val="28"/>
                <w:szCs w:val="28"/>
              </w:rPr>
            </w:pPr>
            <w:r w:rsidRPr="00DA042F">
              <w:rPr>
                <w:color w:val="000000"/>
                <w:sz w:val="28"/>
                <w:szCs w:val="28"/>
              </w:rPr>
              <w:t>Муниципальное образование Пашское сельское поселение</w:t>
            </w: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0C53EA" w14:textId="77777777" w:rsidR="00DA042F" w:rsidRPr="00DA042F" w:rsidRDefault="00DA042F" w:rsidP="00442927">
            <w:pPr>
              <w:rPr>
                <w:color w:val="000000"/>
                <w:sz w:val="28"/>
                <w:szCs w:val="28"/>
              </w:rPr>
            </w:pPr>
            <w:r w:rsidRPr="00DA042F">
              <w:rPr>
                <w:color w:val="000000"/>
                <w:sz w:val="28"/>
                <w:szCs w:val="28"/>
              </w:rPr>
              <w:t>Ремонт участка автомобильной дороги ул. Набережная в с.Паша от д.2 до пересечения с региональной дорогой «Подъезд к станции Паша» (подъезд к отделению почтовой связи и аптеке)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FC3271" w14:textId="77777777" w:rsidR="00DA042F" w:rsidRPr="00DA042F" w:rsidRDefault="00DA042F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DA042F">
              <w:rPr>
                <w:color w:val="000000"/>
                <w:sz w:val="28"/>
                <w:szCs w:val="28"/>
              </w:rPr>
              <w:t>649,8</w:t>
            </w:r>
          </w:p>
        </w:tc>
      </w:tr>
      <w:tr w:rsidR="00DA042F" w:rsidRPr="00DA042F" w14:paraId="43186726" w14:textId="77777777" w:rsidTr="00DD5DBC">
        <w:trPr>
          <w:trHeight w:val="41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B3B0" w14:textId="77777777" w:rsidR="00DA042F" w:rsidRPr="00DA042F" w:rsidRDefault="00DA042F" w:rsidP="00442927">
            <w:pPr>
              <w:rPr>
                <w:color w:val="000000"/>
                <w:sz w:val="28"/>
                <w:szCs w:val="28"/>
              </w:rPr>
            </w:pPr>
            <w:r w:rsidRPr="00DA042F">
              <w:rPr>
                <w:color w:val="000000"/>
                <w:sz w:val="28"/>
                <w:szCs w:val="28"/>
              </w:rPr>
              <w:t>Муниципальное образование Свирицкое сельское поселение</w:t>
            </w: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2650A" w14:textId="77777777" w:rsidR="00DA042F" w:rsidRPr="00DA042F" w:rsidRDefault="00DA042F" w:rsidP="00442927">
            <w:pPr>
              <w:rPr>
                <w:color w:val="000000"/>
                <w:sz w:val="28"/>
                <w:szCs w:val="28"/>
              </w:rPr>
            </w:pPr>
            <w:r w:rsidRPr="00DA042F">
              <w:rPr>
                <w:color w:val="000000"/>
                <w:sz w:val="28"/>
                <w:szCs w:val="28"/>
              </w:rPr>
              <w:t>Ремонт асфалтобетонного покрытия участка дороги по ул.Новая Свирица – ул.Старя Свирица(больничная) на участке от ПК 0+000 до ПК 0-212,5 и от ПК 0+614 до ПК 0+710 в п.Свирица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3B2572" w14:textId="77777777" w:rsidR="00DA042F" w:rsidRPr="00DA042F" w:rsidRDefault="00DA042F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DA042F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DA042F" w:rsidRPr="00DA042F" w14:paraId="586270B6" w14:textId="77777777" w:rsidTr="00DD5DBC">
        <w:trPr>
          <w:trHeight w:val="41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E364" w14:textId="77777777" w:rsidR="00DA042F" w:rsidRPr="00DA042F" w:rsidRDefault="00DA042F" w:rsidP="00442927">
            <w:pPr>
              <w:rPr>
                <w:b/>
                <w:color w:val="000000"/>
                <w:sz w:val="28"/>
                <w:szCs w:val="28"/>
              </w:rPr>
            </w:pPr>
            <w:r w:rsidRPr="00DA042F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D52ADA" w14:textId="77777777" w:rsidR="00DA042F" w:rsidRPr="00DA042F" w:rsidRDefault="00DA042F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B786" w14:textId="77777777" w:rsidR="00DA042F" w:rsidRPr="00DA042F" w:rsidRDefault="00DA042F" w:rsidP="004429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A042F">
              <w:rPr>
                <w:b/>
                <w:sz w:val="28"/>
                <w:szCs w:val="28"/>
              </w:rPr>
              <w:t>1 449,8</w:t>
            </w:r>
          </w:p>
        </w:tc>
      </w:tr>
    </w:tbl>
    <w:p w14:paraId="538AD892" w14:textId="77777777" w:rsidR="001F333E" w:rsidRPr="00F1551D" w:rsidRDefault="001F333E" w:rsidP="00442927">
      <w:pPr>
        <w:jc w:val="both"/>
        <w:rPr>
          <w:sz w:val="28"/>
          <w:szCs w:val="28"/>
          <w:highlight w:val="yellow"/>
        </w:rPr>
      </w:pPr>
    </w:p>
    <w:p w14:paraId="10A34CCE" w14:textId="77777777" w:rsidR="005134E9" w:rsidRPr="00C0289E" w:rsidRDefault="00AC5327" w:rsidP="00442927">
      <w:pPr>
        <w:ind w:firstLine="709"/>
        <w:jc w:val="both"/>
        <w:rPr>
          <w:bCs/>
          <w:sz w:val="28"/>
          <w:szCs w:val="28"/>
        </w:rPr>
      </w:pPr>
      <w:r w:rsidRPr="00C0289E">
        <w:rPr>
          <w:b/>
          <w:bCs/>
          <w:sz w:val="28"/>
          <w:szCs w:val="28"/>
        </w:rPr>
        <w:t>За счет областного бюджета</w:t>
      </w:r>
      <w:r w:rsidRPr="00C0289E">
        <w:rPr>
          <w:bCs/>
          <w:sz w:val="28"/>
          <w:szCs w:val="28"/>
        </w:rPr>
        <w:t xml:space="preserve"> освоены ассигнования в размере </w:t>
      </w:r>
      <w:r w:rsidR="00B464C2" w:rsidRPr="00C0289E">
        <w:rPr>
          <w:bCs/>
          <w:sz w:val="28"/>
          <w:szCs w:val="28"/>
        </w:rPr>
        <w:t>1</w:t>
      </w:r>
      <w:r w:rsidR="00C0289E" w:rsidRPr="00C0289E">
        <w:rPr>
          <w:bCs/>
          <w:sz w:val="28"/>
          <w:szCs w:val="28"/>
        </w:rPr>
        <w:t> 206,1</w:t>
      </w:r>
      <w:r w:rsidRPr="00C0289E">
        <w:rPr>
          <w:bCs/>
          <w:sz w:val="28"/>
          <w:szCs w:val="28"/>
        </w:rPr>
        <w:t xml:space="preserve"> тыс.рублей  или </w:t>
      </w:r>
      <w:r w:rsidR="00B464C2" w:rsidRPr="00C0289E">
        <w:rPr>
          <w:bCs/>
          <w:sz w:val="28"/>
          <w:szCs w:val="28"/>
        </w:rPr>
        <w:t>9</w:t>
      </w:r>
      <w:r w:rsidR="000D7E16" w:rsidRPr="00C0289E">
        <w:rPr>
          <w:bCs/>
          <w:sz w:val="28"/>
          <w:szCs w:val="28"/>
        </w:rPr>
        <w:t>9</w:t>
      </w:r>
      <w:r w:rsidR="00B464C2" w:rsidRPr="00C0289E">
        <w:rPr>
          <w:bCs/>
          <w:sz w:val="28"/>
          <w:szCs w:val="28"/>
        </w:rPr>
        <w:t>,</w:t>
      </w:r>
      <w:r w:rsidR="00C0289E" w:rsidRPr="00C0289E">
        <w:rPr>
          <w:bCs/>
          <w:sz w:val="28"/>
          <w:szCs w:val="28"/>
        </w:rPr>
        <w:t>6</w:t>
      </w:r>
      <w:r w:rsidR="00C51AC4" w:rsidRPr="00C0289E">
        <w:rPr>
          <w:bCs/>
          <w:sz w:val="28"/>
          <w:szCs w:val="28"/>
        </w:rPr>
        <w:t xml:space="preserve">% </w:t>
      </w:r>
      <w:r w:rsidR="003E1D19" w:rsidRPr="00C0289E">
        <w:rPr>
          <w:bCs/>
          <w:sz w:val="28"/>
          <w:szCs w:val="28"/>
        </w:rPr>
        <w:t>от</w:t>
      </w:r>
      <w:r w:rsidR="00C51AC4" w:rsidRPr="00C0289E">
        <w:rPr>
          <w:bCs/>
          <w:sz w:val="28"/>
          <w:szCs w:val="28"/>
        </w:rPr>
        <w:t xml:space="preserve"> план</w:t>
      </w:r>
      <w:r w:rsidR="003E1D19" w:rsidRPr="00C0289E">
        <w:rPr>
          <w:bCs/>
          <w:sz w:val="28"/>
          <w:szCs w:val="28"/>
        </w:rPr>
        <w:t>а</w:t>
      </w:r>
      <w:r w:rsidR="00B464C2" w:rsidRPr="00C0289E">
        <w:rPr>
          <w:bCs/>
          <w:sz w:val="28"/>
          <w:szCs w:val="28"/>
        </w:rPr>
        <w:t xml:space="preserve"> </w:t>
      </w:r>
      <w:r w:rsidRPr="00C0289E">
        <w:rPr>
          <w:bCs/>
          <w:sz w:val="28"/>
          <w:szCs w:val="28"/>
        </w:rPr>
        <w:t>на осуществление отдельных государственных полномочий Ленинградской области в сфере обращения с безнадзорными животными на территории Лени</w:t>
      </w:r>
      <w:r w:rsidRPr="00C0289E">
        <w:rPr>
          <w:bCs/>
          <w:sz w:val="28"/>
          <w:szCs w:val="28"/>
        </w:rPr>
        <w:t>н</w:t>
      </w:r>
      <w:r w:rsidRPr="00C0289E">
        <w:rPr>
          <w:bCs/>
          <w:sz w:val="28"/>
          <w:szCs w:val="28"/>
        </w:rPr>
        <w:t xml:space="preserve">градской </w:t>
      </w:r>
      <w:r w:rsidR="00B464C2" w:rsidRPr="00C0289E">
        <w:rPr>
          <w:bCs/>
          <w:sz w:val="28"/>
          <w:szCs w:val="28"/>
        </w:rPr>
        <w:t>области.</w:t>
      </w:r>
    </w:p>
    <w:p w14:paraId="63C646A9" w14:textId="77777777" w:rsidR="00B87EBC" w:rsidRPr="00DC4420" w:rsidRDefault="005134E9" w:rsidP="00442927">
      <w:pPr>
        <w:ind w:firstLine="709"/>
        <w:jc w:val="both"/>
        <w:rPr>
          <w:bCs/>
          <w:sz w:val="28"/>
          <w:szCs w:val="28"/>
        </w:rPr>
      </w:pPr>
      <w:r w:rsidRPr="00DC4420">
        <w:rPr>
          <w:b/>
          <w:bCs/>
          <w:sz w:val="28"/>
          <w:szCs w:val="28"/>
        </w:rPr>
        <w:t>За счет федерального бюджета</w:t>
      </w:r>
      <w:r w:rsidRPr="00DC4420">
        <w:rPr>
          <w:bCs/>
          <w:sz w:val="28"/>
          <w:szCs w:val="28"/>
        </w:rPr>
        <w:t xml:space="preserve"> освоены ассигнования в размере </w:t>
      </w:r>
      <w:r w:rsidR="00DC4420" w:rsidRPr="00DC4420">
        <w:rPr>
          <w:bCs/>
          <w:sz w:val="28"/>
          <w:szCs w:val="28"/>
        </w:rPr>
        <w:t>31,7</w:t>
      </w:r>
      <w:r w:rsidRPr="00DC4420">
        <w:rPr>
          <w:bCs/>
          <w:sz w:val="28"/>
          <w:szCs w:val="28"/>
        </w:rPr>
        <w:t xml:space="preserve"> тыс.рублей  или </w:t>
      </w:r>
      <w:r w:rsidR="00DD6B56" w:rsidRPr="00DC4420">
        <w:rPr>
          <w:bCs/>
          <w:sz w:val="28"/>
          <w:szCs w:val="28"/>
        </w:rPr>
        <w:t>100</w:t>
      </w:r>
      <w:r w:rsidRPr="00DC4420">
        <w:rPr>
          <w:bCs/>
          <w:sz w:val="28"/>
          <w:szCs w:val="28"/>
        </w:rPr>
        <w:t xml:space="preserve">% </w:t>
      </w:r>
      <w:r w:rsidR="00DD6B56" w:rsidRPr="00DC4420">
        <w:rPr>
          <w:bCs/>
          <w:sz w:val="28"/>
          <w:szCs w:val="28"/>
        </w:rPr>
        <w:t xml:space="preserve">от </w:t>
      </w:r>
      <w:r w:rsidRPr="00DC4420">
        <w:rPr>
          <w:bCs/>
          <w:sz w:val="28"/>
          <w:szCs w:val="28"/>
        </w:rPr>
        <w:t xml:space="preserve"> план</w:t>
      </w:r>
      <w:r w:rsidR="00DD6B56" w:rsidRPr="00DC4420">
        <w:rPr>
          <w:bCs/>
          <w:sz w:val="28"/>
          <w:szCs w:val="28"/>
        </w:rPr>
        <w:t>а</w:t>
      </w:r>
      <w:r w:rsidRPr="00DC4420">
        <w:rPr>
          <w:bCs/>
          <w:sz w:val="28"/>
          <w:szCs w:val="28"/>
        </w:rPr>
        <w:t xml:space="preserve"> на осуществление полномочий по составлению (изменению) списков кандидатов в присяжные заседатели федеральных судов общей юр</w:t>
      </w:r>
      <w:r w:rsidR="006375F2" w:rsidRPr="00DC4420">
        <w:rPr>
          <w:bCs/>
          <w:sz w:val="28"/>
          <w:szCs w:val="28"/>
        </w:rPr>
        <w:t>исдикции в Российской Федерации</w:t>
      </w:r>
      <w:r w:rsidR="00B87EBC" w:rsidRPr="00DC4420">
        <w:rPr>
          <w:bCs/>
          <w:sz w:val="28"/>
          <w:szCs w:val="28"/>
        </w:rPr>
        <w:t>.</w:t>
      </w:r>
    </w:p>
    <w:p w14:paraId="4891BAB4" w14:textId="77777777" w:rsidR="000C4588" w:rsidRPr="00DC4420" w:rsidRDefault="006375F2" w:rsidP="00442927">
      <w:pPr>
        <w:ind w:firstLine="709"/>
        <w:jc w:val="both"/>
        <w:rPr>
          <w:bCs/>
          <w:sz w:val="28"/>
          <w:szCs w:val="28"/>
        </w:rPr>
      </w:pPr>
      <w:r w:rsidRPr="00DC4420">
        <w:rPr>
          <w:bCs/>
          <w:sz w:val="28"/>
          <w:szCs w:val="28"/>
        </w:rPr>
        <w:t xml:space="preserve"> </w:t>
      </w:r>
    </w:p>
    <w:p w14:paraId="19B46828" w14:textId="77777777" w:rsidR="00AC5327" w:rsidRPr="002926D8" w:rsidRDefault="00045A09" w:rsidP="00442927">
      <w:pPr>
        <w:ind w:firstLine="709"/>
        <w:jc w:val="both"/>
        <w:rPr>
          <w:bCs/>
          <w:sz w:val="28"/>
          <w:szCs w:val="28"/>
        </w:rPr>
      </w:pPr>
      <w:r w:rsidRPr="002926D8">
        <w:rPr>
          <w:b/>
          <w:sz w:val="28"/>
          <w:szCs w:val="28"/>
        </w:rPr>
        <w:t>2</w:t>
      </w:r>
      <w:r w:rsidR="00AC5327" w:rsidRPr="002926D8">
        <w:rPr>
          <w:b/>
          <w:sz w:val="28"/>
          <w:szCs w:val="28"/>
        </w:rPr>
        <w:t xml:space="preserve">. </w:t>
      </w:r>
      <w:r w:rsidR="00AC5327" w:rsidRPr="002926D8">
        <w:rPr>
          <w:b/>
          <w:sz w:val="28"/>
          <w:szCs w:val="28"/>
          <w:u w:val="single"/>
        </w:rPr>
        <w:t>Комитетом финансов Волховского муниципального района Ленинградской области</w:t>
      </w:r>
      <w:r w:rsidR="00AC5327" w:rsidRPr="002926D8">
        <w:rPr>
          <w:sz w:val="28"/>
          <w:szCs w:val="28"/>
        </w:rPr>
        <w:t xml:space="preserve"> </w:t>
      </w:r>
      <w:r w:rsidR="00AC5327" w:rsidRPr="002926D8">
        <w:rPr>
          <w:bCs/>
          <w:sz w:val="28"/>
          <w:szCs w:val="28"/>
        </w:rPr>
        <w:t xml:space="preserve">освоены ассигнования в сумме </w:t>
      </w:r>
      <w:r w:rsidR="002926D8" w:rsidRPr="002926D8">
        <w:rPr>
          <w:b/>
          <w:sz w:val="28"/>
          <w:szCs w:val="28"/>
        </w:rPr>
        <w:t xml:space="preserve">71 405,2 </w:t>
      </w:r>
      <w:r w:rsidR="00AC5327" w:rsidRPr="002926D8">
        <w:rPr>
          <w:b/>
          <w:bCs/>
          <w:sz w:val="28"/>
          <w:szCs w:val="28"/>
        </w:rPr>
        <w:t>тыс.рублей</w:t>
      </w:r>
      <w:r w:rsidR="00AC5327" w:rsidRPr="002926D8">
        <w:rPr>
          <w:bCs/>
          <w:sz w:val="28"/>
          <w:szCs w:val="28"/>
        </w:rPr>
        <w:t xml:space="preserve"> или </w:t>
      </w:r>
      <w:r w:rsidR="002926D8" w:rsidRPr="002926D8">
        <w:rPr>
          <w:bCs/>
          <w:sz w:val="28"/>
          <w:szCs w:val="28"/>
        </w:rPr>
        <w:t>85,4</w:t>
      </w:r>
      <w:r w:rsidR="00AC5327" w:rsidRPr="002926D8">
        <w:rPr>
          <w:bCs/>
          <w:sz w:val="28"/>
          <w:szCs w:val="28"/>
        </w:rPr>
        <w:t>% п</w:t>
      </w:r>
      <w:r w:rsidR="000538EC" w:rsidRPr="002926D8">
        <w:rPr>
          <w:bCs/>
          <w:sz w:val="28"/>
          <w:szCs w:val="28"/>
        </w:rPr>
        <w:t xml:space="preserve">ри плане </w:t>
      </w:r>
      <w:r w:rsidR="002926D8" w:rsidRPr="002926D8">
        <w:rPr>
          <w:bCs/>
          <w:sz w:val="28"/>
          <w:szCs w:val="28"/>
        </w:rPr>
        <w:t>83 613,5</w:t>
      </w:r>
      <w:r w:rsidR="00AC5327" w:rsidRPr="002926D8">
        <w:rPr>
          <w:bCs/>
          <w:sz w:val="28"/>
          <w:szCs w:val="28"/>
        </w:rPr>
        <w:t xml:space="preserve"> тыс.рублей</w:t>
      </w:r>
      <w:r w:rsidR="0008242A" w:rsidRPr="002926D8">
        <w:rPr>
          <w:bCs/>
          <w:sz w:val="28"/>
          <w:szCs w:val="28"/>
        </w:rPr>
        <w:t xml:space="preserve"> з</w:t>
      </w:r>
      <w:r w:rsidR="00AC5327" w:rsidRPr="002926D8">
        <w:rPr>
          <w:bCs/>
          <w:sz w:val="28"/>
          <w:szCs w:val="28"/>
        </w:rPr>
        <w:t xml:space="preserve">а счет средств районного бюджета, </w:t>
      </w:r>
      <w:r w:rsidR="00CE3570" w:rsidRPr="002926D8">
        <w:rPr>
          <w:bCs/>
          <w:sz w:val="28"/>
          <w:szCs w:val="28"/>
        </w:rPr>
        <w:t>в том числе направлено на следующие</w:t>
      </w:r>
      <w:r w:rsidR="00AC5327" w:rsidRPr="002926D8">
        <w:rPr>
          <w:bCs/>
          <w:sz w:val="28"/>
          <w:szCs w:val="28"/>
        </w:rPr>
        <w:t xml:space="preserve"> м</w:t>
      </w:r>
      <w:r w:rsidR="00AC5327" w:rsidRPr="002926D8">
        <w:rPr>
          <w:bCs/>
          <w:sz w:val="28"/>
          <w:szCs w:val="28"/>
        </w:rPr>
        <w:t>е</w:t>
      </w:r>
      <w:r w:rsidR="00AC5327" w:rsidRPr="002926D8">
        <w:rPr>
          <w:bCs/>
          <w:sz w:val="28"/>
          <w:szCs w:val="28"/>
        </w:rPr>
        <w:t>роприятия:</w:t>
      </w:r>
    </w:p>
    <w:p w14:paraId="390C7510" w14:textId="77777777" w:rsidR="00BB315C" w:rsidRPr="00FF08E4" w:rsidRDefault="00BB315C" w:rsidP="00442927">
      <w:pPr>
        <w:ind w:firstLine="709"/>
        <w:jc w:val="both"/>
        <w:rPr>
          <w:bCs/>
          <w:sz w:val="28"/>
          <w:szCs w:val="28"/>
        </w:rPr>
      </w:pPr>
      <w:r w:rsidRPr="00FF08E4">
        <w:rPr>
          <w:bCs/>
          <w:sz w:val="28"/>
          <w:szCs w:val="28"/>
        </w:rPr>
        <w:t xml:space="preserve">- иные межбюджетные трансферты бюджетам муниципальных образований Волховского муниципального района на выплату зарплаты с начислениями </w:t>
      </w:r>
      <w:r w:rsidR="00FF08E4">
        <w:rPr>
          <w:bCs/>
          <w:sz w:val="28"/>
          <w:szCs w:val="28"/>
        </w:rPr>
        <w:t>63 853,5</w:t>
      </w:r>
      <w:r w:rsidRPr="00FF08E4">
        <w:rPr>
          <w:bCs/>
          <w:sz w:val="28"/>
          <w:szCs w:val="28"/>
        </w:rPr>
        <w:t xml:space="preserve"> тыс.рублей или 100% от плана</w:t>
      </w:r>
      <w:r w:rsidR="00C84CBE" w:rsidRPr="00FF08E4">
        <w:rPr>
          <w:bCs/>
          <w:sz w:val="28"/>
          <w:szCs w:val="28"/>
        </w:rPr>
        <w:t>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237"/>
        <w:gridCol w:w="1984"/>
      </w:tblGrid>
      <w:tr w:rsidR="00A23DA0" w:rsidRPr="00F1551D" w14:paraId="00B68043" w14:textId="77777777" w:rsidTr="00DA6005">
        <w:trPr>
          <w:trHeight w:val="552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B8EF" w14:textId="77777777" w:rsidR="00A23DA0" w:rsidRPr="00D871D5" w:rsidRDefault="00A23DA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D871D5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85A8" w14:textId="77777777" w:rsidR="00A23DA0" w:rsidRPr="00D871D5" w:rsidRDefault="00A23DA0" w:rsidP="00442927">
            <w:pPr>
              <w:jc w:val="center"/>
              <w:rPr>
                <w:sz w:val="28"/>
                <w:szCs w:val="28"/>
              </w:rPr>
            </w:pPr>
            <w:r w:rsidRPr="00D871D5">
              <w:rPr>
                <w:sz w:val="28"/>
                <w:szCs w:val="28"/>
              </w:rPr>
              <w:t>Сумма</w:t>
            </w:r>
            <w:r w:rsidRPr="00D871D5">
              <w:rPr>
                <w:sz w:val="28"/>
                <w:szCs w:val="28"/>
              </w:rPr>
              <w:br/>
              <w:t>(тысяч ру</w:t>
            </w:r>
            <w:r w:rsidRPr="00D871D5">
              <w:rPr>
                <w:sz w:val="28"/>
                <w:szCs w:val="28"/>
              </w:rPr>
              <w:t>б</w:t>
            </w:r>
            <w:r w:rsidRPr="00D871D5">
              <w:rPr>
                <w:sz w:val="28"/>
                <w:szCs w:val="28"/>
              </w:rPr>
              <w:t>лей)</w:t>
            </w:r>
          </w:p>
        </w:tc>
      </w:tr>
      <w:tr w:rsidR="00A23DA0" w:rsidRPr="00F1551D" w14:paraId="7D69E790" w14:textId="77777777" w:rsidTr="00DA6005">
        <w:trPr>
          <w:trHeight w:val="405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3220" w14:textId="77777777" w:rsidR="00A23DA0" w:rsidRPr="00D871D5" w:rsidRDefault="00A23DA0" w:rsidP="00442927">
            <w:pPr>
              <w:rPr>
                <w:color w:val="000000"/>
                <w:sz w:val="28"/>
                <w:szCs w:val="28"/>
              </w:rPr>
            </w:pPr>
            <w:r w:rsidRPr="00D871D5">
              <w:rPr>
                <w:color w:val="000000"/>
                <w:sz w:val="28"/>
                <w:szCs w:val="28"/>
              </w:rPr>
              <w:t>Муниципальное образование Бережковское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E0C7" w14:textId="77777777" w:rsidR="00A23DA0" w:rsidRPr="00D871D5" w:rsidRDefault="00D871D5" w:rsidP="00442927">
            <w:pPr>
              <w:jc w:val="center"/>
              <w:rPr>
                <w:sz w:val="28"/>
                <w:szCs w:val="28"/>
              </w:rPr>
            </w:pPr>
            <w:r w:rsidRPr="00D871D5">
              <w:rPr>
                <w:sz w:val="28"/>
                <w:szCs w:val="28"/>
              </w:rPr>
              <w:t>9 327,8</w:t>
            </w:r>
          </w:p>
        </w:tc>
      </w:tr>
      <w:tr w:rsidR="00A23DA0" w:rsidRPr="00F1551D" w14:paraId="714CE50E" w14:textId="77777777" w:rsidTr="00DA6005">
        <w:trPr>
          <w:trHeight w:val="552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8522" w14:textId="77777777" w:rsidR="00A23DA0" w:rsidRPr="001C13AD" w:rsidRDefault="00A23DA0" w:rsidP="00442927">
            <w:pPr>
              <w:rPr>
                <w:color w:val="000000"/>
                <w:sz w:val="28"/>
                <w:szCs w:val="28"/>
              </w:rPr>
            </w:pPr>
            <w:r w:rsidRPr="001C13AD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5314" w14:textId="77777777" w:rsidR="00A23DA0" w:rsidRPr="001C13AD" w:rsidRDefault="001C13AD" w:rsidP="00442927">
            <w:pPr>
              <w:jc w:val="center"/>
              <w:rPr>
                <w:sz w:val="28"/>
                <w:szCs w:val="28"/>
              </w:rPr>
            </w:pPr>
            <w:r w:rsidRPr="001C13AD">
              <w:rPr>
                <w:sz w:val="28"/>
                <w:szCs w:val="28"/>
              </w:rPr>
              <w:t>4 139,9</w:t>
            </w:r>
          </w:p>
        </w:tc>
      </w:tr>
      <w:tr w:rsidR="00A23DA0" w:rsidRPr="00F1551D" w14:paraId="686A1ACC" w14:textId="77777777" w:rsidTr="00DA6005">
        <w:trPr>
          <w:trHeight w:val="465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C2C2B" w14:textId="77777777" w:rsidR="00A23DA0" w:rsidRPr="004558E8" w:rsidRDefault="00A23DA0" w:rsidP="00442927">
            <w:pPr>
              <w:rPr>
                <w:color w:val="000000"/>
                <w:sz w:val="28"/>
                <w:szCs w:val="28"/>
              </w:rPr>
            </w:pPr>
            <w:r w:rsidRPr="004558E8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C947CA" w:rsidRPr="004558E8">
              <w:rPr>
                <w:color w:val="000000"/>
                <w:sz w:val="28"/>
                <w:szCs w:val="28"/>
              </w:rPr>
              <w:t>Иссадское</w:t>
            </w:r>
            <w:r w:rsidRPr="004558E8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3E9E" w14:textId="77777777" w:rsidR="00A23DA0" w:rsidRPr="004558E8" w:rsidRDefault="004558E8" w:rsidP="00442927">
            <w:pPr>
              <w:jc w:val="center"/>
              <w:rPr>
                <w:sz w:val="28"/>
                <w:szCs w:val="28"/>
              </w:rPr>
            </w:pPr>
            <w:r w:rsidRPr="004558E8">
              <w:rPr>
                <w:sz w:val="28"/>
                <w:szCs w:val="28"/>
              </w:rPr>
              <w:t>2 933,0</w:t>
            </w:r>
          </w:p>
        </w:tc>
      </w:tr>
      <w:tr w:rsidR="00A23DA0" w:rsidRPr="00F1551D" w14:paraId="54D2DA7E" w14:textId="77777777" w:rsidTr="00DA6005">
        <w:trPr>
          <w:trHeight w:val="415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F76C" w14:textId="77777777" w:rsidR="00A23DA0" w:rsidRPr="002667EF" w:rsidRDefault="00A23DA0" w:rsidP="00442927">
            <w:pPr>
              <w:rPr>
                <w:color w:val="000000"/>
                <w:sz w:val="28"/>
                <w:szCs w:val="28"/>
              </w:rPr>
            </w:pPr>
            <w:r w:rsidRPr="002667EF">
              <w:rPr>
                <w:color w:val="000000"/>
                <w:sz w:val="28"/>
                <w:szCs w:val="28"/>
              </w:rPr>
              <w:t>Муниципальное образование К</w:t>
            </w:r>
            <w:r w:rsidR="00B17FE9" w:rsidRPr="002667EF">
              <w:rPr>
                <w:color w:val="000000"/>
                <w:sz w:val="28"/>
                <w:szCs w:val="28"/>
              </w:rPr>
              <w:t>олчанов</w:t>
            </w:r>
            <w:r w:rsidRPr="002667EF">
              <w:rPr>
                <w:color w:val="000000"/>
                <w:sz w:val="28"/>
                <w:szCs w:val="28"/>
              </w:rPr>
              <w:t>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D8FB" w14:textId="77777777" w:rsidR="00A23DA0" w:rsidRPr="002667EF" w:rsidRDefault="00B17FE9" w:rsidP="00442927">
            <w:pPr>
              <w:jc w:val="center"/>
              <w:rPr>
                <w:sz w:val="28"/>
                <w:szCs w:val="28"/>
              </w:rPr>
            </w:pPr>
            <w:r w:rsidRPr="002667EF">
              <w:rPr>
                <w:sz w:val="28"/>
                <w:szCs w:val="28"/>
              </w:rPr>
              <w:t>2</w:t>
            </w:r>
            <w:r w:rsidR="002667EF" w:rsidRPr="002667EF">
              <w:rPr>
                <w:sz w:val="28"/>
                <w:szCs w:val="28"/>
              </w:rPr>
              <w:t> 618,8</w:t>
            </w:r>
          </w:p>
        </w:tc>
      </w:tr>
      <w:tr w:rsidR="00EA70D8" w:rsidRPr="00F1551D" w14:paraId="0B4CBF2A" w14:textId="77777777" w:rsidTr="00DA6005">
        <w:trPr>
          <w:trHeight w:val="552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EE4A" w14:textId="77777777" w:rsidR="00EA70D8" w:rsidRPr="00EA70D8" w:rsidRDefault="00EA70D8" w:rsidP="00442927">
            <w:pPr>
              <w:rPr>
                <w:color w:val="000000"/>
                <w:sz w:val="28"/>
                <w:szCs w:val="28"/>
              </w:rPr>
            </w:pPr>
            <w:r w:rsidRPr="00EA70D8">
              <w:rPr>
                <w:color w:val="000000"/>
                <w:sz w:val="28"/>
                <w:szCs w:val="28"/>
              </w:rPr>
              <w:t>Муниципальное образование Кисельнинское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508C" w14:textId="77777777" w:rsidR="00EA70D8" w:rsidRPr="00EA70D8" w:rsidRDefault="00EA70D8" w:rsidP="00442927">
            <w:pPr>
              <w:jc w:val="center"/>
              <w:rPr>
                <w:sz w:val="28"/>
                <w:szCs w:val="28"/>
              </w:rPr>
            </w:pPr>
            <w:r w:rsidRPr="00EA70D8">
              <w:rPr>
                <w:sz w:val="28"/>
                <w:szCs w:val="28"/>
              </w:rPr>
              <w:t>1 600,0</w:t>
            </w:r>
          </w:p>
        </w:tc>
      </w:tr>
      <w:tr w:rsidR="00A23DA0" w:rsidRPr="00F1551D" w14:paraId="10899583" w14:textId="77777777" w:rsidTr="00DA6005">
        <w:trPr>
          <w:trHeight w:val="407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597E" w14:textId="77777777" w:rsidR="00A23DA0" w:rsidRPr="00EA70D8" w:rsidRDefault="00A23DA0" w:rsidP="00442927">
            <w:pPr>
              <w:rPr>
                <w:color w:val="000000"/>
                <w:sz w:val="28"/>
                <w:szCs w:val="28"/>
              </w:rPr>
            </w:pPr>
            <w:r w:rsidRPr="00EA70D8">
              <w:rPr>
                <w:color w:val="000000"/>
                <w:sz w:val="28"/>
                <w:szCs w:val="28"/>
              </w:rPr>
              <w:t>Муниципальное образование Пашское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0932" w14:textId="77777777" w:rsidR="00A23DA0" w:rsidRPr="00EA70D8" w:rsidRDefault="00EA70D8" w:rsidP="00442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19 942,6</w:t>
            </w:r>
          </w:p>
        </w:tc>
      </w:tr>
      <w:tr w:rsidR="00FC0AE8" w:rsidRPr="00F1551D" w14:paraId="5589C058" w14:textId="77777777" w:rsidTr="00DA6005">
        <w:trPr>
          <w:trHeight w:val="413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8DF9" w14:textId="77777777" w:rsidR="00FC0AE8" w:rsidRPr="009F1021" w:rsidRDefault="00FC0AE8" w:rsidP="00442927">
            <w:pPr>
              <w:rPr>
                <w:color w:val="000000"/>
                <w:sz w:val="28"/>
                <w:szCs w:val="28"/>
              </w:rPr>
            </w:pPr>
            <w:r w:rsidRPr="009F1021">
              <w:rPr>
                <w:color w:val="000000"/>
                <w:sz w:val="28"/>
                <w:szCs w:val="28"/>
              </w:rPr>
              <w:t>Муниципальное образование Потанинское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3299" w14:textId="77777777" w:rsidR="00FC0AE8" w:rsidRPr="009F1021" w:rsidRDefault="009F1021" w:rsidP="00442927">
            <w:pPr>
              <w:jc w:val="center"/>
              <w:rPr>
                <w:sz w:val="28"/>
                <w:szCs w:val="28"/>
              </w:rPr>
            </w:pPr>
            <w:r w:rsidRPr="009F1021">
              <w:rPr>
                <w:sz w:val="28"/>
                <w:szCs w:val="28"/>
              </w:rPr>
              <w:t>449,3</w:t>
            </w:r>
          </w:p>
        </w:tc>
      </w:tr>
      <w:tr w:rsidR="00850B16" w:rsidRPr="00F1551D" w14:paraId="6449465C" w14:textId="77777777" w:rsidTr="00DA6005">
        <w:trPr>
          <w:trHeight w:val="4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C29E" w14:textId="77777777" w:rsidR="00850B16" w:rsidRPr="00001E08" w:rsidRDefault="00850B16" w:rsidP="00442927">
            <w:pPr>
              <w:rPr>
                <w:color w:val="000000"/>
                <w:sz w:val="28"/>
                <w:szCs w:val="28"/>
              </w:rPr>
            </w:pPr>
            <w:r w:rsidRPr="00001E08">
              <w:rPr>
                <w:color w:val="000000"/>
                <w:sz w:val="28"/>
                <w:szCs w:val="28"/>
              </w:rPr>
              <w:t>Муниципальное образование Свирицкое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F5EC" w14:textId="77777777" w:rsidR="00850B16" w:rsidRPr="00001E08" w:rsidRDefault="00001E08" w:rsidP="00442927">
            <w:pPr>
              <w:jc w:val="center"/>
              <w:rPr>
                <w:sz w:val="28"/>
                <w:szCs w:val="28"/>
              </w:rPr>
            </w:pPr>
            <w:r w:rsidRPr="00001E08">
              <w:rPr>
                <w:sz w:val="28"/>
                <w:szCs w:val="28"/>
              </w:rPr>
              <w:t>1 006</w:t>
            </w:r>
            <w:r w:rsidR="004C5E71" w:rsidRPr="00001E08">
              <w:rPr>
                <w:sz w:val="28"/>
                <w:szCs w:val="28"/>
              </w:rPr>
              <w:t>,3</w:t>
            </w:r>
          </w:p>
        </w:tc>
      </w:tr>
      <w:tr w:rsidR="00A23DA0" w:rsidRPr="00F1551D" w14:paraId="52173DAC" w14:textId="77777777" w:rsidTr="00DA6005">
        <w:trPr>
          <w:trHeight w:val="398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195A" w14:textId="77777777" w:rsidR="00A23DA0" w:rsidRPr="00021506" w:rsidRDefault="00A23DA0" w:rsidP="00442927">
            <w:pPr>
              <w:rPr>
                <w:color w:val="000000"/>
                <w:sz w:val="28"/>
                <w:szCs w:val="28"/>
              </w:rPr>
            </w:pPr>
            <w:r w:rsidRPr="00021506">
              <w:rPr>
                <w:color w:val="000000"/>
                <w:sz w:val="28"/>
                <w:szCs w:val="28"/>
              </w:rPr>
              <w:t>Муниципальное образование Староладожское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27B0B" w14:textId="77777777" w:rsidR="00A23DA0" w:rsidRPr="00021506" w:rsidRDefault="000441B4" w:rsidP="00442927">
            <w:pPr>
              <w:jc w:val="center"/>
              <w:rPr>
                <w:sz w:val="28"/>
                <w:szCs w:val="28"/>
              </w:rPr>
            </w:pPr>
            <w:r w:rsidRPr="00021506">
              <w:rPr>
                <w:sz w:val="28"/>
                <w:szCs w:val="28"/>
              </w:rPr>
              <w:t>2 </w:t>
            </w:r>
            <w:r w:rsidR="00021506" w:rsidRPr="00021506">
              <w:rPr>
                <w:sz w:val="28"/>
                <w:szCs w:val="28"/>
              </w:rPr>
              <w:t>9</w:t>
            </w:r>
            <w:r w:rsidRPr="00021506">
              <w:rPr>
                <w:sz w:val="28"/>
                <w:szCs w:val="28"/>
              </w:rPr>
              <w:t>50,</w:t>
            </w:r>
            <w:r w:rsidR="00021506" w:rsidRPr="00021506">
              <w:rPr>
                <w:sz w:val="28"/>
                <w:szCs w:val="28"/>
              </w:rPr>
              <w:t>0</w:t>
            </w:r>
          </w:p>
        </w:tc>
      </w:tr>
      <w:tr w:rsidR="00E11DDB" w:rsidRPr="00F1551D" w14:paraId="2AE6C7D2" w14:textId="77777777" w:rsidTr="00DA6005">
        <w:trPr>
          <w:trHeight w:val="417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BFE1" w14:textId="77777777" w:rsidR="00E11DDB" w:rsidRPr="00021506" w:rsidRDefault="00E11DDB" w:rsidP="00442927">
            <w:pPr>
              <w:rPr>
                <w:color w:val="000000"/>
                <w:sz w:val="28"/>
                <w:szCs w:val="28"/>
              </w:rPr>
            </w:pPr>
            <w:r w:rsidRPr="00001E08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Усадищенское</w:t>
            </w:r>
            <w:r w:rsidRPr="00001E08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171E" w14:textId="77777777" w:rsidR="00E11DDB" w:rsidRPr="00021506" w:rsidRDefault="00E11DDB" w:rsidP="00442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1 085,0</w:t>
            </w:r>
          </w:p>
        </w:tc>
      </w:tr>
      <w:tr w:rsidR="00E7346C" w:rsidRPr="00F1551D" w14:paraId="5DC55CB5" w14:textId="77777777" w:rsidTr="00DA6005">
        <w:trPr>
          <w:trHeight w:val="424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88AB" w14:textId="77777777" w:rsidR="00E7346C" w:rsidRPr="00E11DDB" w:rsidRDefault="00E7346C" w:rsidP="00442927">
            <w:pPr>
              <w:rPr>
                <w:color w:val="000000"/>
                <w:sz w:val="28"/>
                <w:szCs w:val="28"/>
              </w:rPr>
            </w:pPr>
            <w:r w:rsidRPr="00E11DDB">
              <w:rPr>
                <w:color w:val="000000"/>
                <w:sz w:val="28"/>
                <w:szCs w:val="28"/>
              </w:rPr>
              <w:t>Муниципальное образование Новоладожское городское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0FF8" w14:textId="77777777" w:rsidR="00E7346C" w:rsidRPr="00E11DDB" w:rsidRDefault="0057524B" w:rsidP="00442927">
            <w:pPr>
              <w:jc w:val="center"/>
              <w:rPr>
                <w:sz w:val="28"/>
                <w:szCs w:val="28"/>
              </w:rPr>
            </w:pPr>
            <w:r w:rsidRPr="00E11DDB">
              <w:rPr>
                <w:sz w:val="28"/>
                <w:szCs w:val="28"/>
              </w:rPr>
              <w:t>9</w:t>
            </w:r>
            <w:r w:rsidR="00E11DDB" w:rsidRPr="00E11DDB">
              <w:rPr>
                <w:sz w:val="28"/>
                <w:szCs w:val="28"/>
              </w:rPr>
              <w:t> 958,2</w:t>
            </w:r>
          </w:p>
        </w:tc>
      </w:tr>
      <w:tr w:rsidR="00E7346C" w:rsidRPr="00F1551D" w14:paraId="289A9F60" w14:textId="77777777" w:rsidTr="00DA6005">
        <w:trPr>
          <w:trHeight w:val="416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6DC2" w14:textId="77777777" w:rsidR="00E7346C" w:rsidRPr="00C7625D" w:rsidRDefault="00E7346C" w:rsidP="00442927">
            <w:pPr>
              <w:rPr>
                <w:color w:val="000000"/>
                <w:sz w:val="28"/>
                <w:szCs w:val="28"/>
              </w:rPr>
            </w:pPr>
            <w:r w:rsidRPr="00C7625D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9BCB" w14:textId="77777777" w:rsidR="00E7346C" w:rsidRPr="00C7625D" w:rsidRDefault="00C7625D" w:rsidP="00442927">
            <w:pPr>
              <w:jc w:val="center"/>
              <w:rPr>
                <w:sz w:val="28"/>
                <w:szCs w:val="28"/>
              </w:rPr>
            </w:pPr>
            <w:r w:rsidRPr="00C7625D">
              <w:rPr>
                <w:sz w:val="28"/>
                <w:szCs w:val="28"/>
              </w:rPr>
              <w:t>7 842,6</w:t>
            </w:r>
          </w:p>
        </w:tc>
      </w:tr>
      <w:tr w:rsidR="00A23DA0" w:rsidRPr="00F1551D" w14:paraId="3FD66FBB" w14:textId="77777777" w:rsidTr="00DA6005">
        <w:trPr>
          <w:trHeight w:val="29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D8A" w14:textId="77777777" w:rsidR="00A23DA0" w:rsidRPr="00F1551D" w:rsidRDefault="00A23DA0" w:rsidP="00442927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5725D0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84E8" w14:textId="77777777" w:rsidR="00A23DA0" w:rsidRPr="00F1551D" w:rsidRDefault="005725D0" w:rsidP="00442927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5725D0">
              <w:rPr>
                <w:b/>
                <w:color w:val="000000"/>
                <w:sz w:val="28"/>
                <w:szCs w:val="28"/>
              </w:rPr>
              <w:t>63 853,5</w:t>
            </w:r>
          </w:p>
        </w:tc>
      </w:tr>
    </w:tbl>
    <w:p w14:paraId="20891C4C" w14:textId="77777777" w:rsidR="00A23DA0" w:rsidRPr="00F1551D" w:rsidRDefault="00A23DA0" w:rsidP="00442927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470F4E66" w14:textId="77777777" w:rsidR="00A56E90" w:rsidRPr="00CE1B38" w:rsidRDefault="00A56E90" w:rsidP="00442927">
      <w:pPr>
        <w:ind w:firstLine="709"/>
        <w:jc w:val="both"/>
        <w:rPr>
          <w:bCs/>
          <w:sz w:val="28"/>
          <w:szCs w:val="28"/>
        </w:rPr>
      </w:pPr>
      <w:r w:rsidRPr="00235024">
        <w:rPr>
          <w:sz w:val="28"/>
          <w:szCs w:val="28"/>
        </w:rPr>
        <w:t xml:space="preserve">- иные межбюджетные трансферты за счёт резервного фонда администрации Волховского муниципального района в рамках непрограммных расходов органов местного самоуправления </w:t>
      </w:r>
      <w:r w:rsidR="00235024" w:rsidRPr="00235024">
        <w:rPr>
          <w:sz w:val="28"/>
          <w:szCs w:val="28"/>
        </w:rPr>
        <w:t>7 551,7</w:t>
      </w:r>
      <w:r w:rsidRPr="00235024">
        <w:rPr>
          <w:sz w:val="28"/>
          <w:szCs w:val="28"/>
        </w:rPr>
        <w:t xml:space="preserve"> тыс.рублей или </w:t>
      </w:r>
      <w:r w:rsidR="00235024" w:rsidRPr="00235024">
        <w:rPr>
          <w:sz w:val="28"/>
          <w:szCs w:val="28"/>
        </w:rPr>
        <w:t>66,4</w:t>
      </w:r>
      <w:r w:rsidRPr="00235024">
        <w:rPr>
          <w:sz w:val="28"/>
          <w:szCs w:val="28"/>
        </w:rPr>
        <w:t>%</w:t>
      </w:r>
      <w:r w:rsidRPr="00235024">
        <w:rPr>
          <w:bCs/>
          <w:sz w:val="28"/>
          <w:szCs w:val="28"/>
        </w:rPr>
        <w:t xml:space="preserve"> от </w:t>
      </w:r>
      <w:r w:rsidRPr="00CE1B38">
        <w:rPr>
          <w:bCs/>
          <w:sz w:val="28"/>
          <w:szCs w:val="28"/>
        </w:rPr>
        <w:t>плана</w:t>
      </w:r>
      <w:r w:rsidR="00235024" w:rsidRPr="00CE1B38">
        <w:rPr>
          <w:bCs/>
          <w:sz w:val="28"/>
          <w:szCs w:val="28"/>
        </w:rPr>
        <w:t xml:space="preserve"> (</w:t>
      </w:r>
      <w:r w:rsidRPr="00CE1B38">
        <w:rPr>
          <w:color w:val="000000"/>
          <w:sz w:val="28"/>
          <w:szCs w:val="28"/>
        </w:rPr>
        <w:t>Постановлени</w:t>
      </w:r>
      <w:r w:rsidR="00235024" w:rsidRPr="00CE1B38">
        <w:rPr>
          <w:color w:val="000000"/>
          <w:sz w:val="28"/>
          <w:szCs w:val="28"/>
        </w:rPr>
        <w:t xml:space="preserve">я </w:t>
      </w:r>
      <w:r w:rsidR="00CE1B38" w:rsidRPr="00CE1B38">
        <w:rPr>
          <w:color w:val="000000"/>
          <w:sz w:val="28"/>
          <w:szCs w:val="28"/>
        </w:rPr>
        <w:t xml:space="preserve">о выделении денежных средств из резервного фонда администрации </w:t>
      </w:r>
      <w:r w:rsidR="00CE1B38" w:rsidRPr="00CE1B38">
        <w:rPr>
          <w:sz w:val="28"/>
          <w:szCs w:val="28"/>
        </w:rPr>
        <w:t xml:space="preserve">Волховского муниципального района </w:t>
      </w:r>
      <w:r w:rsidRPr="00CE1B38">
        <w:rPr>
          <w:color w:val="000000"/>
          <w:sz w:val="28"/>
          <w:szCs w:val="28"/>
        </w:rPr>
        <w:t xml:space="preserve">от </w:t>
      </w:r>
      <w:r w:rsidR="00CE1B38" w:rsidRPr="00CE1B38">
        <w:rPr>
          <w:color w:val="000000"/>
          <w:sz w:val="28"/>
          <w:szCs w:val="28"/>
        </w:rPr>
        <w:t>23</w:t>
      </w:r>
      <w:r w:rsidRPr="00CE1B38">
        <w:rPr>
          <w:color w:val="000000"/>
          <w:sz w:val="28"/>
          <w:szCs w:val="28"/>
        </w:rPr>
        <w:t>.</w:t>
      </w:r>
      <w:r w:rsidR="00CE1B38" w:rsidRPr="00CE1B38">
        <w:rPr>
          <w:color w:val="000000"/>
          <w:sz w:val="28"/>
          <w:szCs w:val="28"/>
        </w:rPr>
        <w:t>05</w:t>
      </w:r>
      <w:r w:rsidRPr="00CE1B38">
        <w:rPr>
          <w:color w:val="000000"/>
          <w:sz w:val="28"/>
          <w:szCs w:val="28"/>
        </w:rPr>
        <w:t>.202</w:t>
      </w:r>
      <w:r w:rsidR="00CE1B38" w:rsidRPr="00CE1B38">
        <w:rPr>
          <w:color w:val="000000"/>
          <w:sz w:val="28"/>
          <w:szCs w:val="28"/>
        </w:rPr>
        <w:t>5</w:t>
      </w:r>
      <w:r w:rsidRPr="00CE1B38">
        <w:rPr>
          <w:color w:val="000000"/>
          <w:sz w:val="28"/>
          <w:szCs w:val="28"/>
        </w:rPr>
        <w:t xml:space="preserve"> года №</w:t>
      </w:r>
      <w:r w:rsidR="00CE1B38" w:rsidRPr="00CE1B38">
        <w:rPr>
          <w:color w:val="000000"/>
          <w:sz w:val="28"/>
          <w:szCs w:val="28"/>
        </w:rPr>
        <w:t>1879, от 11.06.2025 года №2136, от 22.08.2025 года №30863 (в редакции от 24.11.2025 №4279), от 01.12.2025 года №4275, от 08.12.2025 года №4489):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559"/>
        <w:gridCol w:w="5387"/>
        <w:gridCol w:w="1275"/>
      </w:tblGrid>
      <w:tr w:rsidR="00AF1838" w:rsidRPr="001468DF" w14:paraId="3F098F31" w14:textId="77777777" w:rsidTr="00E5099C">
        <w:trPr>
          <w:trHeight w:val="55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8123" w14:textId="77777777" w:rsidR="00AF1838" w:rsidRPr="001468DF" w:rsidRDefault="00AF1838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1468DF">
              <w:rPr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9ECA3" w14:textId="77777777" w:rsidR="00AF1838" w:rsidRPr="001468DF" w:rsidRDefault="00AF1838" w:rsidP="00442927">
            <w:pPr>
              <w:jc w:val="center"/>
              <w:rPr>
                <w:sz w:val="28"/>
                <w:szCs w:val="28"/>
              </w:rPr>
            </w:pPr>
          </w:p>
          <w:p w14:paraId="6B0809A5" w14:textId="77777777" w:rsidR="00AF1838" w:rsidRPr="001468DF" w:rsidRDefault="00AF1838" w:rsidP="00442927">
            <w:pPr>
              <w:jc w:val="center"/>
              <w:rPr>
                <w:sz w:val="28"/>
                <w:szCs w:val="28"/>
              </w:rPr>
            </w:pPr>
            <w:r w:rsidRPr="001468DF">
              <w:rPr>
                <w:sz w:val="28"/>
                <w:szCs w:val="28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66F674" w14:textId="77777777" w:rsidR="00AF1838" w:rsidRPr="001468DF" w:rsidRDefault="00AF1838" w:rsidP="00442927">
            <w:pPr>
              <w:jc w:val="center"/>
              <w:rPr>
                <w:sz w:val="28"/>
                <w:szCs w:val="28"/>
              </w:rPr>
            </w:pPr>
            <w:r w:rsidRPr="001468DF">
              <w:rPr>
                <w:sz w:val="28"/>
                <w:szCs w:val="28"/>
              </w:rPr>
              <w:t>Сумма</w:t>
            </w:r>
            <w:r w:rsidRPr="001468DF">
              <w:rPr>
                <w:sz w:val="28"/>
                <w:szCs w:val="28"/>
              </w:rPr>
              <w:br/>
              <w:t>(тысяч ру</w:t>
            </w:r>
            <w:r w:rsidRPr="001468DF">
              <w:rPr>
                <w:sz w:val="28"/>
                <w:szCs w:val="28"/>
              </w:rPr>
              <w:t>б</w:t>
            </w:r>
            <w:r w:rsidRPr="001468DF">
              <w:rPr>
                <w:sz w:val="28"/>
                <w:szCs w:val="28"/>
              </w:rPr>
              <w:t>лей)</w:t>
            </w:r>
          </w:p>
        </w:tc>
      </w:tr>
      <w:tr w:rsidR="00AF1838" w:rsidRPr="001468DF" w14:paraId="7E88BC59" w14:textId="77777777" w:rsidTr="00E5099C">
        <w:trPr>
          <w:trHeight w:val="55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7167A" w14:textId="77777777" w:rsidR="00AF1838" w:rsidRPr="001468DF" w:rsidRDefault="00AF1838" w:rsidP="00442927">
            <w:pPr>
              <w:rPr>
                <w:color w:val="000000"/>
                <w:sz w:val="28"/>
                <w:szCs w:val="28"/>
              </w:rPr>
            </w:pPr>
            <w:r w:rsidRPr="00D871D5">
              <w:rPr>
                <w:color w:val="000000"/>
                <w:sz w:val="28"/>
                <w:szCs w:val="28"/>
              </w:rPr>
              <w:t>Муниципальное образование Бережковское сельское поселение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B631B2" w14:textId="77777777" w:rsidR="00AF1838" w:rsidRPr="001468DF" w:rsidRDefault="00AF1838" w:rsidP="00442927">
            <w:pPr>
              <w:rPr>
                <w:sz w:val="28"/>
                <w:szCs w:val="28"/>
              </w:rPr>
            </w:pPr>
            <w:r w:rsidRPr="00AF1838">
              <w:rPr>
                <w:sz w:val="28"/>
                <w:szCs w:val="28"/>
              </w:rPr>
              <w:t>Замена котлоагрегата КВГМ-2,5-95 в котельной д.Бережки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D3861" w14:textId="77777777" w:rsidR="00AF1838" w:rsidRPr="001468DF" w:rsidRDefault="00AF1838" w:rsidP="00442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835,6</w:t>
            </w:r>
          </w:p>
        </w:tc>
      </w:tr>
      <w:tr w:rsidR="00AF1838" w:rsidRPr="001468DF" w14:paraId="1CAECD58" w14:textId="77777777" w:rsidTr="00E5099C">
        <w:trPr>
          <w:trHeight w:val="55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E9DBD" w14:textId="77777777" w:rsidR="00AF1838" w:rsidRPr="00916C69" w:rsidRDefault="00AF1838" w:rsidP="00442927">
            <w:pPr>
              <w:rPr>
                <w:color w:val="000000"/>
                <w:sz w:val="28"/>
                <w:szCs w:val="28"/>
              </w:rPr>
            </w:pPr>
            <w:r w:rsidRPr="00916C69">
              <w:rPr>
                <w:color w:val="000000"/>
                <w:sz w:val="28"/>
                <w:szCs w:val="28"/>
              </w:rPr>
              <w:t>Муниципальное образование Вындиноостровское сельское поселение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63BCA" w14:textId="77777777" w:rsidR="00AF1838" w:rsidRPr="00916C69" w:rsidRDefault="00916C69" w:rsidP="00442927">
            <w:pPr>
              <w:rPr>
                <w:sz w:val="28"/>
                <w:szCs w:val="28"/>
              </w:rPr>
            </w:pPr>
            <w:r w:rsidRPr="00916C69">
              <w:rPr>
                <w:sz w:val="28"/>
                <w:szCs w:val="28"/>
              </w:rPr>
              <w:t>Капитальный ремонт участка магистральной тепловой сети от котельной до УТ-5 д. Вындин Остров, ул. Центральная, Волховский район, Ленинградская область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0B64E" w14:textId="77777777" w:rsidR="00AF1838" w:rsidRPr="00916C69" w:rsidRDefault="00916C69" w:rsidP="00442927">
            <w:pPr>
              <w:jc w:val="center"/>
              <w:rPr>
                <w:sz w:val="28"/>
                <w:szCs w:val="28"/>
              </w:rPr>
            </w:pPr>
            <w:r w:rsidRPr="00916C69">
              <w:rPr>
                <w:sz w:val="28"/>
                <w:szCs w:val="28"/>
              </w:rPr>
              <w:t>1 140,</w:t>
            </w:r>
            <w:r w:rsidR="000F7AAF">
              <w:rPr>
                <w:sz w:val="28"/>
                <w:szCs w:val="28"/>
              </w:rPr>
              <w:t>5</w:t>
            </w:r>
          </w:p>
        </w:tc>
      </w:tr>
      <w:tr w:rsidR="00AF1838" w:rsidRPr="00F1551D" w14:paraId="7FA90D66" w14:textId="77777777" w:rsidTr="00E5099C">
        <w:trPr>
          <w:trHeight w:val="55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57F2" w14:textId="77777777" w:rsidR="00AF1838" w:rsidRPr="00CE071F" w:rsidRDefault="00AF1838" w:rsidP="00442927">
            <w:pPr>
              <w:rPr>
                <w:color w:val="000000"/>
                <w:sz w:val="28"/>
                <w:szCs w:val="28"/>
              </w:rPr>
            </w:pPr>
            <w:r w:rsidRPr="00CE071F">
              <w:rPr>
                <w:color w:val="000000"/>
                <w:sz w:val="28"/>
                <w:szCs w:val="28"/>
              </w:rPr>
              <w:t>Муниципальное образование Иссадское сельское поселение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2DAD8" w14:textId="77777777" w:rsidR="00AF1838" w:rsidRPr="00CE071F" w:rsidRDefault="005E3EE5" w:rsidP="00442927">
            <w:pPr>
              <w:rPr>
                <w:sz w:val="28"/>
                <w:szCs w:val="28"/>
              </w:rPr>
            </w:pPr>
            <w:r w:rsidRPr="00CE071F">
              <w:rPr>
                <w:sz w:val="28"/>
                <w:szCs w:val="28"/>
              </w:rPr>
              <w:t>Ремонт кровли здания котельной по адресу: Ленинградская область, Волховский район, д. Иссад, ул. Лесная д.3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27B17" w14:textId="77777777" w:rsidR="00AF1838" w:rsidRPr="00CE071F" w:rsidRDefault="005E3EE5" w:rsidP="00442927">
            <w:pPr>
              <w:jc w:val="center"/>
              <w:rPr>
                <w:sz w:val="28"/>
                <w:szCs w:val="28"/>
              </w:rPr>
            </w:pPr>
            <w:r w:rsidRPr="00CE071F">
              <w:rPr>
                <w:sz w:val="28"/>
                <w:szCs w:val="28"/>
              </w:rPr>
              <w:t>182,7</w:t>
            </w:r>
          </w:p>
        </w:tc>
      </w:tr>
      <w:tr w:rsidR="00AF1838" w:rsidRPr="007C0041" w14:paraId="3E8D5913" w14:textId="77777777" w:rsidTr="00E5099C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FF6A" w14:textId="77777777" w:rsidR="00AF1838" w:rsidRPr="00D16740" w:rsidRDefault="00AF1838" w:rsidP="00442927">
            <w:pPr>
              <w:rPr>
                <w:color w:val="000000"/>
                <w:sz w:val="28"/>
                <w:szCs w:val="28"/>
              </w:rPr>
            </w:pPr>
            <w:r w:rsidRPr="00D16740">
              <w:rPr>
                <w:color w:val="000000"/>
                <w:sz w:val="28"/>
                <w:szCs w:val="28"/>
              </w:rPr>
              <w:t>Муниципальное образование Кисельнинское сельское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A34A3" w14:textId="77777777" w:rsidR="00AF1838" w:rsidRPr="00D16740" w:rsidRDefault="00D16740" w:rsidP="00442927">
            <w:pPr>
              <w:rPr>
                <w:color w:val="000000"/>
                <w:sz w:val="28"/>
                <w:szCs w:val="28"/>
              </w:rPr>
            </w:pPr>
            <w:r w:rsidRPr="00D16740">
              <w:rPr>
                <w:color w:val="000000"/>
                <w:sz w:val="28"/>
                <w:szCs w:val="28"/>
              </w:rPr>
              <w:t>Замена аварийного участка теплосети от модульной газовой котельной по адресу: д. Кисельня, ул. Северная д.6 к зданиям ЛОГБУ «Волховский ПНИ»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6234B8" w14:textId="77777777" w:rsidR="00AF1838" w:rsidRPr="00D16740" w:rsidRDefault="00D16740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D16740">
              <w:rPr>
                <w:color w:val="000000"/>
                <w:sz w:val="28"/>
                <w:szCs w:val="28"/>
              </w:rPr>
              <w:t>445,3</w:t>
            </w:r>
          </w:p>
        </w:tc>
      </w:tr>
      <w:tr w:rsidR="00AF1838" w:rsidRPr="009C3CDC" w14:paraId="48E7CFE5" w14:textId="77777777" w:rsidTr="00E5099C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0CC3" w14:textId="77777777" w:rsidR="00AF1838" w:rsidRPr="00AF1838" w:rsidRDefault="00372531" w:rsidP="00442927">
            <w:pPr>
              <w:rPr>
                <w:color w:val="000000"/>
                <w:sz w:val="28"/>
                <w:szCs w:val="28"/>
                <w:highlight w:val="yellow"/>
              </w:rPr>
            </w:pPr>
            <w:r w:rsidRPr="00372531">
              <w:rPr>
                <w:color w:val="000000"/>
                <w:sz w:val="28"/>
                <w:szCs w:val="28"/>
              </w:rPr>
              <w:t>Муниципальное образование Староладожское сельское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96D08" w14:textId="77777777" w:rsidR="00AF1838" w:rsidRPr="00AF1838" w:rsidRDefault="00372531" w:rsidP="00442927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372531">
              <w:rPr>
                <w:color w:val="000000"/>
                <w:sz w:val="28"/>
                <w:szCs w:val="28"/>
              </w:rPr>
              <w:t>роведение работ по инженерным изысканиям (геодезическим, геологическим) объекта благоустройства общественной территории «Зона отдыха «Тропинка променад» от Староладожского Свято-Успенского девичьего монастыря до памятника археологии «Олегова могила, урочище «Сопки» в селе Старая Ладога»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989DBB" w14:textId="77777777" w:rsidR="00AF1838" w:rsidRPr="00AF1838" w:rsidRDefault="00372531" w:rsidP="004429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56A22">
              <w:rPr>
                <w:color w:val="000000"/>
                <w:sz w:val="28"/>
                <w:szCs w:val="28"/>
              </w:rPr>
              <w:t>836,7</w:t>
            </w:r>
          </w:p>
        </w:tc>
      </w:tr>
      <w:tr w:rsidR="0079342E" w:rsidRPr="009C3CDC" w14:paraId="6779C239" w14:textId="77777777" w:rsidTr="00E5099C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708B" w14:textId="77777777" w:rsidR="0079342E" w:rsidRPr="00372531" w:rsidRDefault="0079342E" w:rsidP="00442927">
            <w:pPr>
              <w:rPr>
                <w:color w:val="000000"/>
                <w:sz w:val="28"/>
                <w:szCs w:val="28"/>
              </w:rPr>
            </w:pPr>
            <w:r w:rsidRPr="00001E08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Усадищенское</w:t>
            </w:r>
            <w:r w:rsidRPr="00001E08"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2D2AA2" w14:textId="77777777" w:rsidR="0079342E" w:rsidRDefault="0079342E" w:rsidP="00442927">
            <w:pPr>
              <w:rPr>
                <w:color w:val="000000"/>
                <w:sz w:val="28"/>
                <w:szCs w:val="28"/>
              </w:rPr>
            </w:pPr>
            <w:r w:rsidRPr="0079342E">
              <w:rPr>
                <w:color w:val="000000"/>
                <w:sz w:val="28"/>
                <w:szCs w:val="28"/>
              </w:rPr>
              <w:t>Капитальный ремонт участка теплотрассы, расположенной по адресу: Ленинградская область, Волховский район, д. Усадище, ориентир от д.128 (д/сад) до УТ-12 и до д.129 (школа)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C97426" w14:textId="77777777" w:rsidR="0079342E" w:rsidRPr="00056A22" w:rsidRDefault="0079342E" w:rsidP="00442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234,9</w:t>
            </w:r>
          </w:p>
        </w:tc>
      </w:tr>
      <w:tr w:rsidR="00AF1838" w:rsidRPr="00BF395E" w14:paraId="3B48BAEB" w14:textId="77777777" w:rsidTr="00E5099C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E8A" w14:textId="77777777" w:rsidR="00AF1838" w:rsidRPr="006353F5" w:rsidRDefault="00AF1838" w:rsidP="00442927">
            <w:pPr>
              <w:rPr>
                <w:color w:val="000000"/>
                <w:sz w:val="28"/>
                <w:szCs w:val="28"/>
              </w:rPr>
            </w:pPr>
            <w:r w:rsidRPr="006353F5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 w:rsidR="006353F5" w:rsidRPr="006353F5">
              <w:rPr>
                <w:color w:val="000000"/>
                <w:sz w:val="28"/>
                <w:szCs w:val="28"/>
              </w:rPr>
              <w:t>Сясьстройское</w:t>
            </w:r>
            <w:r w:rsidRPr="006353F5"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5DDB50" w14:textId="77777777" w:rsidR="00AF1838" w:rsidRPr="006353F5" w:rsidRDefault="006353F5" w:rsidP="00442927">
            <w:pPr>
              <w:rPr>
                <w:color w:val="000000"/>
                <w:sz w:val="28"/>
                <w:szCs w:val="28"/>
              </w:rPr>
            </w:pPr>
            <w:r w:rsidRPr="006353F5">
              <w:rPr>
                <w:color w:val="000000"/>
                <w:sz w:val="28"/>
                <w:szCs w:val="28"/>
              </w:rPr>
              <w:t>Капитальный ремонт участка теплотрассы от УТ 208 (ориентир д. № 15 по ул. 25 Октября, г. Сясьстрой) до д. № 23 по ул. 25 Октября, г. Сясьстрой, Волховского района Ленинградской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B3441C" w14:textId="77777777" w:rsidR="00AF1838" w:rsidRPr="006353F5" w:rsidRDefault="006353F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6353F5">
              <w:rPr>
                <w:color w:val="000000"/>
                <w:sz w:val="28"/>
                <w:szCs w:val="28"/>
              </w:rPr>
              <w:t>2 585,1</w:t>
            </w:r>
          </w:p>
        </w:tc>
      </w:tr>
      <w:tr w:rsidR="00AF1838" w:rsidRPr="00BF395E" w14:paraId="5323F0ED" w14:textId="77777777" w:rsidTr="00E5099C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D8E" w14:textId="77777777" w:rsidR="00AF1838" w:rsidRPr="006353F5" w:rsidRDefault="00AF1838" w:rsidP="00442927">
            <w:pPr>
              <w:rPr>
                <w:color w:val="000000"/>
                <w:sz w:val="28"/>
                <w:szCs w:val="28"/>
              </w:rPr>
            </w:pPr>
            <w:r w:rsidRPr="006353F5">
              <w:rPr>
                <w:color w:val="000000"/>
                <w:sz w:val="28"/>
                <w:szCs w:val="28"/>
              </w:rPr>
              <w:t>Муниципальное образование Сясьстройское городское поселение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E65AB" w14:textId="77777777" w:rsidR="00AF1838" w:rsidRPr="006353F5" w:rsidRDefault="006353F5" w:rsidP="00442927">
            <w:pPr>
              <w:rPr>
                <w:color w:val="000000"/>
                <w:sz w:val="28"/>
                <w:szCs w:val="28"/>
              </w:rPr>
            </w:pPr>
            <w:r w:rsidRPr="006353F5">
              <w:rPr>
                <w:color w:val="000000"/>
                <w:sz w:val="28"/>
                <w:szCs w:val="28"/>
              </w:rPr>
              <w:t>На оплату задолженности по исполнительному листу от 13.02.2023 года №А56-83190-2022 Арбитражного суда г.СПб и ЛО о взыскании долга с МБУ «Центр культуры, досуга и спорта – Сясьстрой» в пользу ООО «Леноблтеплоснаб»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CF05F2" w14:textId="77777777" w:rsidR="00AF1838" w:rsidRPr="006353F5" w:rsidRDefault="006353F5" w:rsidP="00442927">
            <w:pPr>
              <w:jc w:val="center"/>
              <w:rPr>
                <w:color w:val="000000"/>
                <w:sz w:val="28"/>
                <w:szCs w:val="28"/>
              </w:rPr>
            </w:pPr>
            <w:r w:rsidRPr="006353F5">
              <w:rPr>
                <w:color w:val="000000"/>
                <w:sz w:val="28"/>
                <w:szCs w:val="28"/>
              </w:rPr>
              <w:t>1 290,9</w:t>
            </w:r>
          </w:p>
        </w:tc>
      </w:tr>
      <w:tr w:rsidR="00AF1838" w:rsidRPr="004603DE" w14:paraId="069246F8" w14:textId="77777777" w:rsidTr="00E5099C">
        <w:trPr>
          <w:trHeight w:val="4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9009" w14:textId="77777777" w:rsidR="00AF1838" w:rsidRPr="00AF1838" w:rsidRDefault="00AF1838" w:rsidP="00442927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0F7AAF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9487E3E" w14:textId="77777777" w:rsidR="00AF1838" w:rsidRPr="00AF1838" w:rsidRDefault="00AF1838" w:rsidP="00442927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C340" w14:textId="77777777" w:rsidR="00AF1838" w:rsidRPr="00AF1838" w:rsidRDefault="000F7AAF" w:rsidP="00442927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0F7AAF">
              <w:rPr>
                <w:b/>
                <w:color w:val="000000"/>
                <w:sz w:val="28"/>
                <w:szCs w:val="28"/>
              </w:rPr>
              <w:t>7 551,7</w:t>
            </w:r>
          </w:p>
        </w:tc>
      </w:tr>
    </w:tbl>
    <w:p w14:paraId="34B94DF8" w14:textId="77777777" w:rsidR="00DC1067" w:rsidRPr="00F1551D" w:rsidRDefault="00DC1067" w:rsidP="00442927">
      <w:pPr>
        <w:jc w:val="both"/>
        <w:rPr>
          <w:bCs/>
          <w:sz w:val="28"/>
          <w:szCs w:val="28"/>
          <w:highlight w:val="yellow"/>
        </w:rPr>
      </w:pPr>
    </w:p>
    <w:p w14:paraId="43F0ED93" w14:textId="77777777" w:rsidR="00E82BEA" w:rsidRPr="006A47E7" w:rsidRDefault="00045A09" w:rsidP="00442927">
      <w:pPr>
        <w:ind w:firstLine="709"/>
        <w:jc w:val="both"/>
        <w:rPr>
          <w:bCs/>
          <w:sz w:val="28"/>
          <w:szCs w:val="28"/>
        </w:rPr>
      </w:pPr>
      <w:r w:rsidRPr="006A47E7">
        <w:rPr>
          <w:b/>
          <w:bCs/>
          <w:sz w:val="28"/>
          <w:szCs w:val="28"/>
        </w:rPr>
        <w:t>3</w:t>
      </w:r>
      <w:r w:rsidR="00AC5327" w:rsidRPr="006A47E7">
        <w:rPr>
          <w:b/>
          <w:bCs/>
          <w:sz w:val="28"/>
          <w:szCs w:val="28"/>
        </w:rPr>
        <w:t xml:space="preserve">. </w:t>
      </w:r>
      <w:r w:rsidR="00AC5327" w:rsidRPr="006A47E7">
        <w:rPr>
          <w:b/>
          <w:bCs/>
          <w:sz w:val="28"/>
          <w:szCs w:val="28"/>
          <w:u w:val="single"/>
        </w:rPr>
        <w:t>Комитетом по управлению муниципальным имуществом Волховского м</w:t>
      </w:r>
      <w:r w:rsidR="00AC5327" w:rsidRPr="006A47E7">
        <w:rPr>
          <w:b/>
          <w:bCs/>
          <w:sz w:val="28"/>
          <w:szCs w:val="28"/>
          <w:u w:val="single"/>
        </w:rPr>
        <w:t>у</w:t>
      </w:r>
      <w:r w:rsidR="00AC5327" w:rsidRPr="006A47E7">
        <w:rPr>
          <w:b/>
          <w:bCs/>
          <w:sz w:val="28"/>
          <w:szCs w:val="28"/>
          <w:u w:val="single"/>
        </w:rPr>
        <w:t>ниципального района Ленинградской области</w:t>
      </w:r>
      <w:r w:rsidR="00AC5327" w:rsidRPr="006A47E7">
        <w:rPr>
          <w:bCs/>
          <w:sz w:val="28"/>
          <w:szCs w:val="28"/>
        </w:rPr>
        <w:t xml:space="preserve"> освоены ассигнования в сумме </w:t>
      </w:r>
      <w:r w:rsidR="006A47E7" w:rsidRPr="006A47E7">
        <w:rPr>
          <w:b/>
          <w:bCs/>
          <w:sz w:val="28"/>
          <w:szCs w:val="28"/>
        </w:rPr>
        <w:t xml:space="preserve">1 435,6 </w:t>
      </w:r>
      <w:r w:rsidR="00AC5327" w:rsidRPr="006A47E7">
        <w:rPr>
          <w:b/>
          <w:bCs/>
          <w:sz w:val="28"/>
          <w:szCs w:val="28"/>
        </w:rPr>
        <w:t>тыс.рублей</w:t>
      </w:r>
      <w:r w:rsidR="00AC5327" w:rsidRPr="006A47E7">
        <w:rPr>
          <w:bCs/>
          <w:sz w:val="28"/>
          <w:szCs w:val="28"/>
        </w:rPr>
        <w:t xml:space="preserve"> или </w:t>
      </w:r>
      <w:r w:rsidR="006A47E7" w:rsidRPr="006A47E7">
        <w:rPr>
          <w:bCs/>
          <w:sz w:val="28"/>
          <w:szCs w:val="28"/>
        </w:rPr>
        <w:t>82</w:t>
      </w:r>
      <w:r w:rsidR="00071A2B" w:rsidRPr="006A47E7">
        <w:rPr>
          <w:bCs/>
          <w:sz w:val="28"/>
          <w:szCs w:val="28"/>
        </w:rPr>
        <w:t>,4</w:t>
      </w:r>
      <w:r w:rsidR="00C1115D" w:rsidRPr="006A47E7">
        <w:rPr>
          <w:bCs/>
          <w:sz w:val="28"/>
          <w:szCs w:val="28"/>
        </w:rPr>
        <w:t>%</w:t>
      </w:r>
      <w:r w:rsidR="00AC5327" w:rsidRPr="006A47E7">
        <w:rPr>
          <w:bCs/>
          <w:sz w:val="28"/>
          <w:szCs w:val="28"/>
        </w:rPr>
        <w:t xml:space="preserve"> </w:t>
      </w:r>
      <w:r w:rsidR="00E8226D" w:rsidRPr="006A47E7">
        <w:rPr>
          <w:bCs/>
          <w:sz w:val="28"/>
          <w:szCs w:val="28"/>
        </w:rPr>
        <w:t xml:space="preserve">при плане </w:t>
      </w:r>
      <w:r w:rsidR="006A47E7" w:rsidRPr="006A47E7">
        <w:rPr>
          <w:bCs/>
          <w:sz w:val="28"/>
          <w:szCs w:val="28"/>
        </w:rPr>
        <w:t>1 743,1</w:t>
      </w:r>
      <w:r w:rsidR="00E8226D" w:rsidRPr="006A47E7">
        <w:rPr>
          <w:bCs/>
          <w:sz w:val="28"/>
          <w:szCs w:val="28"/>
        </w:rPr>
        <w:t xml:space="preserve"> тыс.рублей </w:t>
      </w:r>
      <w:r w:rsidR="00AC5327" w:rsidRPr="006A47E7">
        <w:rPr>
          <w:bCs/>
          <w:sz w:val="28"/>
          <w:szCs w:val="28"/>
        </w:rPr>
        <w:t xml:space="preserve">за счет средств </w:t>
      </w:r>
      <w:r w:rsidR="00AC5327" w:rsidRPr="006A47E7">
        <w:rPr>
          <w:b/>
          <w:bCs/>
          <w:sz w:val="28"/>
          <w:szCs w:val="28"/>
        </w:rPr>
        <w:t>районного бюдж</w:t>
      </w:r>
      <w:r w:rsidR="00AC5327" w:rsidRPr="006A47E7">
        <w:rPr>
          <w:b/>
          <w:bCs/>
          <w:sz w:val="28"/>
          <w:szCs w:val="28"/>
        </w:rPr>
        <w:t>е</w:t>
      </w:r>
      <w:r w:rsidR="00AC5327" w:rsidRPr="006A47E7">
        <w:rPr>
          <w:b/>
          <w:bCs/>
          <w:sz w:val="28"/>
          <w:szCs w:val="28"/>
        </w:rPr>
        <w:t>та</w:t>
      </w:r>
      <w:r w:rsidR="00AC5327" w:rsidRPr="006A47E7">
        <w:rPr>
          <w:bCs/>
          <w:sz w:val="28"/>
          <w:szCs w:val="28"/>
        </w:rPr>
        <w:t xml:space="preserve"> Волховского муниципального района на следующие мероприятия: </w:t>
      </w:r>
    </w:p>
    <w:p w14:paraId="0CD6E903" w14:textId="77777777" w:rsidR="00E82BEA" w:rsidRPr="006A47E7" w:rsidRDefault="001A5878" w:rsidP="00442927">
      <w:pPr>
        <w:ind w:firstLine="709"/>
        <w:jc w:val="both"/>
        <w:rPr>
          <w:bCs/>
          <w:sz w:val="28"/>
          <w:szCs w:val="28"/>
        </w:rPr>
      </w:pPr>
      <w:r w:rsidRPr="006A47E7">
        <w:rPr>
          <w:bCs/>
          <w:sz w:val="28"/>
          <w:szCs w:val="28"/>
        </w:rPr>
        <w:t xml:space="preserve">- </w:t>
      </w:r>
      <w:r w:rsidR="00AC5327" w:rsidRPr="006A47E7">
        <w:rPr>
          <w:bCs/>
          <w:sz w:val="28"/>
          <w:szCs w:val="28"/>
        </w:rPr>
        <w:t>оценка недвижимости, признание прав и регулирование отношений по госуда</w:t>
      </w:r>
      <w:r w:rsidR="00AC5327" w:rsidRPr="006A47E7">
        <w:rPr>
          <w:bCs/>
          <w:sz w:val="28"/>
          <w:szCs w:val="28"/>
        </w:rPr>
        <w:t>р</w:t>
      </w:r>
      <w:r w:rsidR="00AC5327" w:rsidRPr="006A47E7">
        <w:rPr>
          <w:bCs/>
          <w:sz w:val="28"/>
          <w:szCs w:val="28"/>
        </w:rPr>
        <w:t xml:space="preserve">ственной и муниципальной собственности освоены ассигнования </w:t>
      </w:r>
      <w:r w:rsidR="006A47E7" w:rsidRPr="006A47E7">
        <w:rPr>
          <w:bCs/>
          <w:sz w:val="28"/>
          <w:szCs w:val="28"/>
        </w:rPr>
        <w:t>250,0</w:t>
      </w:r>
      <w:r w:rsidR="001507F9" w:rsidRPr="006A47E7">
        <w:rPr>
          <w:bCs/>
          <w:sz w:val="28"/>
          <w:szCs w:val="28"/>
        </w:rPr>
        <w:t xml:space="preserve"> </w:t>
      </w:r>
      <w:r w:rsidR="00AC5327" w:rsidRPr="006A47E7">
        <w:rPr>
          <w:bCs/>
          <w:sz w:val="28"/>
          <w:szCs w:val="28"/>
        </w:rPr>
        <w:t xml:space="preserve">тыс.рублей или </w:t>
      </w:r>
      <w:r w:rsidR="006A47E7" w:rsidRPr="006A47E7">
        <w:rPr>
          <w:bCs/>
          <w:sz w:val="28"/>
          <w:szCs w:val="28"/>
        </w:rPr>
        <w:t>100</w:t>
      </w:r>
      <w:r w:rsidR="00AC5327" w:rsidRPr="006A47E7">
        <w:rPr>
          <w:bCs/>
          <w:sz w:val="28"/>
          <w:szCs w:val="28"/>
        </w:rPr>
        <w:t>%</w:t>
      </w:r>
      <w:r w:rsidR="005905B8" w:rsidRPr="006A47E7">
        <w:rPr>
          <w:bCs/>
          <w:sz w:val="28"/>
          <w:szCs w:val="28"/>
        </w:rPr>
        <w:t xml:space="preserve"> от плана</w:t>
      </w:r>
      <w:r w:rsidR="00AC5327" w:rsidRPr="006A47E7">
        <w:rPr>
          <w:bCs/>
          <w:sz w:val="28"/>
          <w:szCs w:val="28"/>
        </w:rPr>
        <w:t>;</w:t>
      </w:r>
    </w:p>
    <w:p w14:paraId="2BB5CBF1" w14:textId="77777777" w:rsidR="001507F9" w:rsidRPr="00062483" w:rsidRDefault="001507F9" w:rsidP="00442927">
      <w:pPr>
        <w:ind w:firstLine="709"/>
        <w:jc w:val="both"/>
        <w:rPr>
          <w:bCs/>
          <w:sz w:val="28"/>
          <w:szCs w:val="28"/>
        </w:rPr>
      </w:pPr>
      <w:r w:rsidRPr="00062483">
        <w:rPr>
          <w:bCs/>
          <w:sz w:val="28"/>
          <w:szCs w:val="28"/>
        </w:rPr>
        <w:t xml:space="preserve">- исполнение судебных актов, вступивших в законную силу </w:t>
      </w:r>
      <w:r w:rsidR="00062483" w:rsidRPr="00062483">
        <w:rPr>
          <w:bCs/>
          <w:sz w:val="28"/>
          <w:szCs w:val="28"/>
        </w:rPr>
        <w:t>287,9</w:t>
      </w:r>
      <w:r w:rsidRPr="00062483">
        <w:rPr>
          <w:bCs/>
          <w:sz w:val="28"/>
          <w:szCs w:val="28"/>
        </w:rPr>
        <w:t xml:space="preserve"> тыс.рублей или 100% от плана;</w:t>
      </w:r>
    </w:p>
    <w:p w14:paraId="785DAAB3" w14:textId="77777777" w:rsidR="00BF08D9" w:rsidRPr="00B14125" w:rsidRDefault="002C24B3" w:rsidP="00442927">
      <w:pPr>
        <w:ind w:firstLine="709"/>
        <w:jc w:val="both"/>
        <w:rPr>
          <w:bCs/>
          <w:sz w:val="28"/>
          <w:szCs w:val="28"/>
        </w:rPr>
      </w:pPr>
      <w:r w:rsidRPr="00062483">
        <w:rPr>
          <w:bCs/>
          <w:sz w:val="28"/>
          <w:szCs w:val="28"/>
        </w:rPr>
        <w:t xml:space="preserve">- </w:t>
      </w:r>
      <w:r w:rsidR="00B07CFD" w:rsidRPr="00062483">
        <w:rPr>
          <w:bCs/>
          <w:sz w:val="28"/>
          <w:szCs w:val="28"/>
        </w:rPr>
        <w:t xml:space="preserve">на проведение мероприятий по землеустройству и землепользованию </w:t>
      </w:r>
      <w:r w:rsidR="00062483" w:rsidRPr="00062483">
        <w:rPr>
          <w:bCs/>
          <w:sz w:val="28"/>
          <w:szCs w:val="28"/>
        </w:rPr>
        <w:t>897,7</w:t>
      </w:r>
      <w:r w:rsidR="00B07CFD" w:rsidRPr="00062483">
        <w:rPr>
          <w:bCs/>
          <w:sz w:val="28"/>
          <w:szCs w:val="28"/>
        </w:rPr>
        <w:t xml:space="preserve"> тыс.рублей или </w:t>
      </w:r>
      <w:r w:rsidR="00062483" w:rsidRPr="00062483">
        <w:rPr>
          <w:bCs/>
          <w:sz w:val="28"/>
          <w:szCs w:val="28"/>
        </w:rPr>
        <w:t>74</w:t>
      </w:r>
      <w:r w:rsidR="001431A4" w:rsidRPr="00062483">
        <w:rPr>
          <w:bCs/>
          <w:sz w:val="28"/>
          <w:szCs w:val="28"/>
        </w:rPr>
        <w:t>,5</w:t>
      </w:r>
      <w:r w:rsidR="00B07CFD" w:rsidRPr="00062483">
        <w:rPr>
          <w:bCs/>
          <w:sz w:val="28"/>
          <w:szCs w:val="28"/>
        </w:rPr>
        <w:t>%</w:t>
      </w:r>
      <w:r w:rsidR="00240D99" w:rsidRPr="00062483">
        <w:rPr>
          <w:bCs/>
          <w:sz w:val="28"/>
          <w:szCs w:val="28"/>
        </w:rPr>
        <w:t xml:space="preserve"> от плана</w:t>
      </w:r>
      <w:r w:rsidR="00B07CFD" w:rsidRPr="00062483">
        <w:rPr>
          <w:bCs/>
          <w:sz w:val="28"/>
          <w:szCs w:val="28"/>
        </w:rPr>
        <w:t>.</w:t>
      </w:r>
    </w:p>
    <w:p w14:paraId="3C6A802D" w14:textId="77777777" w:rsidR="00D80494" w:rsidRPr="00A54D77" w:rsidRDefault="00096C29" w:rsidP="00442927">
      <w:pPr>
        <w:ind w:firstLine="709"/>
        <w:jc w:val="both"/>
        <w:rPr>
          <w:bCs/>
          <w:sz w:val="28"/>
          <w:szCs w:val="28"/>
        </w:rPr>
      </w:pPr>
      <w:r w:rsidRPr="00A54D77">
        <w:rPr>
          <w:b/>
          <w:bCs/>
          <w:sz w:val="28"/>
          <w:szCs w:val="28"/>
        </w:rPr>
        <w:t>4</w:t>
      </w:r>
      <w:r w:rsidR="00AC5327" w:rsidRPr="00A54D77">
        <w:rPr>
          <w:b/>
          <w:bCs/>
          <w:sz w:val="28"/>
          <w:szCs w:val="28"/>
        </w:rPr>
        <w:t>.</w:t>
      </w:r>
      <w:r w:rsidR="00D00577" w:rsidRPr="00A54D77">
        <w:rPr>
          <w:b/>
          <w:bCs/>
          <w:sz w:val="28"/>
          <w:szCs w:val="28"/>
        </w:rPr>
        <w:t xml:space="preserve"> </w:t>
      </w:r>
      <w:r w:rsidR="00AC5327" w:rsidRPr="00A54D77">
        <w:rPr>
          <w:b/>
          <w:bCs/>
          <w:sz w:val="28"/>
          <w:szCs w:val="28"/>
          <w:u w:val="single"/>
        </w:rPr>
        <w:t>Советом депутатов Волховского муниципального района</w:t>
      </w:r>
      <w:r w:rsidR="00AC5327" w:rsidRPr="00A54D77">
        <w:rPr>
          <w:bCs/>
          <w:sz w:val="28"/>
          <w:szCs w:val="28"/>
        </w:rPr>
        <w:t xml:space="preserve"> освоены асси</w:t>
      </w:r>
      <w:r w:rsidR="00AC5327" w:rsidRPr="00A54D77">
        <w:rPr>
          <w:bCs/>
          <w:sz w:val="28"/>
          <w:szCs w:val="28"/>
        </w:rPr>
        <w:t>г</w:t>
      </w:r>
      <w:r w:rsidR="00AC5327" w:rsidRPr="00A54D77">
        <w:rPr>
          <w:bCs/>
          <w:sz w:val="28"/>
          <w:szCs w:val="28"/>
        </w:rPr>
        <w:t xml:space="preserve">нования </w:t>
      </w:r>
      <w:r w:rsidR="003471BF" w:rsidRPr="00A54D77">
        <w:rPr>
          <w:bCs/>
          <w:sz w:val="28"/>
          <w:szCs w:val="28"/>
        </w:rPr>
        <w:t xml:space="preserve">за </w:t>
      </w:r>
      <w:r w:rsidR="00AC5327" w:rsidRPr="00A54D77">
        <w:rPr>
          <w:bCs/>
          <w:sz w:val="28"/>
          <w:szCs w:val="28"/>
        </w:rPr>
        <w:t xml:space="preserve">счет средств районного бюджета Волховского муниципального района в сумме </w:t>
      </w:r>
      <w:r w:rsidR="00A54D77" w:rsidRPr="00A54D77">
        <w:rPr>
          <w:b/>
          <w:bCs/>
          <w:sz w:val="28"/>
          <w:szCs w:val="28"/>
        </w:rPr>
        <w:t>522,2</w:t>
      </w:r>
      <w:r w:rsidR="00F61A03" w:rsidRPr="00A54D77">
        <w:rPr>
          <w:b/>
          <w:bCs/>
          <w:sz w:val="28"/>
          <w:szCs w:val="28"/>
        </w:rPr>
        <w:t xml:space="preserve"> </w:t>
      </w:r>
      <w:r w:rsidR="00AC5327" w:rsidRPr="00A54D77">
        <w:rPr>
          <w:b/>
          <w:bCs/>
          <w:sz w:val="28"/>
          <w:szCs w:val="28"/>
        </w:rPr>
        <w:t>тыс.рублей</w:t>
      </w:r>
      <w:r w:rsidR="00AC5327" w:rsidRPr="00A54D77">
        <w:rPr>
          <w:bCs/>
          <w:sz w:val="28"/>
          <w:szCs w:val="28"/>
        </w:rPr>
        <w:t xml:space="preserve"> или </w:t>
      </w:r>
      <w:r w:rsidR="00A54D77" w:rsidRPr="00A54D77">
        <w:rPr>
          <w:bCs/>
          <w:sz w:val="28"/>
          <w:szCs w:val="28"/>
        </w:rPr>
        <w:t>100</w:t>
      </w:r>
      <w:r w:rsidR="00BD6DFB" w:rsidRPr="00A54D77">
        <w:rPr>
          <w:bCs/>
          <w:sz w:val="28"/>
          <w:szCs w:val="28"/>
        </w:rPr>
        <w:t>%</w:t>
      </w:r>
      <w:r w:rsidR="00F61A03" w:rsidRPr="00A54D77">
        <w:rPr>
          <w:bCs/>
          <w:sz w:val="28"/>
          <w:szCs w:val="28"/>
        </w:rPr>
        <w:t xml:space="preserve"> </w:t>
      </w:r>
      <w:r w:rsidR="00A54D77" w:rsidRPr="00A54D77">
        <w:rPr>
          <w:bCs/>
          <w:sz w:val="28"/>
          <w:szCs w:val="28"/>
        </w:rPr>
        <w:t>от</w:t>
      </w:r>
      <w:r w:rsidR="00795BCF" w:rsidRPr="00A54D77">
        <w:rPr>
          <w:bCs/>
          <w:sz w:val="28"/>
          <w:szCs w:val="28"/>
        </w:rPr>
        <w:t xml:space="preserve"> план</w:t>
      </w:r>
      <w:r w:rsidR="00A54D77" w:rsidRPr="00A54D77">
        <w:rPr>
          <w:bCs/>
          <w:sz w:val="28"/>
          <w:szCs w:val="28"/>
        </w:rPr>
        <w:t>а</w:t>
      </w:r>
      <w:r w:rsidR="003871E3" w:rsidRPr="00A54D77">
        <w:rPr>
          <w:bCs/>
          <w:sz w:val="28"/>
          <w:szCs w:val="28"/>
        </w:rPr>
        <w:t>, из них:</w:t>
      </w:r>
    </w:p>
    <w:p w14:paraId="5CC40E98" w14:textId="77777777" w:rsidR="00AC5327" w:rsidRPr="00C934AC" w:rsidRDefault="00E77E28" w:rsidP="00442927">
      <w:pPr>
        <w:ind w:firstLine="709"/>
        <w:jc w:val="both"/>
        <w:rPr>
          <w:bCs/>
          <w:sz w:val="28"/>
          <w:szCs w:val="28"/>
        </w:rPr>
      </w:pPr>
      <w:r w:rsidRPr="00C934AC">
        <w:rPr>
          <w:bCs/>
          <w:sz w:val="28"/>
          <w:szCs w:val="28"/>
        </w:rPr>
        <w:t xml:space="preserve">- </w:t>
      </w:r>
      <w:r w:rsidR="00AC5327" w:rsidRPr="00C934AC">
        <w:rPr>
          <w:bCs/>
          <w:sz w:val="28"/>
          <w:szCs w:val="28"/>
        </w:rPr>
        <w:t>на оплату ежегодного членского взноса в совет муниципальных образований</w:t>
      </w:r>
      <w:r w:rsidR="00D80494" w:rsidRPr="00C934AC">
        <w:rPr>
          <w:bCs/>
          <w:sz w:val="28"/>
          <w:szCs w:val="28"/>
        </w:rPr>
        <w:t xml:space="preserve"> </w:t>
      </w:r>
      <w:r w:rsidR="00C934AC" w:rsidRPr="00C934AC">
        <w:rPr>
          <w:bCs/>
          <w:sz w:val="28"/>
          <w:szCs w:val="28"/>
        </w:rPr>
        <w:t>300</w:t>
      </w:r>
      <w:r w:rsidR="00D80494" w:rsidRPr="00C934AC">
        <w:rPr>
          <w:bCs/>
          <w:sz w:val="28"/>
          <w:szCs w:val="28"/>
        </w:rPr>
        <w:t>,0 тыс.рублей или 100%;</w:t>
      </w:r>
    </w:p>
    <w:p w14:paraId="6870CBA9" w14:textId="77777777" w:rsidR="00E95C23" w:rsidRDefault="00E95C23" w:rsidP="00442927">
      <w:pPr>
        <w:ind w:firstLine="709"/>
        <w:jc w:val="both"/>
        <w:rPr>
          <w:bCs/>
          <w:sz w:val="28"/>
          <w:szCs w:val="28"/>
        </w:rPr>
      </w:pPr>
      <w:r w:rsidRPr="00174EAC">
        <w:rPr>
          <w:bCs/>
          <w:sz w:val="28"/>
          <w:szCs w:val="28"/>
        </w:rPr>
        <w:t xml:space="preserve">- </w:t>
      </w:r>
      <w:r w:rsidR="008616B3" w:rsidRPr="00174EAC">
        <w:rPr>
          <w:bCs/>
          <w:sz w:val="28"/>
          <w:szCs w:val="28"/>
        </w:rPr>
        <w:t xml:space="preserve">прочие общегосударственные расходы </w:t>
      </w:r>
      <w:r w:rsidR="00174EAC" w:rsidRPr="00174EAC">
        <w:rPr>
          <w:bCs/>
          <w:sz w:val="28"/>
          <w:szCs w:val="28"/>
        </w:rPr>
        <w:t>134,0</w:t>
      </w:r>
      <w:r w:rsidR="008616B3" w:rsidRPr="00174EAC">
        <w:rPr>
          <w:bCs/>
          <w:sz w:val="28"/>
          <w:szCs w:val="28"/>
        </w:rPr>
        <w:t xml:space="preserve"> тыс.рублей или </w:t>
      </w:r>
      <w:r w:rsidR="00174EAC" w:rsidRPr="00174EAC">
        <w:rPr>
          <w:bCs/>
          <w:sz w:val="28"/>
          <w:szCs w:val="28"/>
        </w:rPr>
        <w:t>100</w:t>
      </w:r>
      <w:r w:rsidR="008616B3" w:rsidRPr="00443340">
        <w:rPr>
          <w:bCs/>
          <w:sz w:val="28"/>
          <w:szCs w:val="28"/>
        </w:rPr>
        <w:t>%</w:t>
      </w:r>
      <w:r w:rsidR="008113AB" w:rsidRPr="00443340">
        <w:rPr>
          <w:bCs/>
          <w:sz w:val="28"/>
          <w:szCs w:val="28"/>
        </w:rPr>
        <w:t xml:space="preserve"> (оплата за </w:t>
      </w:r>
      <w:r w:rsidR="00443340" w:rsidRPr="00443340">
        <w:rPr>
          <w:bCs/>
          <w:sz w:val="28"/>
          <w:szCs w:val="28"/>
        </w:rPr>
        <w:t>наградную продукцию</w:t>
      </w:r>
      <w:r w:rsidR="008113AB" w:rsidRPr="00443340">
        <w:rPr>
          <w:bCs/>
          <w:sz w:val="28"/>
          <w:szCs w:val="28"/>
        </w:rPr>
        <w:t>)</w:t>
      </w:r>
      <w:r w:rsidR="002D2093">
        <w:rPr>
          <w:bCs/>
          <w:sz w:val="28"/>
          <w:szCs w:val="28"/>
        </w:rPr>
        <w:t>;</w:t>
      </w:r>
    </w:p>
    <w:p w14:paraId="4A42088E" w14:textId="77777777" w:rsidR="002D2093" w:rsidRPr="00443340" w:rsidRDefault="002D2093" w:rsidP="004429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</w:t>
      </w:r>
      <w:r w:rsidRPr="002D2093">
        <w:rPr>
          <w:bCs/>
          <w:sz w:val="28"/>
          <w:szCs w:val="28"/>
        </w:rPr>
        <w:t>сполнение судебных актов, вступивших в законную силу</w:t>
      </w:r>
      <w:r>
        <w:rPr>
          <w:bCs/>
          <w:sz w:val="28"/>
          <w:szCs w:val="28"/>
        </w:rPr>
        <w:t xml:space="preserve"> 88,2 </w:t>
      </w:r>
      <w:r w:rsidRPr="00174EAC">
        <w:rPr>
          <w:bCs/>
          <w:sz w:val="28"/>
          <w:szCs w:val="28"/>
        </w:rPr>
        <w:t xml:space="preserve">тыс.рублей или </w:t>
      </w:r>
      <w:r>
        <w:rPr>
          <w:bCs/>
          <w:sz w:val="28"/>
          <w:szCs w:val="28"/>
        </w:rPr>
        <w:t>99,9</w:t>
      </w:r>
      <w:r w:rsidRPr="00443340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.</w:t>
      </w:r>
    </w:p>
    <w:p w14:paraId="624F1A95" w14:textId="77777777" w:rsidR="000E7F61" w:rsidRPr="00F1551D" w:rsidRDefault="000E7F61" w:rsidP="00442927">
      <w:pPr>
        <w:jc w:val="both"/>
        <w:rPr>
          <w:bCs/>
          <w:sz w:val="28"/>
          <w:szCs w:val="28"/>
          <w:highlight w:val="yellow"/>
        </w:rPr>
      </w:pPr>
    </w:p>
    <w:p w14:paraId="0FBBAEA8" w14:textId="77777777" w:rsidR="00AC5327" w:rsidRPr="00567B54" w:rsidRDefault="00EA23B9" w:rsidP="00442927">
      <w:pPr>
        <w:ind w:firstLine="709"/>
        <w:jc w:val="both"/>
        <w:rPr>
          <w:bCs/>
          <w:sz w:val="28"/>
          <w:szCs w:val="28"/>
        </w:rPr>
      </w:pPr>
      <w:r w:rsidRPr="00567B54">
        <w:rPr>
          <w:b/>
          <w:bCs/>
          <w:sz w:val="28"/>
          <w:szCs w:val="28"/>
        </w:rPr>
        <w:t>5</w:t>
      </w:r>
      <w:r w:rsidR="00AC5327" w:rsidRPr="00567B54">
        <w:rPr>
          <w:b/>
          <w:bCs/>
          <w:sz w:val="28"/>
          <w:szCs w:val="28"/>
        </w:rPr>
        <w:t xml:space="preserve">. </w:t>
      </w:r>
      <w:r w:rsidR="00AC5327" w:rsidRPr="00567B54">
        <w:rPr>
          <w:b/>
          <w:bCs/>
          <w:sz w:val="28"/>
          <w:szCs w:val="28"/>
          <w:u w:val="single"/>
        </w:rPr>
        <w:t>Муниципальным казенным учреждением "Центр образования Волховского района" администрации Волховского муниципального района Ленинградской</w:t>
      </w:r>
      <w:r w:rsidR="00AC5327" w:rsidRPr="00567B54">
        <w:rPr>
          <w:bCs/>
          <w:sz w:val="28"/>
          <w:szCs w:val="28"/>
          <w:u w:val="single"/>
        </w:rPr>
        <w:t xml:space="preserve"> </w:t>
      </w:r>
      <w:r w:rsidR="00AC5327" w:rsidRPr="00567B54">
        <w:rPr>
          <w:bCs/>
          <w:sz w:val="28"/>
          <w:szCs w:val="28"/>
        </w:rPr>
        <w:t>обл</w:t>
      </w:r>
      <w:r w:rsidR="00AC5327" w:rsidRPr="00567B54">
        <w:rPr>
          <w:bCs/>
          <w:sz w:val="28"/>
          <w:szCs w:val="28"/>
        </w:rPr>
        <w:t>а</w:t>
      </w:r>
      <w:r w:rsidR="00AC5327" w:rsidRPr="00567B54">
        <w:rPr>
          <w:bCs/>
          <w:sz w:val="28"/>
          <w:szCs w:val="28"/>
        </w:rPr>
        <w:t xml:space="preserve">сти </w:t>
      </w:r>
      <w:r w:rsidR="00AC5327" w:rsidRPr="00567B54">
        <w:rPr>
          <w:b/>
          <w:bCs/>
          <w:sz w:val="28"/>
          <w:szCs w:val="28"/>
        </w:rPr>
        <w:t>за счет средств районного бюджета</w:t>
      </w:r>
      <w:r w:rsidR="00AC5327" w:rsidRPr="00567B54">
        <w:rPr>
          <w:bCs/>
          <w:sz w:val="28"/>
          <w:szCs w:val="28"/>
        </w:rPr>
        <w:t xml:space="preserve"> Волховского муниципального района осв</w:t>
      </w:r>
      <w:r w:rsidR="00AC5327" w:rsidRPr="00567B54">
        <w:rPr>
          <w:bCs/>
          <w:sz w:val="28"/>
          <w:szCs w:val="28"/>
        </w:rPr>
        <w:t>о</w:t>
      </w:r>
      <w:r w:rsidR="00AC5327" w:rsidRPr="00567B54">
        <w:rPr>
          <w:bCs/>
          <w:sz w:val="28"/>
          <w:szCs w:val="28"/>
        </w:rPr>
        <w:t xml:space="preserve">ены ассигнования в сумме </w:t>
      </w:r>
      <w:r w:rsidR="00567B54" w:rsidRPr="00567B54">
        <w:rPr>
          <w:b/>
          <w:sz w:val="28"/>
          <w:szCs w:val="28"/>
        </w:rPr>
        <w:t>36 748,9</w:t>
      </w:r>
      <w:r w:rsidR="00567B54" w:rsidRPr="00567B54">
        <w:rPr>
          <w:bCs/>
          <w:sz w:val="28"/>
          <w:szCs w:val="28"/>
        </w:rPr>
        <w:t xml:space="preserve"> </w:t>
      </w:r>
      <w:r w:rsidR="00AC5327" w:rsidRPr="00567B54">
        <w:rPr>
          <w:b/>
          <w:bCs/>
          <w:sz w:val="28"/>
          <w:szCs w:val="28"/>
        </w:rPr>
        <w:t>тыс.рублей</w:t>
      </w:r>
      <w:r w:rsidR="00AC5327" w:rsidRPr="00567B54">
        <w:rPr>
          <w:bCs/>
          <w:sz w:val="28"/>
          <w:szCs w:val="28"/>
        </w:rPr>
        <w:t xml:space="preserve"> или </w:t>
      </w:r>
      <w:r w:rsidR="00B47C91" w:rsidRPr="00567B54">
        <w:rPr>
          <w:bCs/>
          <w:sz w:val="28"/>
          <w:szCs w:val="28"/>
        </w:rPr>
        <w:t>9</w:t>
      </w:r>
      <w:r w:rsidR="00567B54">
        <w:rPr>
          <w:bCs/>
          <w:sz w:val="28"/>
          <w:szCs w:val="28"/>
        </w:rPr>
        <w:t>2</w:t>
      </w:r>
      <w:r w:rsidR="00B47C91" w:rsidRPr="00567B54">
        <w:rPr>
          <w:bCs/>
          <w:sz w:val="28"/>
          <w:szCs w:val="28"/>
        </w:rPr>
        <w:t>,</w:t>
      </w:r>
      <w:r w:rsidR="00567B54">
        <w:rPr>
          <w:bCs/>
          <w:sz w:val="28"/>
          <w:szCs w:val="28"/>
        </w:rPr>
        <w:t>7</w:t>
      </w:r>
      <w:r w:rsidR="00AC5327" w:rsidRPr="00567B54">
        <w:rPr>
          <w:bCs/>
          <w:sz w:val="28"/>
          <w:szCs w:val="28"/>
        </w:rPr>
        <w:t xml:space="preserve">% </w:t>
      </w:r>
      <w:r w:rsidR="0092029E" w:rsidRPr="00567B54">
        <w:rPr>
          <w:bCs/>
          <w:sz w:val="28"/>
          <w:szCs w:val="28"/>
        </w:rPr>
        <w:t xml:space="preserve">при плане </w:t>
      </w:r>
      <w:r w:rsidR="00567B54">
        <w:rPr>
          <w:bCs/>
          <w:sz w:val="28"/>
          <w:szCs w:val="28"/>
        </w:rPr>
        <w:t>39 656,9</w:t>
      </w:r>
      <w:r w:rsidR="0092029E" w:rsidRPr="00567B54">
        <w:rPr>
          <w:bCs/>
          <w:sz w:val="28"/>
          <w:szCs w:val="28"/>
        </w:rPr>
        <w:t xml:space="preserve"> тыс.рублей </w:t>
      </w:r>
      <w:r w:rsidR="00AC5327" w:rsidRPr="00567B54">
        <w:rPr>
          <w:bCs/>
          <w:sz w:val="28"/>
          <w:szCs w:val="28"/>
        </w:rPr>
        <w:t xml:space="preserve">на обеспечение деятельности муниципальных казенных учреждений (фонд оплаты труда </w:t>
      </w:r>
      <w:r w:rsidR="00567B54">
        <w:rPr>
          <w:bCs/>
          <w:sz w:val="28"/>
          <w:szCs w:val="28"/>
        </w:rPr>
        <w:t>34 472,3</w:t>
      </w:r>
      <w:r w:rsidR="00AC5327" w:rsidRPr="00567B54">
        <w:rPr>
          <w:bCs/>
          <w:sz w:val="28"/>
          <w:szCs w:val="28"/>
        </w:rPr>
        <w:t xml:space="preserve"> тыс.рублей; текущие расходы </w:t>
      </w:r>
      <w:r w:rsidR="00B47C91" w:rsidRPr="00567B54">
        <w:rPr>
          <w:bCs/>
          <w:sz w:val="28"/>
          <w:szCs w:val="28"/>
        </w:rPr>
        <w:t xml:space="preserve">                    </w:t>
      </w:r>
      <w:r w:rsidR="003E320F" w:rsidRPr="00567B54">
        <w:rPr>
          <w:bCs/>
          <w:sz w:val="28"/>
          <w:szCs w:val="28"/>
        </w:rPr>
        <w:t>2</w:t>
      </w:r>
      <w:r w:rsidR="00567B54">
        <w:rPr>
          <w:bCs/>
          <w:sz w:val="28"/>
          <w:szCs w:val="28"/>
        </w:rPr>
        <w:t> 276,6</w:t>
      </w:r>
      <w:r w:rsidR="00042764" w:rsidRPr="00567B54">
        <w:rPr>
          <w:bCs/>
          <w:sz w:val="28"/>
          <w:szCs w:val="28"/>
        </w:rPr>
        <w:t xml:space="preserve"> </w:t>
      </w:r>
      <w:r w:rsidR="00AE6582" w:rsidRPr="00567B54">
        <w:rPr>
          <w:bCs/>
          <w:sz w:val="28"/>
          <w:szCs w:val="28"/>
        </w:rPr>
        <w:t>тыс.рублей).</w:t>
      </w:r>
    </w:p>
    <w:p w14:paraId="2E28256B" w14:textId="77777777" w:rsidR="00904750" w:rsidRPr="00F1551D" w:rsidRDefault="00904750" w:rsidP="00442927">
      <w:pPr>
        <w:jc w:val="both"/>
        <w:rPr>
          <w:bCs/>
          <w:sz w:val="28"/>
          <w:szCs w:val="28"/>
          <w:highlight w:val="yellow"/>
        </w:rPr>
      </w:pPr>
    </w:p>
    <w:p w14:paraId="55305129" w14:textId="77777777" w:rsidR="00904750" w:rsidRDefault="00B177C6" w:rsidP="00442927">
      <w:pPr>
        <w:tabs>
          <w:tab w:val="left" w:pos="993"/>
        </w:tabs>
        <w:ind w:left="709"/>
        <w:jc w:val="both"/>
        <w:rPr>
          <w:b/>
          <w:bCs/>
          <w:sz w:val="28"/>
          <w:szCs w:val="28"/>
        </w:rPr>
      </w:pPr>
      <w:r w:rsidRPr="00702714">
        <w:rPr>
          <w:sz w:val="28"/>
          <w:szCs w:val="28"/>
        </w:rPr>
        <w:t xml:space="preserve"> </w:t>
      </w:r>
      <w:r w:rsidR="00823017" w:rsidRPr="00702714">
        <w:rPr>
          <w:b/>
          <w:bCs/>
          <w:sz w:val="28"/>
          <w:szCs w:val="28"/>
          <w:lang w:val="en-US"/>
        </w:rPr>
        <w:t>III</w:t>
      </w:r>
      <w:r w:rsidR="00823017" w:rsidRPr="00702714">
        <w:rPr>
          <w:b/>
          <w:bCs/>
          <w:sz w:val="28"/>
          <w:szCs w:val="28"/>
        </w:rPr>
        <w:t xml:space="preserve">. </w:t>
      </w:r>
      <w:r w:rsidR="00E55552" w:rsidRPr="00702714">
        <w:rPr>
          <w:b/>
          <w:bCs/>
          <w:sz w:val="28"/>
          <w:szCs w:val="28"/>
        </w:rPr>
        <w:t xml:space="preserve">Адресная программа капитальных </w:t>
      </w:r>
      <w:r w:rsidR="00823017" w:rsidRPr="00702714">
        <w:rPr>
          <w:b/>
          <w:bCs/>
          <w:sz w:val="28"/>
          <w:szCs w:val="28"/>
        </w:rPr>
        <w:t>вложений и ремонтных работ</w:t>
      </w:r>
    </w:p>
    <w:p w14:paraId="39A68330" w14:textId="77777777" w:rsidR="00702714" w:rsidRPr="00702714" w:rsidRDefault="00702714" w:rsidP="00442927">
      <w:pPr>
        <w:tabs>
          <w:tab w:val="left" w:pos="993"/>
        </w:tabs>
        <w:ind w:left="709"/>
        <w:jc w:val="both"/>
        <w:rPr>
          <w:b/>
          <w:bCs/>
          <w:sz w:val="28"/>
          <w:szCs w:val="28"/>
        </w:rPr>
      </w:pPr>
    </w:p>
    <w:p w14:paraId="4403947D" w14:textId="77777777" w:rsidR="00E07D8E" w:rsidRPr="00702714" w:rsidRDefault="00E07D8E" w:rsidP="00442927">
      <w:pPr>
        <w:spacing w:after="120"/>
        <w:ind w:firstLine="851"/>
        <w:contextualSpacing/>
        <w:jc w:val="both"/>
        <w:rPr>
          <w:bCs/>
          <w:sz w:val="28"/>
          <w:szCs w:val="28"/>
        </w:rPr>
      </w:pPr>
      <w:r w:rsidRPr="00702714">
        <w:rPr>
          <w:bCs/>
          <w:sz w:val="28"/>
          <w:szCs w:val="28"/>
        </w:rPr>
        <w:t>В приложении №</w:t>
      </w:r>
      <w:r w:rsidR="008E24C2" w:rsidRPr="00702714">
        <w:rPr>
          <w:bCs/>
          <w:sz w:val="28"/>
          <w:szCs w:val="28"/>
        </w:rPr>
        <w:t>5</w:t>
      </w:r>
      <w:r w:rsidRPr="00702714">
        <w:rPr>
          <w:bCs/>
          <w:sz w:val="28"/>
          <w:szCs w:val="28"/>
        </w:rPr>
        <w:t xml:space="preserve"> отражаются </w:t>
      </w:r>
      <w:r w:rsidRPr="00702714">
        <w:rPr>
          <w:sz w:val="28"/>
          <w:szCs w:val="28"/>
        </w:rPr>
        <w:t>расходы бюджета Волховск</w:t>
      </w:r>
      <w:r w:rsidR="0034690D" w:rsidRPr="00702714">
        <w:rPr>
          <w:sz w:val="28"/>
          <w:szCs w:val="28"/>
        </w:rPr>
        <w:t>ого муниципального района за 202</w:t>
      </w:r>
      <w:r w:rsidR="00702714">
        <w:rPr>
          <w:sz w:val="28"/>
          <w:szCs w:val="28"/>
        </w:rPr>
        <w:t>5</w:t>
      </w:r>
      <w:r w:rsidRPr="00702714">
        <w:rPr>
          <w:sz w:val="28"/>
          <w:szCs w:val="28"/>
        </w:rPr>
        <w:t> год по адресной программе капитальных вложений и ремонтных работ.</w:t>
      </w:r>
      <w:r w:rsidRPr="00702714">
        <w:rPr>
          <w:bCs/>
          <w:sz w:val="28"/>
          <w:szCs w:val="28"/>
        </w:rPr>
        <w:t xml:space="preserve"> </w:t>
      </w:r>
    </w:p>
    <w:p w14:paraId="58646742" w14:textId="77777777" w:rsidR="00E07D8E" w:rsidRPr="00C93D54" w:rsidRDefault="00E07D8E" w:rsidP="00442927">
      <w:pPr>
        <w:spacing w:after="120"/>
        <w:ind w:firstLine="851"/>
        <w:contextualSpacing/>
        <w:jc w:val="both"/>
        <w:rPr>
          <w:sz w:val="28"/>
          <w:szCs w:val="28"/>
        </w:rPr>
      </w:pPr>
      <w:r w:rsidRPr="00C93D54">
        <w:rPr>
          <w:sz w:val="28"/>
          <w:szCs w:val="28"/>
        </w:rPr>
        <w:t xml:space="preserve">Расходы по адресной программе отражены по соответствующим разделам функциональной классификации, исходя из их отраслевой и ведомственной принадлежности. </w:t>
      </w:r>
    </w:p>
    <w:p w14:paraId="1EDA45BE" w14:textId="77777777" w:rsidR="00E07D8E" w:rsidRPr="00C95689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C95689">
        <w:rPr>
          <w:sz w:val="28"/>
          <w:szCs w:val="28"/>
        </w:rPr>
        <w:t>Адресная программа капитальных в</w:t>
      </w:r>
      <w:r w:rsidR="0034690D" w:rsidRPr="00C95689">
        <w:rPr>
          <w:sz w:val="28"/>
          <w:szCs w:val="28"/>
        </w:rPr>
        <w:t>ложений и ремонтных работ за 202</w:t>
      </w:r>
      <w:r w:rsidR="00C95689" w:rsidRPr="00C95689">
        <w:rPr>
          <w:sz w:val="28"/>
          <w:szCs w:val="28"/>
        </w:rPr>
        <w:t>5</w:t>
      </w:r>
      <w:r w:rsidR="00A01F3A" w:rsidRPr="00C95689">
        <w:rPr>
          <w:sz w:val="28"/>
          <w:szCs w:val="28"/>
        </w:rPr>
        <w:t xml:space="preserve"> </w:t>
      </w:r>
      <w:r w:rsidRPr="00C95689">
        <w:rPr>
          <w:sz w:val="28"/>
          <w:szCs w:val="28"/>
        </w:rPr>
        <w:t xml:space="preserve">год освоена в сумме </w:t>
      </w:r>
      <w:r w:rsidR="00C95689" w:rsidRPr="00C95689">
        <w:rPr>
          <w:sz w:val="28"/>
          <w:szCs w:val="28"/>
        </w:rPr>
        <w:t>260 623,6</w:t>
      </w:r>
      <w:r w:rsidR="003D4BD7" w:rsidRPr="00C95689">
        <w:rPr>
          <w:sz w:val="28"/>
          <w:szCs w:val="28"/>
        </w:rPr>
        <w:t xml:space="preserve"> </w:t>
      </w:r>
      <w:r w:rsidR="006D4989" w:rsidRPr="00C95689">
        <w:rPr>
          <w:sz w:val="28"/>
          <w:szCs w:val="28"/>
        </w:rPr>
        <w:t xml:space="preserve">тыс.рублей или </w:t>
      </w:r>
      <w:r w:rsidR="003D269F" w:rsidRPr="00C95689">
        <w:rPr>
          <w:sz w:val="28"/>
          <w:szCs w:val="28"/>
        </w:rPr>
        <w:t>96</w:t>
      </w:r>
      <w:r w:rsidR="00C95689" w:rsidRPr="00C95689">
        <w:rPr>
          <w:sz w:val="28"/>
          <w:szCs w:val="28"/>
        </w:rPr>
        <w:t>,3</w:t>
      </w:r>
      <w:r w:rsidRPr="00C95689">
        <w:rPr>
          <w:sz w:val="28"/>
          <w:szCs w:val="28"/>
        </w:rPr>
        <w:t xml:space="preserve">% при плане </w:t>
      </w:r>
      <w:r w:rsidR="00C95689" w:rsidRPr="00C95689">
        <w:rPr>
          <w:sz w:val="28"/>
          <w:szCs w:val="28"/>
        </w:rPr>
        <w:t>270 529,6</w:t>
      </w:r>
      <w:r w:rsidR="00136954" w:rsidRPr="00C95689">
        <w:rPr>
          <w:sz w:val="28"/>
          <w:szCs w:val="28"/>
        </w:rPr>
        <w:t xml:space="preserve"> </w:t>
      </w:r>
      <w:r w:rsidRPr="00C95689">
        <w:rPr>
          <w:sz w:val="28"/>
          <w:szCs w:val="28"/>
        </w:rPr>
        <w:t xml:space="preserve">тыс.рублей, из них: </w:t>
      </w:r>
    </w:p>
    <w:p w14:paraId="36B239AE" w14:textId="77777777" w:rsidR="00E07D8E" w:rsidRPr="003D2666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3D2666">
        <w:rPr>
          <w:sz w:val="28"/>
          <w:szCs w:val="28"/>
        </w:rPr>
        <w:t xml:space="preserve">За счет средств областного и федерального бюджетов ассигнования освоены в размере </w:t>
      </w:r>
      <w:r w:rsidR="003D2666" w:rsidRPr="003D2666">
        <w:rPr>
          <w:sz w:val="28"/>
          <w:szCs w:val="28"/>
        </w:rPr>
        <w:t>138 894,4</w:t>
      </w:r>
      <w:r w:rsidR="00AC6B23" w:rsidRPr="003D2666">
        <w:rPr>
          <w:sz w:val="28"/>
          <w:szCs w:val="28"/>
        </w:rPr>
        <w:t xml:space="preserve"> тыс</w:t>
      </w:r>
      <w:r w:rsidR="00213537" w:rsidRPr="003D2666">
        <w:rPr>
          <w:sz w:val="28"/>
          <w:szCs w:val="28"/>
        </w:rPr>
        <w:t xml:space="preserve">.рублей или </w:t>
      </w:r>
      <w:r w:rsidR="003D2666" w:rsidRPr="003D2666">
        <w:rPr>
          <w:sz w:val="28"/>
          <w:szCs w:val="28"/>
        </w:rPr>
        <w:t>99,9</w:t>
      </w:r>
      <w:r w:rsidR="003D269F" w:rsidRPr="003D2666">
        <w:rPr>
          <w:sz w:val="28"/>
          <w:szCs w:val="28"/>
        </w:rPr>
        <w:t>%</w:t>
      </w:r>
      <w:r w:rsidR="0016278B" w:rsidRPr="003D2666">
        <w:rPr>
          <w:sz w:val="28"/>
          <w:szCs w:val="28"/>
        </w:rPr>
        <w:t xml:space="preserve"> </w:t>
      </w:r>
      <w:r w:rsidR="00AC6B23" w:rsidRPr="003D2666">
        <w:rPr>
          <w:sz w:val="28"/>
          <w:szCs w:val="28"/>
        </w:rPr>
        <w:t xml:space="preserve">от </w:t>
      </w:r>
      <w:r w:rsidR="0016278B" w:rsidRPr="003D2666">
        <w:rPr>
          <w:sz w:val="28"/>
          <w:szCs w:val="28"/>
        </w:rPr>
        <w:t>план</w:t>
      </w:r>
      <w:r w:rsidR="00AC6B23" w:rsidRPr="003D2666">
        <w:rPr>
          <w:sz w:val="28"/>
          <w:szCs w:val="28"/>
        </w:rPr>
        <w:t>а.</w:t>
      </w:r>
      <w:r w:rsidR="0016278B" w:rsidRPr="003D2666">
        <w:rPr>
          <w:sz w:val="28"/>
          <w:szCs w:val="28"/>
        </w:rPr>
        <w:t xml:space="preserve"> </w:t>
      </w:r>
    </w:p>
    <w:p w14:paraId="6E5B8FC4" w14:textId="77777777" w:rsidR="00E07D8E" w:rsidRPr="003D2666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3D2666">
        <w:rPr>
          <w:sz w:val="28"/>
          <w:szCs w:val="28"/>
        </w:rPr>
        <w:t xml:space="preserve">За счет средств районного бюджета ассигнования освоены в размере </w:t>
      </w:r>
      <w:r w:rsidR="003D2666" w:rsidRPr="003D2666">
        <w:rPr>
          <w:sz w:val="28"/>
          <w:szCs w:val="28"/>
        </w:rPr>
        <w:t>121 729,2</w:t>
      </w:r>
      <w:r w:rsidR="00213537" w:rsidRPr="003D2666">
        <w:rPr>
          <w:sz w:val="28"/>
          <w:szCs w:val="28"/>
        </w:rPr>
        <w:t xml:space="preserve"> тыс.рублей или </w:t>
      </w:r>
      <w:r w:rsidR="003D2666" w:rsidRPr="003D2666">
        <w:rPr>
          <w:sz w:val="28"/>
          <w:szCs w:val="28"/>
        </w:rPr>
        <w:t>92,5</w:t>
      </w:r>
      <w:r w:rsidRPr="003D2666">
        <w:rPr>
          <w:sz w:val="28"/>
          <w:szCs w:val="28"/>
        </w:rPr>
        <w:t xml:space="preserve">% </w:t>
      </w:r>
      <w:r w:rsidR="00A07881" w:rsidRPr="003D2666">
        <w:rPr>
          <w:sz w:val="28"/>
          <w:szCs w:val="28"/>
        </w:rPr>
        <w:t>от</w:t>
      </w:r>
      <w:r w:rsidRPr="003D2666">
        <w:rPr>
          <w:sz w:val="28"/>
          <w:szCs w:val="28"/>
        </w:rPr>
        <w:t xml:space="preserve"> план</w:t>
      </w:r>
      <w:r w:rsidR="00A07881" w:rsidRPr="003D2666">
        <w:rPr>
          <w:sz w:val="28"/>
          <w:szCs w:val="28"/>
        </w:rPr>
        <w:t>а</w:t>
      </w:r>
      <w:r w:rsidRPr="003D2666">
        <w:rPr>
          <w:sz w:val="28"/>
          <w:szCs w:val="28"/>
        </w:rPr>
        <w:t xml:space="preserve">. </w:t>
      </w:r>
    </w:p>
    <w:p w14:paraId="49A73DF3" w14:textId="77777777" w:rsidR="002A7678" w:rsidRPr="00BD1C6F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3D2666">
        <w:rPr>
          <w:sz w:val="28"/>
          <w:szCs w:val="28"/>
        </w:rPr>
        <w:t xml:space="preserve">Расходы по адресной программе капитальных вложений осуществлялись в рамках муниципальных программ </w:t>
      </w:r>
      <w:r w:rsidR="004F2B68" w:rsidRPr="003D2666">
        <w:rPr>
          <w:sz w:val="28"/>
          <w:szCs w:val="28"/>
        </w:rPr>
        <w:t xml:space="preserve">и непрограммных расходов </w:t>
      </w:r>
      <w:r w:rsidRPr="003D2666">
        <w:rPr>
          <w:sz w:val="28"/>
          <w:szCs w:val="28"/>
        </w:rPr>
        <w:t>Волховского муниципального района, из них:</w:t>
      </w:r>
    </w:p>
    <w:p w14:paraId="300074E9" w14:textId="77777777" w:rsidR="00E07D8E" w:rsidRPr="00C041E2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C041E2">
        <w:rPr>
          <w:sz w:val="28"/>
          <w:szCs w:val="28"/>
          <w:u w:val="single"/>
        </w:rPr>
        <w:t xml:space="preserve">В рамках </w:t>
      </w:r>
      <w:r w:rsidRPr="00C041E2">
        <w:rPr>
          <w:b/>
          <w:sz w:val="28"/>
          <w:szCs w:val="28"/>
          <w:u w:val="single"/>
        </w:rPr>
        <w:t>муниципальной программы</w:t>
      </w:r>
      <w:r w:rsidRPr="00C041E2">
        <w:rPr>
          <w:sz w:val="28"/>
          <w:szCs w:val="28"/>
          <w:u w:val="single"/>
        </w:rPr>
        <w:t xml:space="preserve"> </w:t>
      </w:r>
      <w:r w:rsidRPr="00C041E2">
        <w:rPr>
          <w:b/>
          <w:sz w:val="28"/>
          <w:szCs w:val="28"/>
          <w:u w:val="single"/>
        </w:rPr>
        <w:t>"Современное образование в Волховском муниципальном районе"</w:t>
      </w:r>
      <w:r w:rsidRPr="00C041E2">
        <w:rPr>
          <w:sz w:val="28"/>
          <w:szCs w:val="28"/>
        </w:rPr>
        <w:t xml:space="preserve"> освоены ассигнования в размере </w:t>
      </w:r>
      <w:r w:rsidR="00C041E2" w:rsidRPr="00C041E2">
        <w:rPr>
          <w:b/>
          <w:bCs/>
          <w:sz w:val="28"/>
          <w:szCs w:val="28"/>
        </w:rPr>
        <w:t>45 338,3</w:t>
      </w:r>
      <w:r w:rsidR="00B53A28" w:rsidRPr="00C041E2">
        <w:rPr>
          <w:b/>
          <w:bCs/>
          <w:sz w:val="28"/>
          <w:szCs w:val="28"/>
        </w:rPr>
        <w:t xml:space="preserve"> тыс.рублей</w:t>
      </w:r>
      <w:r w:rsidR="00B53A28" w:rsidRPr="00C041E2">
        <w:rPr>
          <w:sz w:val="28"/>
          <w:szCs w:val="28"/>
        </w:rPr>
        <w:t xml:space="preserve"> или </w:t>
      </w:r>
      <w:r w:rsidR="00C041E2" w:rsidRPr="00C041E2">
        <w:rPr>
          <w:sz w:val="28"/>
          <w:szCs w:val="28"/>
        </w:rPr>
        <w:t>95,7</w:t>
      </w:r>
      <w:r w:rsidRPr="00C041E2">
        <w:rPr>
          <w:sz w:val="28"/>
          <w:szCs w:val="28"/>
        </w:rPr>
        <w:t xml:space="preserve">% </w:t>
      </w:r>
      <w:r w:rsidR="002F4F99" w:rsidRPr="00C041E2">
        <w:rPr>
          <w:sz w:val="28"/>
          <w:szCs w:val="28"/>
        </w:rPr>
        <w:t>от плана</w:t>
      </w:r>
      <w:r w:rsidRPr="00C041E2">
        <w:rPr>
          <w:sz w:val="28"/>
          <w:szCs w:val="28"/>
        </w:rPr>
        <w:t>,</w:t>
      </w:r>
      <w:r w:rsidR="00DA4A4C" w:rsidRPr="00C041E2">
        <w:rPr>
          <w:sz w:val="28"/>
          <w:szCs w:val="28"/>
        </w:rPr>
        <w:t xml:space="preserve"> в том числе за счет средств </w:t>
      </w:r>
      <w:r w:rsidR="00895AD0" w:rsidRPr="00C041E2">
        <w:rPr>
          <w:sz w:val="28"/>
          <w:szCs w:val="28"/>
        </w:rPr>
        <w:t xml:space="preserve">федерального и </w:t>
      </w:r>
      <w:r w:rsidR="00DA4A4C" w:rsidRPr="00C041E2">
        <w:rPr>
          <w:sz w:val="28"/>
          <w:szCs w:val="28"/>
        </w:rPr>
        <w:t>областного бюджет</w:t>
      </w:r>
      <w:r w:rsidR="00895AD0" w:rsidRPr="00C041E2">
        <w:rPr>
          <w:sz w:val="28"/>
          <w:szCs w:val="28"/>
        </w:rPr>
        <w:t>ов</w:t>
      </w:r>
      <w:r w:rsidR="00DA4A4C" w:rsidRPr="00C041E2">
        <w:rPr>
          <w:sz w:val="28"/>
          <w:szCs w:val="28"/>
        </w:rPr>
        <w:t xml:space="preserve"> </w:t>
      </w:r>
      <w:r w:rsidR="00C041E2" w:rsidRPr="00C041E2">
        <w:rPr>
          <w:sz w:val="28"/>
          <w:szCs w:val="28"/>
        </w:rPr>
        <w:t>8 461,5</w:t>
      </w:r>
      <w:r w:rsidR="00DA4A4C" w:rsidRPr="00C041E2">
        <w:rPr>
          <w:sz w:val="28"/>
          <w:szCs w:val="28"/>
        </w:rPr>
        <w:t xml:space="preserve"> тыс.рублей и за счет средств местного бюджета </w:t>
      </w:r>
      <w:r w:rsidR="00C041E2" w:rsidRPr="00C041E2">
        <w:rPr>
          <w:sz w:val="28"/>
          <w:szCs w:val="28"/>
        </w:rPr>
        <w:t>36 876,8</w:t>
      </w:r>
      <w:r w:rsidR="00DA4A4C" w:rsidRPr="00C041E2">
        <w:rPr>
          <w:sz w:val="28"/>
          <w:szCs w:val="28"/>
        </w:rPr>
        <w:t xml:space="preserve"> тыс.рублей,</w:t>
      </w:r>
      <w:r w:rsidRPr="00C041E2">
        <w:rPr>
          <w:sz w:val="28"/>
          <w:szCs w:val="28"/>
        </w:rPr>
        <w:t xml:space="preserve"> из них:</w:t>
      </w:r>
    </w:p>
    <w:p w14:paraId="1C91DC1F" w14:textId="77777777" w:rsidR="008C3D9E" w:rsidRPr="00B4053E" w:rsidRDefault="00553D38" w:rsidP="00442927">
      <w:pPr>
        <w:ind w:firstLine="709"/>
        <w:jc w:val="both"/>
        <w:rPr>
          <w:sz w:val="28"/>
          <w:szCs w:val="28"/>
        </w:rPr>
      </w:pPr>
      <w:r w:rsidRPr="00B4053E">
        <w:rPr>
          <w:b/>
          <w:i/>
          <w:sz w:val="28"/>
          <w:szCs w:val="28"/>
        </w:rPr>
        <w:t>Комплекс процессных мероприятий "Обеспечение реализации программ дошкольного образования"</w:t>
      </w:r>
      <w:r w:rsidR="00E07D8E" w:rsidRPr="00B4053E">
        <w:rPr>
          <w:sz w:val="28"/>
          <w:szCs w:val="28"/>
        </w:rPr>
        <w:t xml:space="preserve"> </w:t>
      </w:r>
    </w:p>
    <w:p w14:paraId="22B6640F" w14:textId="77777777" w:rsidR="00E07D8E" w:rsidRPr="00B4053E" w:rsidRDefault="008C3D9E" w:rsidP="00442927">
      <w:pPr>
        <w:widowControl w:val="0"/>
        <w:ind w:firstLine="709"/>
        <w:jc w:val="both"/>
        <w:rPr>
          <w:sz w:val="28"/>
          <w:szCs w:val="28"/>
        </w:rPr>
      </w:pPr>
      <w:r w:rsidRPr="00B4053E">
        <w:rPr>
          <w:sz w:val="28"/>
          <w:szCs w:val="28"/>
        </w:rPr>
        <w:t xml:space="preserve">По данному комплексу процессных мероприятий </w:t>
      </w:r>
      <w:r w:rsidR="00E07D8E" w:rsidRPr="00B4053E">
        <w:rPr>
          <w:sz w:val="28"/>
          <w:szCs w:val="28"/>
        </w:rPr>
        <w:t xml:space="preserve">освоены ассигнования </w:t>
      </w:r>
      <w:r w:rsidR="006F1B4C" w:rsidRPr="00B4053E">
        <w:rPr>
          <w:sz w:val="28"/>
          <w:szCs w:val="28"/>
        </w:rPr>
        <w:t xml:space="preserve">за счет средств местного бюджета </w:t>
      </w:r>
      <w:r w:rsidR="00E07D8E" w:rsidRPr="00B4053E">
        <w:rPr>
          <w:sz w:val="28"/>
          <w:szCs w:val="28"/>
        </w:rPr>
        <w:t xml:space="preserve">в размере </w:t>
      </w:r>
      <w:r w:rsidR="00B4053E">
        <w:rPr>
          <w:sz w:val="28"/>
          <w:szCs w:val="28"/>
        </w:rPr>
        <w:t>12 398,0</w:t>
      </w:r>
      <w:r w:rsidR="005D4906" w:rsidRPr="00B4053E">
        <w:rPr>
          <w:sz w:val="28"/>
          <w:szCs w:val="28"/>
        </w:rPr>
        <w:t xml:space="preserve"> тыс.рублей или </w:t>
      </w:r>
      <w:r w:rsidR="00B4053E">
        <w:rPr>
          <w:sz w:val="28"/>
          <w:szCs w:val="28"/>
        </w:rPr>
        <w:t>89,1</w:t>
      </w:r>
      <w:r w:rsidR="00E07D8E" w:rsidRPr="00B4053E">
        <w:rPr>
          <w:sz w:val="28"/>
          <w:szCs w:val="28"/>
        </w:rPr>
        <w:t>% от плана</w:t>
      </w:r>
      <w:r w:rsidR="006D6CE2" w:rsidRPr="00B4053E">
        <w:rPr>
          <w:sz w:val="28"/>
          <w:szCs w:val="28"/>
        </w:rPr>
        <w:t xml:space="preserve"> на проведение ремонтных работ</w:t>
      </w:r>
      <w:r w:rsidR="00E07D8E" w:rsidRPr="00B4053E">
        <w:rPr>
          <w:sz w:val="28"/>
          <w:szCs w:val="28"/>
        </w:rPr>
        <w:t>, из них по следующим учреждениям:</w:t>
      </w:r>
    </w:p>
    <w:p w14:paraId="4A296246" w14:textId="77777777" w:rsidR="00370996" w:rsidRPr="00FC7F31" w:rsidRDefault="00370996" w:rsidP="00442927">
      <w:pPr>
        <w:widowControl w:val="0"/>
        <w:ind w:firstLine="709"/>
        <w:jc w:val="both"/>
        <w:rPr>
          <w:sz w:val="28"/>
          <w:szCs w:val="28"/>
        </w:rPr>
      </w:pPr>
      <w:r w:rsidRPr="00B4053E">
        <w:rPr>
          <w:sz w:val="28"/>
          <w:szCs w:val="28"/>
        </w:rPr>
        <w:t>- МДОБУ "Детский сад № 7 "Искорка" г.Волхов исполнение составило 1 </w:t>
      </w:r>
      <w:r w:rsidR="00B4053E" w:rsidRPr="00B4053E">
        <w:rPr>
          <w:sz w:val="28"/>
          <w:szCs w:val="28"/>
        </w:rPr>
        <w:t>456</w:t>
      </w:r>
      <w:r w:rsidRPr="00B4053E">
        <w:rPr>
          <w:sz w:val="28"/>
          <w:szCs w:val="28"/>
        </w:rPr>
        <w:t xml:space="preserve">,0 тыс.рублей или </w:t>
      </w:r>
      <w:r w:rsidR="00B4053E" w:rsidRPr="00B4053E">
        <w:rPr>
          <w:sz w:val="28"/>
          <w:szCs w:val="28"/>
        </w:rPr>
        <w:t>10</w:t>
      </w:r>
      <w:r w:rsidRPr="00B4053E">
        <w:rPr>
          <w:sz w:val="28"/>
          <w:szCs w:val="28"/>
        </w:rPr>
        <w:t>0</w:t>
      </w:r>
      <w:r w:rsidRPr="00FC7F31">
        <w:rPr>
          <w:sz w:val="28"/>
          <w:szCs w:val="28"/>
        </w:rPr>
        <w:t>% (разработка ПСД на капитальный ремонт здания</w:t>
      </w:r>
      <w:r w:rsidR="00FC7F31" w:rsidRPr="00FC7F31">
        <w:rPr>
          <w:sz w:val="28"/>
          <w:szCs w:val="28"/>
        </w:rPr>
        <w:t>, замена АПС</w:t>
      </w:r>
      <w:r w:rsidRPr="00FC7F31">
        <w:rPr>
          <w:sz w:val="28"/>
          <w:szCs w:val="28"/>
        </w:rPr>
        <w:t>);</w:t>
      </w:r>
    </w:p>
    <w:p w14:paraId="30ABF491" w14:textId="77777777" w:rsidR="00B930EC" w:rsidRPr="00472735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472735">
        <w:rPr>
          <w:sz w:val="28"/>
          <w:szCs w:val="28"/>
        </w:rPr>
        <w:t xml:space="preserve">- </w:t>
      </w:r>
      <w:r w:rsidR="00B62263" w:rsidRPr="00472735">
        <w:rPr>
          <w:sz w:val="28"/>
          <w:szCs w:val="28"/>
        </w:rPr>
        <w:t>МДОБ</w:t>
      </w:r>
      <w:r w:rsidR="00E60122" w:rsidRPr="00472735">
        <w:rPr>
          <w:sz w:val="28"/>
          <w:szCs w:val="28"/>
        </w:rPr>
        <w:t>У "Детский сад №</w:t>
      </w:r>
      <w:r w:rsidR="008F5F0C" w:rsidRPr="00472735">
        <w:rPr>
          <w:sz w:val="28"/>
          <w:szCs w:val="28"/>
        </w:rPr>
        <w:t>10</w:t>
      </w:r>
      <w:r w:rsidR="00DC180B" w:rsidRPr="00472735">
        <w:rPr>
          <w:sz w:val="28"/>
          <w:szCs w:val="28"/>
        </w:rPr>
        <w:t xml:space="preserve"> </w:t>
      </w:r>
      <w:r w:rsidR="008F5F0C" w:rsidRPr="00472735">
        <w:rPr>
          <w:sz w:val="28"/>
          <w:szCs w:val="28"/>
        </w:rPr>
        <w:t>"</w:t>
      </w:r>
      <w:r w:rsidR="00A07168" w:rsidRPr="00472735">
        <w:rPr>
          <w:sz w:val="28"/>
          <w:szCs w:val="28"/>
        </w:rPr>
        <w:t xml:space="preserve">Светлячок" </w:t>
      </w:r>
      <w:r w:rsidRPr="00472735">
        <w:rPr>
          <w:sz w:val="28"/>
          <w:szCs w:val="28"/>
        </w:rPr>
        <w:t xml:space="preserve">исполнение составило </w:t>
      </w:r>
      <w:r w:rsidR="00472735" w:rsidRPr="00472735">
        <w:rPr>
          <w:sz w:val="28"/>
          <w:szCs w:val="28"/>
        </w:rPr>
        <w:t>283,4</w:t>
      </w:r>
      <w:r w:rsidR="006D6CE2" w:rsidRPr="00472735">
        <w:rPr>
          <w:sz w:val="28"/>
          <w:szCs w:val="28"/>
        </w:rPr>
        <w:t xml:space="preserve"> тыс.рублей или 100%</w:t>
      </w:r>
      <w:r w:rsidR="00FE2554" w:rsidRPr="00472735">
        <w:rPr>
          <w:sz w:val="28"/>
          <w:szCs w:val="28"/>
        </w:rPr>
        <w:t xml:space="preserve"> </w:t>
      </w:r>
      <w:r w:rsidR="00B930EC" w:rsidRPr="00472735">
        <w:rPr>
          <w:sz w:val="28"/>
          <w:szCs w:val="28"/>
        </w:rPr>
        <w:t xml:space="preserve">(ремонт </w:t>
      </w:r>
      <w:r w:rsidR="00472735" w:rsidRPr="00472735">
        <w:rPr>
          <w:sz w:val="28"/>
          <w:szCs w:val="28"/>
        </w:rPr>
        <w:t>кафельной плитки</w:t>
      </w:r>
      <w:r w:rsidR="00B930EC" w:rsidRPr="00472735">
        <w:rPr>
          <w:sz w:val="28"/>
          <w:szCs w:val="28"/>
        </w:rPr>
        <w:t>);</w:t>
      </w:r>
    </w:p>
    <w:p w14:paraId="4FD2300C" w14:textId="77777777" w:rsidR="003E57C1" w:rsidRDefault="003E57C1" w:rsidP="00442927">
      <w:pPr>
        <w:widowControl w:val="0"/>
        <w:ind w:firstLine="709"/>
        <w:jc w:val="both"/>
        <w:rPr>
          <w:sz w:val="28"/>
          <w:szCs w:val="28"/>
        </w:rPr>
      </w:pPr>
      <w:r w:rsidRPr="004D66E7">
        <w:rPr>
          <w:sz w:val="28"/>
          <w:szCs w:val="28"/>
        </w:rPr>
        <w:t xml:space="preserve">- </w:t>
      </w:r>
      <w:r w:rsidR="007B0FB1" w:rsidRPr="004D66E7">
        <w:rPr>
          <w:sz w:val="28"/>
          <w:szCs w:val="28"/>
        </w:rPr>
        <w:t xml:space="preserve">МДОБУ "Детский сад № 16 "Ромашка" </w:t>
      </w:r>
      <w:r w:rsidR="002436E7" w:rsidRPr="004D66E7">
        <w:rPr>
          <w:sz w:val="28"/>
          <w:szCs w:val="28"/>
        </w:rPr>
        <w:t xml:space="preserve">исполнение за счет средств местного бюджета составило </w:t>
      </w:r>
      <w:r w:rsidR="004D66E7" w:rsidRPr="004D66E7">
        <w:rPr>
          <w:sz w:val="28"/>
          <w:szCs w:val="28"/>
        </w:rPr>
        <w:t>6 412</w:t>
      </w:r>
      <w:r w:rsidR="007B0FB1" w:rsidRPr="004D66E7">
        <w:rPr>
          <w:sz w:val="28"/>
          <w:szCs w:val="28"/>
        </w:rPr>
        <w:t>,0</w:t>
      </w:r>
      <w:r w:rsidRPr="004D66E7">
        <w:rPr>
          <w:sz w:val="28"/>
          <w:szCs w:val="28"/>
        </w:rPr>
        <w:t xml:space="preserve"> тыс.рублей или</w:t>
      </w:r>
      <w:r w:rsidR="007B0FB1" w:rsidRPr="004D66E7">
        <w:rPr>
          <w:sz w:val="28"/>
          <w:szCs w:val="28"/>
        </w:rPr>
        <w:t xml:space="preserve"> </w:t>
      </w:r>
      <w:r w:rsidR="004D66E7" w:rsidRPr="004D66E7">
        <w:rPr>
          <w:sz w:val="28"/>
          <w:szCs w:val="28"/>
        </w:rPr>
        <w:t>100</w:t>
      </w:r>
      <w:r w:rsidRPr="004D66E7">
        <w:rPr>
          <w:sz w:val="28"/>
          <w:szCs w:val="28"/>
        </w:rPr>
        <w:t>%</w:t>
      </w:r>
      <w:r w:rsidR="00942B97" w:rsidRPr="004D66E7">
        <w:rPr>
          <w:sz w:val="28"/>
          <w:szCs w:val="28"/>
        </w:rPr>
        <w:t xml:space="preserve"> (</w:t>
      </w:r>
      <w:r w:rsidR="00056EB7" w:rsidRPr="004D66E7">
        <w:rPr>
          <w:sz w:val="28"/>
          <w:szCs w:val="28"/>
        </w:rPr>
        <w:t xml:space="preserve">ремонт </w:t>
      </w:r>
      <w:r w:rsidR="004D66E7" w:rsidRPr="004D66E7">
        <w:rPr>
          <w:sz w:val="28"/>
          <w:szCs w:val="28"/>
        </w:rPr>
        <w:t>помещений, замена АПС</w:t>
      </w:r>
      <w:r w:rsidR="00942B97" w:rsidRPr="004D66E7">
        <w:rPr>
          <w:sz w:val="28"/>
          <w:szCs w:val="28"/>
        </w:rPr>
        <w:t>)</w:t>
      </w:r>
      <w:r w:rsidR="00A07168" w:rsidRPr="004D66E7">
        <w:rPr>
          <w:sz w:val="28"/>
          <w:szCs w:val="28"/>
        </w:rPr>
        <w:t>;</w:t>
      </w:r>
    </w:p>
    <w:p w14:paraId="4D8A203D" w14:textId="77777777" w:rsidR="00901E2A" w:rsidRDefault="00901E2A" w:rsidP="0044292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1E2A">
        <w:rPr>
          <w:sz w:val="28"/>
          <w:szCs w:val="28"/>
        </w:rPr>
        <w:t>МДОБУ "Детский сад № 17 "Сказка"</w:t>
      </w:r>
      <w:r>
        <w:rPr>
          <w:sz w:val="28"/>
          <w:szCs w:val="28"/>
        </w:rPr>
        <w:t xml:space="preserve"> </w:t>
      </w:r>
      <w:r w:rsidRPr="004D66E7">
        <w:rPr>
          <w:sz w:val="28"/>
          <w:szCs w:val="28"/>
        </w:rPr>
        <w:t>6</w:t>
      </w:r>
      <w:r>
        <w:rPr>
          <w:sz w:val="28"/>
          <w:szCs w:val="28"/>
        </w:rPr>
        <w:t>50</w:t>
      </w:r>
      <w:r w:rsidRPr="004D66E7">
        <w:rPr>
          <w:sz w:val="28"/>
          <w:szCs w:val="28"/>
        </w:rPr>
        <w:t>,0 тыс.рублей или 100%</w:t>
      </w:r>
      <w:r>
        <w:rPr>
          <w:sz w:val="28"/>
          <w:szCs w:val="28"/>
        </w:rPr>
        <w:t xml:space="preserve"> </w:t>
      </w:r>
      <w:r w:rsidRPr="00FC7F31">
        <w:rPr>
          <w:sz w:val="28"/>
          <w:szCs w:val="28"/>
        </w:rPr>
        <w:t>(замена АПС);</w:t>
      </w:r>
    </w:p>
    <w:p w14:paraId="4703A2DF" w14:textId="77777777" w:rsidR="00DC00D0" w:rsidRPr="004D66E7" w:rsidRDefault="00DC00D0" w:rsidP="0044292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0D0">
        <w:rPr>
          <w:sz w:val="28"/>
          <w:szCs w:val="28"/>
        </w:rPr>
        <w:t>МДОБУ "Детский сад № 20 комбинированного вида" с.Старая Ладога</w:t>
      </w:r>
      <w:r>
        <w:rPr>
          <w:sz w:val="28"/>
          <w:szCs w:val="28"/>
        </w:rPr>
        <w:t xml:space="preserve"> </w:t>
      </w:r>
      <w:r w:rsidRPr="004D66E7">
        <w:rPr>
          <w:sz w:val="28"/>
          <w:szCs w:val="28"/>
        </w:rPr>
        <w:t>6</w:t>
      </w:r>
      <w:r>
        <w:rPr>
          <w:sz w:val="28"/>
          <w:szCs w:val="28"/>
        </w:rPr>
        <w:t>50</w:t>
      </w:r>
      <w:r w:rsidRPr="004D66E7">
        <w:rPr>
          <w:sz w:val="28"/>
          <w:szCs w:val="28"/>
        </w:rPr>
        <w:t>,0 тыс.рублей или 100%</w:t>
      </w:r>
      <w:r>
        <w:rPr>
          <w:sz w:val="28"/>
          <w:szCs w:val="28"/>
        </w:rPr>
        <w:t xml:space="preserve"> </w:t>
      </w:r>
      <w:r w:rsidRPr="00FC7F31">
        <w:rPr>
          <w:sz w:val="28"/>
          <w:szCs w:val="28"/>
        </w:rPr>
        <w:t>(замена АПС);</w:t>
      </w:r>
    </w:p>
    <w:p w14:paraId="718C0F43" w14:textId="77777777" w:rsidR="00867696" w:rsidRPr="0058283E" w:rsidRDefault="002B7B4C" w:rsidP="00442927">
      <w:pPr>
        <w:widowControl w:val="0"/>
        <w:ind w:firstLine="709"/>
        <w:jc w:val="both"/>
        <w:rPr>
          <w:sz w:val="28"/>
          <w:szCs w:val="28"/>
        </w:rPr>
      </w:pPr>
      <w:r w:rsidRPr="0058283E">
        <w:rPr>
          <w:sz w:val="28"/>
          <w:szCs w:val="28"/>
        </w:rPr>
        <w:t xml:space="preserve">- </w:t>
      </w:r>
      <w:r w:rsidR="00481569" w:rsidRPr="0058283E">
        <w:rPr>
          <w:sz w:val="28"/>
          <w:szCs w:val="28"/>
        </w:rPr>
        <w:t xml:space="preserve">МОБУ "Гостинопольская основаная общеобразовательная школа" </w:t>
      </w:r>
      <w:r w:rsidRPr="0058283E">
        <w:rPr>
          <w:sz w:val="28"/>
          <w:szCs w:val="28"/>
        </w:rPr>
        <w:t xml:space="preserve">исполнение составило </w:t>
      </w:r>
      <w:r w:rsidR="0058283E" w:rsidRPr="0058283E">
        <w:rPr>
          <w:sz w:val="28"/>
          <w:szCs w:val="28"/>
        </w:rPr>
        <w:t>1 05</w:t>
      </w:r>
      <w:r w:rsidR="00481569" w:rsidRPr="0058283E">
        <w:rPr>
          <w:sz w:val="28"/>
          <w:szCs w:val="28"/>
        </w:rPr>
        <w:t>0,0</w:t>
      </w:r>
      <w:r w:rsidRPr="0058283E">
        <w:rPr>
          <w:sz w:val="28"/>
          <w:szCs w:val="28"/>
        </w:rPr>
        <w:t xml:space="preserve"> тыс.рублей или </w:t>
      </w:r>
      <w:r w:rsidR="0058283E" w:rsidRPr="0058283E">
        <w:rPr>
          <w:sz w:val="28"/>
          <w:szCs w:val="28"/>
        </w:rPr>
        <w:t>71,4</w:t>
      </w:r>
      <w:r w:rsidRPr="0058283E">
        <w:rPr>
          <w:sz w:val="28"/>
          <w:szCs w:val="28"/>
        </w:rPr>
        <w:t>%</w:t>
      </w:r>
      <w:r w:rsidR="00C27E70" w:rsidRPr="0058283E">
        <w:t xml:space="preserve"> </w:t>
      </w:r>
      <w:r w:rsidR="00FE362B" w:rsidRPr="0058283E">
        <w:rPr>
          <w:sz w:val="28"/>
          <w:szCs w:val="28"/>
        </w:rPr>
        <w:t>(разработка ПСД на капитальный ремонт здания дошкольных групп</w:t>
      </w:r>
      <w:r w:rsidR="00867696" w:rsidRPr="0058283E">
        <w:rPr>
          <w:sz w:val="28"/>
          <w:szCs w:val="28"/>
        </w:rPr>
        <w:t>);</w:t>
      </w:r>
    </w:p>
    <w:p w14:paraId="25327DC5" w14:textId="77777777" w:rsidR="00147B81" w:rsidRPr="004A24E0" w:rsidRDefault="00867696" w:rsidP="00442927">
      <w:pPr>
        <w:widowControl w:val="0"/>
        <w:ind w:firstLine="709"/>
        <w:jc w:val="both"/>
        <w:rPr>
          <w:sz w:val="28"/>
          <w:szCs w:val="28"/>
        </w:rPr>
      </w:pPr>
      <w:r w:rsidRPr="004A24E0">
        <w:rPr>
          <w:sz w:val="28"/>
          <w:szCs w:val="28"/>
        </w:rPr>
        <w:t xml:space="preserve">- </w:t>
      </w:r>
      <w:r w:rsidR="004A24E0" w:rsidRPr="004A24E0">
        <w:rPr>
          <w:sz w:val="28"/>
          <w:szCs w:val="28"/>
        </w:rPr>
        <w:t xml:space="preserve">МОБУ "Свирицкая средняя общеобразовательная школа" </w:t>
      </w:r>
      <w:r w:rsidR="00147B81" w:rsidRPr="004A24E0">
        <w:rPr>
          <w:sz w:val="28"/>
          <w:szCs w:val="28"/>
        </w:rPr>
        <w:t xml:space="preserve">исполнение составило </w:t>
      </w:r>
      <w:r w:rsidR="004A24E0" w:rsidRPr="004A24E0">
        <w:rPr>
          <w:sz w:val="28"/>
          <w:szCs w:val="28"/>
        </w:rPr>
        <w:t>921,6</w:t>
      </w:r>
      <w:r w:rsidR="00147B81" w:rsidRPr="004A24E0">
        <w:rPr>
          <w:sz w:val="28"/>
          <w:szCs w:val="28"/>
        </w:rPr>
        <w:t xml:space="preserve"> тыс.рублей или </w:t>
      </w:r>
      <w:r w:rsidR="004A24E0" w:rsidRPr="004A24E0">
        <w:rPr>
          <w:sz w:val="28"/>
          <w:szCs w:val="28"/>
        </w:rPr>
        <w:t>10</w:t>
      </w:r>
      <w:r w:rsidR="00147B81" w:rsidRPr="004A24E0">
        <w:rPr>
          <w:sz w:val="28"/>
          <w:szCs w:val="28"/>
        </w:rPr>
        <w:t>0%</w:t>
      </w:r>
      <w:r w:rsidR="00147B81" w:rsidRPr="004A24E0">
        <w:t xml:space="preserve"> </w:t>
      </w:r>
      <w:r w:rsidR="00005555" w:rsidRPr="004A24E0">
        <w:rPr>
          <w:sz w:val="28"/>
          <w:szCs w:val="28"/>
        </w:rPr>
        <w:t>(</w:t>
      </w:r>
      <w:r w:rsidR="004A24E0" w:rsidRPr="004A24E0">
        <w:rPr>
          <w:sz w:val="28"/>
          <w:szCs w:val="28"/>
        </w:rPr>
        <w:t>ремонт пола и прокладка трубопровода</w:t>
      </w:r>
      <w:r w:rsidR="00147B81" w:rsidRPr="004A24E0">
        <w:rPr>
          <w:sz w:val="28"/>
          <w:szCs w:val="28"/>
        </w:rPr>
        <w:t>);</w:t>
      </w:r>
    </w:p>
    <w:p w14:paraId="1D0FAEEF" w14:textId="77777777" w:rsidR="00F6629A" w:rsidRPr="00CD58AC" w:rsidRDefault="009D4FD5" w:rsidP="00442927">
      <w:pPr>
        <w:widowControl w:val="0"/>
        <w:ind w:firstLine="709"/>
        <w:jc w:val="both"/>
        <w:rPr>
          <w:sz w:val="28"/>
          <w:szCs w:val="28"/>
        </w:rPr>
      </w:pPr>
      <w:r w:rsidRPr="00CD58AC">
        <w:rPr>
          <w:sz w:val="28"/>
          <w:szCs w:val="28"/>
        </w:rPr>
        <w:t xml:space="preserve">- </w:t>
      </w:r>
      <w:r w:rsidR="00C11517" w:rsidRPr="00CD58AC">
        <w:rPr>
          <w:sz w:val="28"/>
          <w:szCs w:val="28"/>
        </w:rPr>
        <w:t xml:space="preserve">МОУ "Усадищенская средняя общеобразовательная школа" исполнение составило </w:t>
      </w:r>
      <w:r w:rsidR="00CD58AC" w:rsidRPr="00CD58AC">
        <w:rPr>
          <w:sz w:val="28"/>
          <w:szCs w:val="28"/>
        </w:rPr>
        <w:t>97</w:t>
      </w:r>
      <w:r w:rsidR="00C11517" w:rsidRPr="00CD58AC">
        <w:rPr>
          <w:sz w:val="28"/>
          <w:szCs w:val="28"/>
        </w:rPr>
        <w:t xml:space="preserve">5,0 тыс.рублей или </w:t>
      </w:r>
      <w:r w:rsidR="00CD58AC" w:rsidRPr="00CD58AC">
        <w:rPr>
          <w:sz w:val="28"/>
          <w:szCs w:val="28"/>
        </w:rPr>
        <w:t>71,4</w:t>
      </w:r>
      <w:r w:rsidR="00C11517" w:rsidRPr="00CD58AC">
        <w:rPr>
          <w:sz w:val="28"/>
          <w:szCs w:val="28"/>
        </w:rPr>
        <w:t>%</w:t>
      </w:r>
      <w:r w:rsidR="00C11517" w:rsidRPr="00CD58AC">
        <w:t xml:space="preserve"> </w:t>
      </w:r>
      <w:r w:rsidR="00F6629A" w:rsidRPr="00CD58AC">
        <w:rPr>
          <w:sz w:val="28"/>
          <w:szCs w:val="28"/>
        </w:rPr>
        <w:t>(разработка ПСД на капитальный ремонт здания дошкольных групп)</w:t>
      </w:r>
      <w:r w:rsidR="00CD58AC">
        <w:rPr>
          <w:sz w:val="28"/>
          <w:szCs w:val="28"/>
        </w:rPr>
        <w:t>.</w:t>
      </w:r>
    </w:p>
    <w:p w14:paraId="7DB6BB6C" w14:textId="77777777" w:rsidR="008C3D9E" w:rsidRPr="006C195A" w:rsidRDefault="008C3D9E" w:rsidP="00442927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6C195A">
        <w:rPr>
          <w:b/>
          <w:i/>
          <w:sz w:val="28"/>
          <w:szCs w:val="28"/>
        </w:rPr>
        <w:t>Комплекс процессных мероприятий "Обеспечение реализации программ общего образования"</w:t>
      </w:r>
    </w:p>
    <w:p w14:paraId="66410BB4" w14:textId="77777777" w:rsidR="00877814" w:rsidRPr="00F1551D" w:rsidRDefault="008C3D9E" w:rsidP="00442927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6C195A">
        <w:rPr>
          <w:sz w:val="28"/>
          <w:szCs w:val="28"/>
        </w:rPr>
        <w:t>По данному комплексу процессных мероприятий</w:t>
      </w:r>
      <w:r w:rsidRPr="006C195A">
        <w:rPr>
          <w:b/>
          <w:i/>
          <w:sz w:val="28"/>
          <w:szCs w:val="28"/>
        </w:rPr>
        <w:t xml:space="preserve"> </w:t>
      </w:r>
      <w:r w:rsidR="00E07D8E" w:rsidRPr="006C195A">
        <w:rPr>
          <w:sz w:val="28"/>
          <w:szCs w:val="28"/>
        </w:rPr>
        <w:t xml:space="preserve">освоены ассигнования в размере </w:t>
      </w:r>
      <w:r w:rsidR="006C195A">
        <w:rPr>
          <w:sz w:val="28"/>
          <w:szCs w:val="28"/>
        </w:rPr>
        <w:t>15 280,1</w:t>
      </w:r>
      <w:r w:rsidR="000C736D" w:rsidRPr="006C195A">
        <w:rPr>
          <w:sz w:val="28"/>
          <w:szCs w:val="28"/>
        </w:rPr>
        <w:t xml:space="preserve"> тыс.рублей</w:t>
      </w:r>
      <w:r w:rsidR="0092476E" w:rsidRPr="006C195A">
        <w:rPr>
          <w:sz w:val="28"/>
          <w:szCs w:val="28"/>
        </w:rPr>
        <w:t xml:space="preserve"> </w:t>
      </w:r>
      <w:r w:rsidR="008B7C8A" w:rsidRPr="006C195A">
        <w:rPr>
          <w:sz w:val="28"/>
          <w:szCs w:val="28"/>
        </w:rPr>
        <w:t xml:space="preserve">за счет средств местного бюджета </w:t>
      </w:r>
      <w:r w:rsidR="008943B3" w:rsidRPr="006C195A">
        <w:rPr>
          <w:sz w:val="28"/>
          <w:szCs w:val="28"/>
        </w:rPr>
        <w:t xml:space="preserve">или </w:t>
      </w:r>
      <w:r w:rsidR="002F5A2B" w:rsidRPr="006C195A">
        <w:rPr>
          <w:sz w:val="28"/>
          <w:szCs w:val="28"/>
        </w:rPr>
        <w:t>9</w:t>
      </w:r>
      <w:r w:rsidR="006C195A">
        <w:rPr>
          <w:sz w:val="28"/>
          <w:szCs w:val="28"/>
        </w:rPr>
        <w:t>6,8</w:t>
      </w:r>
      <w:r w:rsidR="00E07D8E" w:rsidRPr="006C195A">
        <w:rPr>
          <w:sz w:val="28"/>
          <w:szCs w:val="28"/>
        </w:rPr>
        <w:t xml:space="preserve">% </w:t>
      </w:r>
      <w:r w:rsidR="0092476E" w:rsidRPr="006C195A">
        <w:rPr>
          <w:sz w:val="28"/>
          <w:szCs w:val="28"/>
        </w:rPr>
        <w:t>от</w:t>
      </w:r>
      <w:r w:rsidR="00E07D8E" w:rsidRPr="006C195A">
        <w:rPr>
          <w:sz w:val="28"/>
          <w:szCs w:val="28"/>
        </w:rPr>
        <w:t xml:space="preserve"> план</w:t>
      </w:r>
      <w:r w:rsidR="0092476E" w:rsidRPr="006C195A">
        <w:rPr>
          <w:sz w:val="28"/>
          <w:szCs w:val="28"/>
        </w:rPr>
        <w:t>а</w:t>
      </w:r>
      <w:r w:rsidR="00E07D8E" w:rsidRPr="006C195A">
        <w:rPr>
          <w:sz w:val="28"/>
          <w:szCs w:val="28"/>
        </w:rPr>
        <w:t xml:space="preserve">, из </w:t>
      </w:r>
    </w:p>
    <w:p w14:paraId="686AE0C3" w14:textId="77777777" w:rsidR="00EF3F0F" w:rsidRPr="00A43B53" w:rsidRDefault="00EF3F0F" w:rsidP="00442927">
      <w:pPr>
        <w:widowControl w:val="0"/>
        <w:ind w:firstLine="709"/>
        <w:jc w:val="both"/>
        <w:rPr>
          <w:sz w:val="28"/>
          <w:szCs w:val="28"/>
        </w:rPr>
      </w:pPr>
      <w:r w:rsidRPr="00A43B53">
        <w:rPr>
          <w:sz w:val="28"/>
          <w:szCs w:val="28"/>
        </w:rPr>
        <w:t xml:space="preserve">- </w:t>
      </w:r>
      <w:r w:rsidR="00A43B53" w:rsidRPr="00A43B53">
        <w:rPr>
          <w:sz w:val="28"/>
          <w:szCs w:val="28"/>
        </w:rPr>
        <w:t xml:space="preserve">МОБУ "Новоладожская средняя общеобразовательная школа имени вице-адмирала В.С. Черокова" </w:t>
      </w:r>
      <w:r w:rsidRPr="00A43B53">
        <w:rPr>
          <w:sz w:val="28"/>
          <w:szCs w:val="28"/>
        </w:rPr>
        <w:t xml:space="preserve">исполнение составило </w:t>
      </w:r>
      <w:r w:rsidR="00A43B53" w:rsidRPr="00A43B53">
        <w:rPr>
          <w:sz w:val="28"/>
          <w:szCs w:val="28"/>
        </w:rPr>
        <w:t>8 730,5</w:t>
      </w:r>
      <w:r w:rsidRPr="00A43B53">
        <w:rPr>
          <w:sz w:val="28"/>
          <w:szCs w:val="28"/>
        </w:rPr>
        <w:t xml:space="preserve"> тыс.рублей или 100%</w:t>
      </w:r>
      <w:r w:rsidR="003D0426" w:rsidRPr="00A43B53">
        <w:rPr>
          <w:sz w:val="28"/>
          <w:szCs w:val="28"/>
        </w:rPr>
        <w:t xml:space="preserve"> (</w:t>
      </w:r>
      <w:r w:rsidR="00A43B53" w:rsidRPr="00A43B53">
        <w:rPr>
          <w:sz w:val="28"/>
          <w:szCs w:val="28"/>
        </w:rPr>
        <w:t>ремонт помещений для инженерных классов);</w:t>
      </w:r>
    </w:p>
    <w:p w14:paraId="673D9A04" w14:textId="77777777" w:rsidR="00860C91" w:rsidRPr="004A48DF" w:rsidRDefault="00860C91" w:rsidP="00442927">
      <w:pPr>
        <w:widowControl w:val="0"/>
        <w:ind w:firstLine="709"/>
        <w:jc w:val="both"/>
        <w:rPr>
          <w:sz w:val="28"/>
          <w:szCs w:val="28"/>
        </w:rPr>
      </w:pPr>
      <w:r w:rsidRPr="004A48DF">
        <w:rPr>
          <w:sz w:val="28"/>
          <w:szCs w:val="28"/>
        </w:rPr>
        <w:t xml:space="preserve">- </w:t>
      </w:r>
      <w:r w:rsidR="00A57AD9" w:rsidRPr="004A48DF">
        <w:rPr>
          <w:sz w:val="28"/>
          <w:szCs w:val="28"/>
        </w:rPr>
        <w:t xml:space="preserve">МОБУ "Волховская средняя общеобразовательная школа №5" исполнение составило </w:t>
      </w:r>
      <w:r w:rsidR="004A48DF" w:rsidRPr="004A48DF">
        <w:rPr>
          <w:sz w:val="28"/>
          <w:szCs w:val="28"/>
        </w:rPr>
        <w:t>1 029,3</w:t>
      </w:r>
      <w:r w:rsidR="00A57AD9" w:rsidRPr="004A48DF">
        <w:rPr>
          <w:sz w:val="28"/>
          <w:szCs w:val="28"/>
        </w:rPr>
        <w:t xml:space="preserve"> тыс.рублей или 100%</w:t>
      </w:r>
      <w:r w:rsidR="008F271A" w:rsidRPr="004A48DF">
        <w:rPr>
          <w:sz w:val="28"/>
          <w:szCs w:val="28"/>
        </w:rPr>
        <w:t xml:space="preserve"> (</w:t>
      </w:r>
      <w:r w:rsidR="004A48DF" w:rsidRPr="004A48DF">
        <w:rPr>
          <w:sz w:val="28"/>
          <w:szCs w:val="28"/>
        </w:rPr>
        <w:t>установка оконных блоков, ремонт сети теплоснабжения в подвале учреждения</w:t>
      </w:r>
      <w:r w:rsidR="008F271A" w:rsidRPr="004A48DF">
        <w:rPr>
          <w:sz w:val="28"/>
          <w:szCs w:val="28"/>
        </w:rPr>
        <w:t>);</w:t>
      </w:r>
    </w:p>
    <w:p w14:paraId="414A6AFD" w14:textId="77777777" w:rsidR="00F46323" w:rsidRPr="00F1551D" w:rsidRDefault="008F271A" w:rsidP="00442927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4A48DF">
        <w:rPr>
          <w:sz w:val="28"/>
          <w:szCs w:val="28"/>
        </w:rPr>
        <w:t xml:space="preserve">- МОБУ "Волховская средняя общеобразовательная школа №7" исполнение составило </w:t>
      </w:r>
      <w:r w:rsidR="004A48DF" w:rsidRPr="004A48DF">
        <w:rPr>
          <w:sz w:val="28"/>
          <w:szCs w:val="28"/>
        </w:rPr>
        <w:t>5 520,3</w:t>
      </w:r>
      <w:r w:rsidRPr="004A48DF">
        <w:rPr>
          <w:sz w:val="28"/>
          <w:szCs w:val="28"/>
        </w:rPr>
        <w:t xml:space="preserve"> тыс.рублей или 100% </w:t>
      </w:r>
      <w:r w:rsidR="004A48DF" w:rsidRPr="004A48DF">
        <w:rPr>
          <w:sz w:val="28"/>
          <w:szCs w:val="28"/>
        </w:rPr>
        <w:t>(замена оконных блоков, ремонт столовой, ремонт системы электроснабжения столовой и пищеблока</w:t>
      </w:r>
      <w:r w:rsidR="004A48DF">
        <w:rPr>
          <w:sz w:val="28"/>
          <w:szCs w:val="28"/>
        </w:rPr>
        <w:t xml:space="preserve">, </w:t>
      </w:r>
      <w:r w:rsidR="004A48DF" w:rsidRPr="004A48DF">
        <w:rPr>
          <w:sz w:val="28"/>
          <w:szCs w:val="28"/>
        </w:rPr>
        <w:t>уст</w:t>
      </w:r>
      <w:r w:rsidR="004A48DF">
        <w:rPr>
          <w:sz w:val="28"/>
          <w:szCs w:val="28"/>
        </w:rPr>
        <w:t xml:space="preserve">ановка </w:t>
      </w:r>
      <w:r w:rsidR="004A48DF" w:rsidRPr="004A48DF">
        <w:rPr>
          <w:sz w:val="28"/>
          <w:szCs w:val="28"/>
        </w:rPr>
        <w:t>перегородок и расширен</w:t>
      </w:r>
      <w:r w:rsidR="004A48DF">
        <w:rPr>
          <w:sz w:val="28"/>
          <w:szCs w:val="28"/>
        </w:rPr>
        <w:t xml:space="preserve">ие </w:t>
      </w:r>
      <w:r w:rsidR="004A48DF" w:rsidRPr="004A48DF">
        <w:rPr>
          <w:sz w:val="28"/>
          <w:szCs w:val="28"/>
        </w:rPr>
        <w:t>дверных пр</w:t>
      </w:r>
      <w:r w:rsidR="004A48DF">
        <w:rPr>
          <w:sz w:val="28"/>
          <w:szCs w:val="28"/>
        </w:rPr>
        <w:t xml:space="preserve">оемов </w:t>
      </w:r>
      <w:r w:rsidR="004A48DF" w:rsidRPr="004A48DF">
        <w:rPr>
          <w:sz w:val="28"/>
          <w:szCs w:val="28"/>
        </w:rPr>
        <w:t>лифтовых шахт</w:t>
      </w:r>
      <w:r w:rsidR="004A48DF">
        <w:rPr>
          <w:sz w:val="28"/>
          <w:szCs w:val="28"/>
        </w:rPr>
        <w:t>, установка противопожарных дверей, замена ВРУ).</w:t>
      </w:r>
    </w:p>
    <w:p w14:paraId="5EF73616" w14:textId="77777777" w:rsidR="001309E0" w:rsidRPr="009B53F0" w:rsidRDefault="001309E0" w:rsidP="00442927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9B53F0">
        <w:rPr>
          <w:b/>
          <w:i/>
          <w:sz w:val="28"/>
          <w:szCs w:val="28"/>
        </w:rPr>
        <w:t>Комплекс процессных мероприятий "Обеспечение реализации программ дополнительного образования"</w:t>
      </w:r>
    </w:p>
    <w:p w14:paraId="4CE2E373" w14:textId="77777777" w:rsidR="009543A0" w:rsidRPr="009B53F0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9B53F0">
        <w:rPr>
          <w:sz w:val="28"/>
          <w:szCs w:val="28"/>
        </w:rPr>
        <w:t xml:space="preserve"> </w:t>
      </w:r>
      <w:r w:rsidR="001309E0" w:rsidRPr="009B53F0">
        <w:rPr>
          <w:sz w:val="28"/>
          <w:szCs w:val="28"/>
        </w:rPr>
        <w:t>По данному комплексу процессных мероприятий</w:t>
      </w:r>
      <w:r w:rsidR="001309E0" w:rsidRPr="009B53F0">
        <w:rPr>
          <w:b/>
          <w:i/>
          <w:sz w:val="28"/>
          <w:szCs w:val="28"/>
        </w:rPr>
        <w:t xml:space="preserve"> </w:t>
      </w:r>
      <w:r w:rsidR="001309E0" w:rsidRPr="009B53F0">
        <w:rPr>
          <w:sz w:val="28"/>
          <w:szCs w:val="28"/>
        </w:rPr>
        <w:t xml:space="preserve">освоены ассигнования в размере </w:t>
      </w:r>
      <w:r w:rsidR="009B53F0">
        <w:rPr>
          <w:sz w:val="28"/>
          <w:szCs w:val="28"/>
        </w:rPr>
        <w:t>8 258,5</w:t>
      </w:r>
      <w:r w:rsidR="001309E0" w:rsidRPr="009B53F0">
        <w:rPr>
          <w:sz w:val="28"/>
          <w:szCs w:val="28"/>
        </w:rPr>
        <w:t xml:space="preserve"> тыс.рублей за счет средств местного бюджета или </w:t>
      </w:r>
      <w:r w:rsidR="009B53F0">
        <w:rPr>
          <w:sz w:val="28"/>
          <w:szCs w:val="28"/>
        </w:rPr>
        <w:t>99,8</w:t>
      </w:r>
      <w:r w:rsidR="001309E0" w:rsidRPr="009B53F0">
        <w:rPr>
          <w:sz w:val="28"/>
          <w:szCs w:val="28"/>
        </w:rPr>
        <w:t>% от плана</w:t>
      </w:r>
      <w:r w:rsidR="009543A0" w:rsidRPr="009B53F0">
        <w:rPr>
          <w:sz w:val="28"/>
          <w:szCs w:val="28"/>
        </w:rPr>
        <w:t>,</w:t>
      </w:r>
      <w:r w:rsidR="001309E0" w:rsidRPr="009B53F0">
        <w:rPr>
          <w:sz w:val="28"/>
          <w:szCs w:val="28"/>
        </w:rPr>
        <w:t xml:space="preserve"> </w:t>
      </w:r>
      <w:r w:rsidR="009543A0" w:rsidRPr="009B53F0">
        <w:rPr>
          <w:sz w:val="28"/>
          <w:szCs w:val="28"/>
        </w:rPr>
        <w:t>из них:</w:t>
      </w:r>
    </w:p>
    <w:p w14:paraId="373C9D7A" w14:textId="77777777" w:rsidR="00C47625" w:rsidRDefault="009543A0" w:rsidP="00442927">
      <w:pPr>
        <w:widowControl w:val="0"/>
        <w:ind w:firstLine="709"/>
        <w:jc w:val="both"/>
        <w:rPr>
          <w:sz w:val="28"/>
          <w:szCs w:val="28"/>
        </w:rPr>
      </w:pPr>
      <w:r w:rsidRPr="00C47625">
        <w:rPr>
          <w:sz w:val="28"/>
          <w:szCs w:val="28"/>
        </w:rPr>
        <w:t xml:space="preserve">- </w:t>
      </w:r>
      <w:r w:rsidR="00BE3D10" w:rsidRPr="00C47625">
        <w:rPr>
          <w:sz w:val="28"/>
          <w:szCs w:val="28"/>
        </w:rPr>
        <w:t xml:space="preserve">МБУДО "Дворец детского (юношеского) творчества Волховского муниципального района </w:t>
      </w:r>
      <w:r w:rsidRPr="00C47625">
        <w:rPr>
          <w:sz w:val="28"/>
          <w:szCs w:val="28"/>
        </w:rPr>
        <w:t xml:space="preserve">исполнение составило </w:t>
      </w:r>
      <w:r w:rsidR="00C47625" w:rsidRPr="00C47625">
        <w:rPr>
          <w:sz w:val="28"/>
          <w:szCs w:val="28"/>
        </w:rPr>
        <w:t>1 830</w:t>
      </w:r>
      <w:r w:rsidR="00BE3D10" w:rsidRPr="00C47625">
        <w:rPr>
          <w:sz w:val="28"/>
          <w:szCs w:val="28"/>
        </w:rPr>
        <w:t>,</w:t>
      </w:r>
      <w:r w:rsidR="00ED4BF2" w:rsidRPr="00C47625">
        <w:rPr>
          <w:sz w:val="28"/>
          <w:szCs w:val="28"/>
        </w:rPr>
        <w:t xml:space="preserve">4 </w:t>
      </w:r>
      <w:r w:rsidRPr="00C47625">
        <w:rPr>
          <w:sz w:val="28"/>
          <w:szCs w:val="28"/>
        </w:rPr>
        <w:t xml:space="preserve">тыс.рублей или 100% </w:t>
      </w:r>
      <w:r w:rsidR="00C47625">
        <w:rPr>
          <w:sz w:val="28"/>
          <w:szCs w:val="28"/>
        </w:rPr>
        <w:t>от плана (п</w:t>
      </w:r>
      <w:r w:rsidR="00C47625" w:rsidRPr="00C47625">
        <w:rPr>
          <w:sz w:val="28"/>
          <w:szCs w:val="28"/>
        </w:rPr>
        <w:t>рокл</w:t>
      </w:r>
      <w:r w:rsidR="00C47625">
        <w:rPr>
          <w:sz w:val="28"/>
          <w:szCs w:val="28"/>
        </w:rPr>
        <w:t xml:space="preserve">адка </w:t>
      </w:r>
      <w:r w:rsidR="00C47625" w:rsidRPr="00C47625">
        <w:rPr>
          <w:sz w:val="28"/>
          <w:szCs w:val="28"/>
        </w:rPr>
        <w:t>нар</w:t>
      </w:r>
      <w:r w:rsidR="00C47625">
        <w:rPr>
          <w:sz w:val="28"/>
          <w:szCs w:val="28"/>
        </w:rPr>
        <w:t xml:space="preserve">ужного </w:t>
      </w:r>
      <w:r w:rsidR="00C47625" w:rsidRPr="00C47625">
        <w:rPr>
          <w:sz w:val="28"/>
          <w:szCs w:val="28"/>
        </w:rPr>
        <w:t>водопровода, установка УУ ХВС</w:t>
      </w:r>
      <w:r w:rsidR="00C47625">
        <w:rPr>
          <w:sz w:val="28"/>
          <w:szCs w:val="28"/>
        </w:rPr>
        <w:t>, у</w:t>
      </w:r>
      <w:r w:rsidR="00C47625" w:rsidRPr="00C47625">
        <w:rPr>
          <w:sz w:val="28"/>
          <w:szCs w:val="28"/>
        </w:rPr>
        <w:t>становка противопож</w:t>
      </w:r>
      <w:r w:rsidR="00C47625">
        <w:rPr>
          <w:sz w:val="28"/>
          <w:szCs w:val="28"/>
        </w:rPr>
        <w:t xml:space="preserve">арных </w:t>
      </w:r>
      <w:r w:rsidR="00C47625" w:rsidRPr="00C47625">
        <w:rPr>
          <w:sz w:val="28"/>
          <w:szCs w:val="28"/>
        </w:rPr>
        <w:t>дверей</w:t>
      </w:r>
      <w:r w:rsidR="00C47625">
        <w:rPr>
          <w:sz w:val="28"/>
          <w:szCs w:val="28"/>
        </w:rPr>
        <w:t>, установка откатных ворот, замена ограждения);</w:t>
      </w:r>
    </w:p>
    <w:p w14:paraId="2B721DF9" w14:textId="77777777" w:rsidR="00C47625" w:rsidRDefault="00C47625" w:rsidP="0044292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7625">
        <w:rPr>
          <w:sz w:val="28"/>
          <w:szCs w:val="28"/>
        </w:rPr>
        <w:t>МБУДО "Центр детско-юношеского туризма и парусного спорта"</w:t>
      </w:r>
      <w:r>
        <w:rPr>
          <w:sz w:val="28"/>
          <w:szCs w:val="28"/>
        </w:rPr>
        <w:t xml:space="preserve"> 2 513,5 </w:t>
      </w:r>
      <w:r w:rsidRPr="00C47625">
        <w:rPr>
          <w:sz w:val="28"/>
          <w:szCs w:val="28"/>
        </w:rPr>
        <w:t>тыс.рублей или 100%</w:t>
      </w:r>
      <w:r>
        <w:rPr>
          <w:sz w:val="28"/>
          <w:szCs w:val="28"/>
        </w:rPr>
        <w:t xml:space="preserve"> от плана (м</w:t>
      </w:r>
      <w:r w:rsidRPr="00C47625">
        <w:rPr>
          <w:sz w:val="28"/>
          <w:szCs w:val="28"/>
        </w:rPr>
        <w:t>онтаж сист</w:t>
      </w:r>
      <w:r>
        <w:rPr>
          <w:sz w:val="28"/>
          <w:szCs w:val="28"/>
        </w:rPr>
        <w:t xml:space="preserve">емы </w:t>
      </w:r>
      <w:r w:rsidRPr="00C47625">
        <w:rPr>
          <w:sz w:val="28"/>
          <w:szCs w:val="28"/>
        </w:rPr>
        <w:t>видеонаблюдения</w:t>
      </w:r>
      <w:r>
        <w:rPr>
          <w:sz w:val="28"/>
          <w:szCs w:val="28"/>
        </w:rPr>
        <w:t xml:space="preserve">, ремонт кровли, установка оконных блоков, разработка ПСД АПС, </w:t>
      </w:r>
      <w:r w:rsidRPr="00C47625">
        <w:rPr>
          <w:sz w:val="28"/>
          <w:szCs w:val="28"/>
        </w:rPr>
        <w:t>монтаж металлического ограждения и установка распашных ворот</w:t>
      </w:r>
      <w:r>
        <w:rPr>
          <w:sz w:val="28"/>
          <w:szCs w:val="28"/>
        </w:rPr>
        <w:t>, монтаж откатных ворот, замена АПС);</w:t>
      </w:r>
    </w:p>
    <w:p w14:paraId="53F4AC54" w14:textId="77777777" w:rsidR="00C47625" w:rsidRDefault="00C47625" w:rsidP="0044292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7625">
        <w:rPr>
          <w:sz w:val="28"/>
          <w:szCs w:val="28"/>
        </w:rPr>
        <w:t>МБУДО "Детско-юношеская спортивная школа" г.Волхов</w:t>
      </w:r>
      <w:r>
        <w:rPr>
          <w:sz w:val="28"/>
          <w:szCs w:val="28"/>
        </w:rPr>
        <w:t xml:space="preserve"> 3 914,6 </w:t>
      </w:r>
      <w:r w:rsidRPr="00C47625">
        <w:rPr>
          <w:sz w:val="28"/>
          <w:szCs w:val="28"/>
        </w:rPr>
        <w:t xml:space="preserve">тыс.рублей или </w:t>
      </w:r>
      <w:r>
        <w:rPr>
          <w:sz w:val="28"/>
          <w:szCs w:val="28"/>
        </w:rPr>
        <w:t>99,6</w:t>
      </w:r>
      <w:r w:rsidRPr="00C47625">
        <w:rPr>
          <w:sz w:val="28"/>
          <w:szCs w:val="28"/>
        </w:rPr>
        <w:t>%</w:t>
      </w:r>
      <w:r>
        <w:rPr>
          <w:sz w:val="28"/>
          <w:szCs w:val="28"/>
        </w:rPr>
        <w:t xml:space="preserve"> от плана (</w:t>
      </w:r>
      <w:r w:rsidRPr="00C47625">
        <w:rPr>
          <w:sz w:val="28"/>
          <w:szCs w:val="28"/>
        </w:rPr>
        <w:t>проведение ремонтных работ кровли спортивного зала</w:t>
      </w:r>
      <w:r>
        <w:rPr>
          <w:sz w:val="28"/>
          <w:szCs w:val="28"/>
        </w:rPr>
        <w:t xml:space="preserve">, </w:t>
      </w:r>
      <w:r w:rsidRPr="00C47625">
        <w:rPr>
          <w:sz w:val="28"/>
          <w:szCs w:val="28"/>
        </w:rPr>
        <w:t>разработка и согласование проектной документации на установку АПС и СОУЭ в здании ДЮСШ д.1-25/П</w:t>
      </w:r>
      <w:r w:rsidR="00A2647C">
        <w:rPr>
          <w:sz w:val="28"/>
          <w:szCs w:val="28"/>
        </w:rPr>
        <w:t>, замена АПС).</w:t>
      </w:r>
    </w:p>
    <w:p w14:paraId="6C83E84E" w14:textId="77777777" w:rsidR="00184D27" w:rsidRPr="00C1625B" w:rsidRDefault="00C47625" w:rsidP="00442927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C1625B">
        <w:rPr>
          <w:sz w:val="28"/>
          <w:szCs w:val="28"/>
        </w:rPr>
        <w:t xml:space="preserve"> </w:t>
      </w:r>
      <w:r w:rsidR="0042691D" w:rsidRPr="00C1625B">
        <w:rPr>
          <w:b/>
          <w:bCs/>
          <w:i/>
          <w:iCs/>
          <w:sz w:val="28"/>
          <w:szCs w:val="28"/>
        </w:rPr>
        <w:t>Отраслевой проект "Сохранение и развитие материально-технической базы общего и дополнительного образования"</w:t>
      </w:r>
    </w:p>
    <w:p w14:paraId="1B73F7B7" w14:textId="77777777" w:rsidR="0042691D" w:rsidRPr="00C1625B" w:rsidRDefault="0042691D" w:rsidP="00442927">
      <w:pPr>
        <w:widowControl w:val="0"/>
        <w:ind w:firstLine="709"/>
        <w:jc w:val="both"/>
        <w:rPr>
          <w:sz w:val="28"/>
          <w:szCs w:val="28"/>
        </w:rPr>
      </w:pPr>
      <w:r w:rsidRPr="00C1625B">
        <w:rPr>
          <w:sz w:val="28"/>
          <w:szCs w:val="28"/>
        </w:rPr>
        <w:t>По данному отраслево</w:t>
      </w:r>
      <w:r w:rsidR="001A17E4" w:rsidRPr="00C1625B">
        <w:rPr>
          <w:sz w:val="28"/>
          <w:szCs w:val="28"/>
        </w:rPr>
        <w:t>м</w:t>
      </w:r>
      <w:r w:rsidRPr="00C1625B">
        <w:rPr>
          <w:sz w:val="28"/>
          <w:szCs w:val="28"/>
        </w:rPr>
        <w:t>у проекту</w:t>
      </w:r>
      <w:r w:rsidRPr="00C1625B">
        <w:rPr>
          <w:b/>
          <w:i/>
          <w:sz w:val="28"/>
          <w:szCs w:val="28"/>
        </w:rPr>
        <w:t xml:space="preserve"> </w:t>
      </w:r>
      <w:r w:rsidRPr="00C1625B">
        <w:rPr>
          <w:sz w:val="28"/>
          <w:szCs w:val="28"/>
        </w:rPr>
        <w:t>освоены ассигнования в размере 9 40</w:t>
      </w:r>
      <w:r w:rsidR="00C1625B">
        <w:rPr>
          <w:sz w:val="28"/>
          <w:szCs w:val="28"/>
        </w:rPr>
        <w:t>1</w:t>
      </w:r>
      <w:r w:rsidRPr="00C1625B">
        <w:rPr>
          <w:sz w:val="28"/>
          <w:szCs w:val="28"/>
        </w:rPr>
        <w:t>,7 тыс.рублей</w:t>
      </w:r>
      <w:r w:rsidR="00D80137" w:rsidRPr="00C1625B">
        <w:rPr>
          <w:sz w:val="28"/>
          <w:szCs w:val="28"/>
        </w:rPr>
        <w:t xml:space="preserve">, в том числе за счет областных средств 8 461,5 тыс.рублей и </w:t>
      </w:r>
      <w:r w:rsidRPr="00C1625B">
        <w:rPr>
          <w:sz w:val="28"/>
          <w:szCs w:val="28"/>
        </w:rPr>
        <w:t xml:space="preserve">за счет средств местного бюджета </w:t>
      </w:r>
      <w:r w:rsidR="00D80137" w:rsidRPr="00C1625B">
        <w:rPr>
          <w:sz w:val="28"/>
          <w:szCs w:val="28"/>
        </w:rPr>
        <w:t>94</w:t>
      </w:r>
      <w:r w:rsidR="00F856D2">
        <w:rPr>
          <w:sz w:val="28"/>
          <w:szCs w:val="28"/>
        </w:rPr>
        <w:t>0,2</w:t>
      </w:r>
      <w:r w:rsidR="00D80137" w:rsidRPr="00C1625B">
        <w:rPr>
          <w:sz w:val="28"/>
          <w:szCs w:val="28"/>
        </w:rPr>
        <w:t xml:space="preserve"> тыс.рублей </w:t>
      </w:r>
      <w:r w:rsidRPr="00C1625B">
        <w:rPr>
          <w:sz w:val="28"/>
          <w:szCs w:val="28"/>
        </w:rPr>
        <w:t>или 100% от плана, из них:</w:t>
      </w:r>
    </w:p>
    <w:p w14:paraId="4AF2F93A" w14:textId="77777777" w:rsidR="00311CB1" w:rsidRDefault="0042691D" w:rsidP="00442927">
      <w:pPr>
        <w:widowControl w:val="0"/>
        <w:ind w:firstLine="709"/>
        <w:jc w:val="both"/>
        <w:rPr>
          <w:sz w:val="28"/>
          <w:szCs w:val="28"/>
        </w:rPr>
      </w:pPr>
      <w:r w:rsidRPr="00540DC5">
        <w:rPr>
          <w:sz w:val="28"/>
          <w:szCs w:val="28"/>
        </w:rPr>
        <w:t>- МОБУ "Волховская средняя общеобразовательная школа №</w:t>
      </w:r>
      <w:r w:rsidR="00F856D2" w:rsidRPr="00540DC5">
        <w:rPr>
          <w:sz w:val="28"/>
          <w:szCs w:val="28"/>
        </w:rPr>
        <w:t>7</w:t>
      </w:r>
      <w:r w:rsidRPr="00540DC5">
        <w:rPr>
          <w:sz w:val="28"/>
          <w:szCs w:val="28"/>
        </w:rPr>
        <w:t>" исполнение составило 9 401,7 тыс.рублей или 100%</w:t>
      </w:r>
      <w:r w:rsidR="00E136D0">
        <w:rPr>
          <w:sz w:val="28"/>
          <w:szCs w:val="28"/>
        </w:rPr>
        <w:t xml:space="preserve"> от плана</w:t>
      </w:r>
      <w:r w:rsidR="007E2A21" w:rsidRPr="00540DC5">
        <w:rPr>
          <w:sz w:val="28"/>
          <w:szCs w:val="28"/>
        </w:rPr>
        <w:t>, в том числе за счет средств областного  бюджета 8 461,5 тыс.рублей и за счет средств местного бюджета 940,2 тыс.рублей</w:t>
      </w:r>
      <w:r w:rsidRPr="00540DC5">
        <w:rPr>
          <w:sz w:val="28"/>
          <w:szCs w:val="28"/>
        </w:rPr>
        <w:t xml:space="preserve"> </w:t>
      </w:r>
      <w:r w:rsidR="00311CB1" w:rsidRPr="00540DC5">
        <w:rPr>
          <w:sz w:val="28"/>
          <w:szCs w:val="28"/>
        </w:rPr>
        <w:t>(ремонт</w:t>
      </w:r>
      <w:r w:rsidR="00540DC5" w:rsidRPr="00540DC5">
        <w:rPr>
          <w:sz w:val="28"/>
          <w:szCs w:val="28"/>
        </w:rPr>
        <w:t xml:space="preserve"> столовой, ремонт системы электроснабжения столовой и пищеблока, установка перегородок и расширение дверных проемов лифтовых шахт</w:t>
      </w:r>
      <w:r w:rsidR="00540DC5">
        <w:rPr>
          <w:sz w:val="28"/>
          <w:szCs w:val="28"/>
        </w:rPr>
        <w:t xml:space="preserve">, </w:t>
      </w:r>
      <w:r w:rsidR="00540DC5" w:rsidRPr="00540DC5">
        <w:rPr>
          <w:sz w:val="28"/>
          <w:szCs w:val="28"/>
        </w:rPr>
        <w:t>ремонтные работы по установке противопожарных дверей</w:t>
      </w:r>
      <w:r w:rsidR="00540DC5">
        <w:rPr>
          <w:sz w:val="28"/>
          <w:szCs w:val="28"/>
        </w:rPr>
        <w:t>).</w:t>
      </w:r>
    </w:p>
    <w:p w14:paraId="6650066D" w14:textId="77777777" w:rsidR="0008272B" w:rsidRPr="00F1551D" w:rsidRDefault="0008272B" w:rsidP="00442927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27137411" w14:textId="77777777" w:rsidR="00E136D0" w:rsidRPr="00E136D0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E136D0">
        <w:rPr>
          <w:sz w:val="28"/>
          <w:szCs w:val="28"/>
          <w:u w:val="single"/>
        </w:rPr>
        <w:t>В рамках</w:t>
      </w:r>
      <w:r w:rsidRPr="00E136D0">
        <w:rPr>
          <w:b/>
          <w:sz w:val="28"/>
          <w:szCs w:val="28"/>
          <w:u w:val="single"/>
        </w:rPr>
        <w:t xml:space="preserve"> муниципальной программы "Развитие культуры в Волховском муниципальном районе"</w:t>
      </w:r>
      <w:r w:rsidRPr="00E136D0">
        <w:rPr>
          <w:sz w:val="28"/>
          <w:szCs w:val="28"/>
        </w:rPr>
        <w:t xml:space="preserve"> </w:t>
      </w:r>
      <w:r w:rsidR="002A7678" w:rsidRPr="00E136D0">
        <w:rPr>
          <w:b/>
          <w:i/>
          <w:sz w:val="28"/>
          <w:szCs w:val="28"/>
        </w:rPr>
        <w:t>по комплексу процессных мероприятий "Совершенствование материально-технической базы учреждений культуры и сохранение объектов культурного наследия"</w:t>
      </w:r>
      <w:r w:rsidRPr="00E136D0">
        <w:rPr>
          <w:sz w:val="28"/>
          <w:szCs w:val="28"/>
        </w:rPr>
        <w:t xml:space="preserve"> освоены ассигнования в сумме </w:t>
      </w:r>
      <w:r w:rsidR="006438B2" w:rsidRPr="00E136D0">
        <w:rPr>
          <w:sz w:val="28"/>
          <w:szCs w:val="28"/>
        </w:rPr>
        <w:t xml:space="preserve">        </w:t>
      </w:r>
      <w:r w:rsidR="00E136D0" w:rsidRPr="00E136D0">
        <w:rPr>
          <w:sz w:val="28"/>
          <w:szCs w:val="28"/>
        </w:rPr>
        <w:t>2 051,7</w:t>
      </w:r>
      <w:r w:rsidRPr="00E136D0">
        <w:rPr>
          <w:sz w:val="28"/>
          <w:szCs w:val="28"/>
        </w:rPr>
        <w:t xml:space="preserve"> тыс.рублей </w:t>
      </w:r>
      <w:r w:rsidR="008B7C8A" w:rsidRPr="00E136D0">
        <w:rPr>
          <w:sz w:val="28"/>
          <w:szCs w:val="28"/>
        </w:rPr>
        <w:t>за счет средств местного бюджета и</w:t>
      </w:r>
      <w:r w:rsidR="00BB18ED" w:rsidRPr="00E136D0">
        <w:rPr>
          <w:sz w:val="28"/>
          <w:szCs w:val="28"/>
        </w:rPr>
        <w:t xml:space="preserve">ли </w:t>
      </w:r>
      <w:r w:rsidR="00021E38" w:rsidRPr="00E136D0">
        <w:rPr>
          <w:sz w:val="28"/>
          <w:szCs w:val="28"/>
        </w:rPr>
        <w:t>100</w:t>
      </w:r>
      <w:r w:rsidRPr="00E136D0">
        <w:rPr>
          <w:sz w:val="28"/>
          <w:szCs w:val="28"/>
        </w:rPr>
        <w:t>% от плана</w:t>
      </w:r>
      <w:r w:rsidR="00E136D0" w:rsidRPr="00E136D0">
        <w:rPr>
          <w:sz w:val="28"/>
          <w:szCs w:val="28"/>
        </w:rPr>
        <w:t>, из них:</w:t>
      </w:r>
    </w:p>
    <w:p w14:paraId="30587C4E" w14:textId="77777777" w:rsidR="00D67B6E" w:rsidRDefault="00E136D0" w:rsidP="00442927">
      <w:pPr>
        <w:widowControl w:val="0"/>
        <w:ind w:firstLine="709"/>
        <w:jc w:val="both"/>
        <w:rPr>
          <w:sz w:val="28"/>
          <w:szCs w:val="28"/>
        </w:rPr>
      </w:pPr>
      <w:r w:rsidRPr="00E136D0">
        <w:rPr>
          <w:sz w:val="28"/>
          <w:szCs w:val="28"/>
        </w:rPr>
        <w:t>-</w:t>
      </w:r>
      <w:r w:rsidR="008E5895" w:rsidRPr="00E136D0">
        <w:rPr>
          <w:sz w:val="28"/>
          <w:szCs w:val="28"/>
        </w:rPr>
        <w:t xml:space="preserve"> </w:t>
      </w:r>
      <w:r w:rsidR="00D77E1D" w:rsidRPr="00E136D0">
        <w:rPr>
          <w:sz w:val="28"/>
          <w:szCs w:val="28"/>
        </w:rPr>
        <w:t xml:space="preserve">МОБУДО "Волховская детская школа искусств имени В.М. Максимова" </w:t>
      </w:r>
      <w:bookmarkStart w:id="12" w:name="_Hlk223443237"/>
      <w:r w:rsidRPr="00E136D0">
        <w:rPr>
          <w:sz w:val="28"/>
          <w:szCs w:val="28"/>
        </w:rPr>
        <w:t xml:space="preserve">исполнение составило 1 349,2 тыс.рублей или 100% от плана </w:t>
      </w:r>
      <w:bookmarkEnd w:id="12"/>
      <w:r w:rsidR="001F2B67" w:rsidRPr="00E136D0">
        <w:rPr>
          <w:sz w:val="28"/>
          <w:szCs w:val="28"/>
        </w:rPr>
        <w:t>(</w:t>
      </w:r>
      <w:r w:rsidR="00FD62B6">
        <w:rPr>
          <w:sz w:val="28"/>
          <w:szCs w:val="28"/>
        </w:rPr>
        <w:t>ч</w:t>
      </w:r>
      <w:r w:rsidR="00FD62B6" w:rsidRPr="00FD62B6">
        <w:rPr>
          <w:sz w:val="28"/>
          <w:szCs w:val="28"/>
        </w:rPr>
        <w:t>астич</w:t>
      </w:r>
      <w:r w:rsidR="00FD62B6">
        <w:rPr>
          <w:sz w:val="28"/>
          <w:szCs w:val="28"/>
        </w:rPr>
        <w:t>ный</w:t>
      </w:r>
      <w:r w:rsidR="00FD62B6" w:rsidRPr="00FD62B6">
        <w:rPr>
          <w:sz w:val="28"/>
          <w:szCs w:val="28"/>
        </w:rPr>
        <w:t xml:space="preserve"> ремонт мягкой кровли здания</w:t>
      </w:r>
      <w:r w:rsidR="00FD62B6">
        <w:rPr>
          <w:sz w:val="28"/>
          <w:szCs w:val="28"/>
        </w:rPr>
        <w:t>,</w:t>
      </w:r>
      <w:r w:rsidR="008345C9" w:rsidRPr="00E136D0">
        <w:rPr>
          <w:sz w:val="28"/>
          <w:szCs w:val="28"/>
        </w:rPr>
        <w:t xml:space="preserve"> ремонт </w:t>
      </w:r>
      <w:r w:rsidR="00FD62B6">
        <w:rPr>
          <w:sz w:val="28"/>
          <w:szCs w:val="28"/>
        </w:rPr>
        <w:t>помещений</w:t>
      </w:r>
      <w:r w:rsidR="001F2B67" w:rsidRPr="00E136D0">
        <w:rPr>
          <w:sz w:val="28"/>
          <w:szCs w:val="28"/>
        </w:rPr>
        <w:t>)</w:t>
      </w:r>
      <w:r w:rsidR="004A7252">
        <w:rPr>
          <w:sz w:val="28"/>
          <w:szCs w:val="28"/>
        </w:rPr>
        <w:t>;</w:t>
      </w:r>
    </w:p>
    <w:p w14:paraId="4DA584CB" w14:textId="77777777" w:rsidR="004A7252" w:rsidRPr="00E136D0" w:rsidRDefault="004A7252" w:rsidP="0044292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7252">
        <w:rPr>
          <w:sz w:val="28"/>
          <w:szCs w:val="28"/>
        </w:rPr>
        <w:t>МКУК "Волховская межпоселенческая районная библиотека"</w:t>
      </w:r>
      <w:r>
        <w:rPr>
          <w:sz w:val="28"/>
          <w:szCs w:val="28"/>
        </w:rPr>
        <w:t xml:space="preserve"> </w:t>
      </w:r>
      <w:r w:rsidRPr="00E136D0">
        <w:rPr>
          <w:sz w:val="28"/>
          <w:szCs w:val="28"/>
        </w:rPr>
        <w:t xml:space="preserve">исполнение составило </w:t>
      </w:r>
      <w:r>
        <w:rPr>
          <w:sz w:val="28"/>
          <w:szCs w:val="28"/>
        </w:rPr>
        <w:t>702,5</w:t>
      </w:r>
      <w:r w:rsidRPr="00E136D0">
        <w:rPr>
          <w:sz w:val="28"/>
          <w:szCs w:val="28"/>
        </w:rPr>
        <w:t xml:space="preserve"> тыс.рублей или 100% от плана</w:t>
      </w:r>
      <w:r>
        <w:rPr>
          <w:sz w:val="28"/>
          <w:szCs w:val="28"/>
        </w:rPr>
        <w:t xml:space="preserve"> (ремонт фасада и кабинета).</w:t>
      </w:r>
    </w:p>
    <w:p w14:paraId="61E42C05" w14:textId="77777777" w:rsidR="00821A06" w:rsidRPr="00F1551D" w:rsidRDefault="00821A06" w:rsidP="00442927">
      <w:pPr>
        <w:widowControl w:val="0"/>
        <w:jc w:val="both"/>
        <w:rPr>
          <w:sz w:val="28"/>
          <w:szCs w:val="28"/>
          <w:highlight w:val="yellow"/>
        </w:rPr>
      </w:pPr>
    </w:p>
    <w:p w14:paraId="0979B893" w14:textId="77777777" w:rsidR="004D6715" w:rsidRDefault="00E07D8E" w:rsidP="00442927">
      <w:pPr>
        <w:widowControl w:val="0"/>
        <w:ind w:firstLine="709"/>
        <w:jc w:val="both"/>
        <w:rPr>
          <w:sz w:val="28"/>
          <w:szCs w:val="28"/>
        </w:rPr>
      </w:pPr>
      <w:r w:rsidRPr="00E00404">
        <w:rPr>
          <w:sz w:val="28"/>
          <w:szCs w:val="28"/>
          <w:u w:val="single"/>
        </w:rPr>
        <w:t xml:space="preserve">В рамках </w:t>
      </w:r>
      <w:r w:rsidRPr="00E00404">
        <w:rPr>
          <w:b/>
          <w:sz w:val="28"/>
          <w:szCs w:val="28"/>
          <w:u w:val="single"/>
        </w:rPr>
        <w:t>муниципальной программы "</w:t>
      </w:r>
      <w:r w:rsidR="004622C0" w:rsidRPr="00E00404">
        <w:rPr>
          <w:b/>
          <w:sz w:val="28"/>
          <w:szCs w:val="28"/>
          <w:u w:val="single"/>
        </w:rPr>
        <w:t>Развитие сельского хозяйства Волховского муниципального района</w:t>
      </w:r>
      <w:r w:rsidRPr="00E00404">
        <w:rPr>
          <w:b/>
          <w:sz w:val="28"/>
          <w:szCs w:val="28"/>
          <w:u w:val="single"/>
        </w:rPr>
        <w:t>"</w:t>
      </w:r>
      <w:r w:rsidR="004D6715" w:rsidRPr="00E00404">
        <w:rPr>
          <w:sz w:val="28"/>
          <w:szCs w:val="28"/>
        </w:rPr>
        <w:t xml:space="preserve"> освоены ассигнования в размере </w:t>
      </w:r>
      <w:r w:rsidR="005A634C" w:rsidRPr="00E00404">
        <w:rPr>
          <w:sz w:val="28"/>
          <w:szCs w:val="28"/>
        </w:rPr>
        <w:t>183 547,7</w:t>
      </w:r>
      <w:r w:rsidR="004D6715" w:rsidRPr="00E00404">
        <w:rPr>
          <w:sz w:val="28"/>
          <w:szCs w:val="28"/>
        </w:rPr>
        <w:t xml:space="preserve"> тыс.рублей или 9</w:t>
      </w:r>
      <w:r w:rsidR="005A634C" w:rsidRPr="00E00404">
        <w:rPr>
          <w:sz w:val="28"/>
          <w:szCs w:val="28"/>
        </w:rPr>
        <w:t>9</w:t>
      </w:r>
      <w:r w:rsidR="004D6715" w:rsidRPr="00E00404">
        <w:rPr>
          <w:sz w:val="28"/>
          <w:szCs w:val="28"/>
        </w:rPr>
        <w:t>,</w:t>
      </w:r>
      <w:r w:rsidR="005A634C" w:rsidRPr="00E00404">
        <w:rPr>
          <w:sz w:val="28"/>
          <w:szCs w:val="28"/>
        </w:rPr>
        <w:t>6</w:t>
      </w:r>
      <w:r w:rsidR="004D6715" w:rsidRPr="00E00404">
        <w:rPr>
          <w:sz w:val="28"/>
          <w:szCs w:val="28"/>
        </w:rPr>
        <w:t xml:space="preserve">% от плана, в том числе за счет средств федерального и областного бюджетов </w:t>
      </w:r>
      <w:r w:rsidR="005A634C" w:rsidRPr="00E00404">
        <w:rPr>
          <w:sz w:val="28"/>
          <w:szCs w:val="28"/>
        </w:rPr>
        <w:t>130 432,9</w:t>
      </w:r>
      <w:r w:rsidR="004D6715" w:rsidRPr="00E00404">
        <w:rPr>
          <w:sz w:val="28"/>
          <w:szCs w:val="28"/>
        </w:rPr>
        <w:t xml:space="preserve"> тыс.рублей и за счет средств местного бюджета </w:t>
      </w:r>
      <w:r w:rsidR="005A634C" w:rsidRPr="00E00404">
        <w:rPr>
          <w:sz w:val="28"/>
          <w:szCs w:val="28"/>
        </w:rPr>
        <w:t>53 114,8</w:t>
      </w:r>
      <w:r w:rsidR="004D6715" w:rsidRPr="00E00404">
        <w:rPr>
          <w:sz w:val="28"/>
          <w:szCs w:val="28"/>
        </w:rPr>
        <w:t xml:space="preserve"> тыс.рублей, из них:</w:t>
      </w:r>
    </w:p>
    <w:p w14:paraId="1DAAA371" w14:textId="77777777" w:rsidR="001A6E9E" w:rsidRDefault="001A6E9E" w:rsidP="00442927">
      <w:pPr>
        <w:widowControl w:val="0"/>
        <w:ind w:firstLine="709"/>
        <w:jc w:val="both"/>
        <w:rPr>
          <w:sz w:val="28"/>
          <w:szCs w:val="28"/>
        </w:rPr>
      </w:pPr>
    </w:p>
    <w:p w14:paraId="364CD6D4" w14:textId="77777777" w:rsidR="001A6E9E" w:rsidRPr="00E00404" w:rsidRDefault="001A6E9E" w:rsidP="00442927">
      <w:pPr>
        <w:widowControl w:val="0"/>
        <w:ind w:firstLine="709"/>
        <w:jc w:val="both"/>
        <w:rPr>
          <w:sz w:val="28"/>
          <w:szCs w:val="28"/>
        </w:rPr>
      </w:pPr>
    </w:p>
    <w:p w14:paraId="3CDA665F" w14:textId="77777777" w:rsidR="004D6715" w:rsidRPr="00F80B06" w:rsidRDefault="004D6715" w:rsidP="00442927">
      <w:pPr>
        <w:ind w:firstLine="709"/>
        <w:jc w:val="both"/>
        <w:rPr>
          <w:b/>
          <w:i/>
          <w:sz w:val="28"/>
          <w:szCs w:val="28"/>
        </w:rPr>
      </w:pPr>
      <w:r w:rsidRPr="00F80B06">
        <w:rPr>
          <w:b/>
          <w:i/>
          <w:sz w:val="28"/>
          <w:szCs w:val="28"/>
        </w:rPr>
        <w:t>К</w:t>
      </w:r>
      <w:r w:rsidR="00C31E29" w:rsidRPr="00F80B06">
        <w:rPr>
          <w:b/>
          <w:i/>
          <w:sz w:val="28"/>
          <w:szCs w:val="28"/>
        </w:rPr>
        <w:t xml:space="preserve">омплекс процессных мероприятий "Развитие транспортной инфраструктуры и благоустройства сельских территорий Волховского муниципального района" </w:t>
      </w:r>
    </w:p>
    <w:p w14:paraId="21961ECF" w14:textId="77777777" w:rsidR="00394E9C" w:rsidRPr="00E10C42" w:rsidRDefault="00E5437E" w:rsidP="00442927">
      <w:pPr>
        <w:ind w:firstLine="709"/>
        <w:jc w:val="both"/>
        <w:rPr>
          <w:sz w:val="28"/>
          <w:szCs w:val="28"/>
        </w:rPr>
      </w:pPr>
      <w:r w:rsidRPr="00F80B06">
        <w:rPr>
          <w:sz w:val="28"/>
          <w:szCs w:val="28"/>
        </w:rPr>
        <w:t>По данному комплексу процессных мероприятий</w:t>
      </w:r>
      <w:r w:rsidRPr="00F80B06">
        <w:rPr>
          <w:b/>
          <w:i/>
          <w:sz w:val="28"/>
          <w:szCs w:val="28"/>
        </w:rPr>
        <w:t xml:space="preserve"> </w:t>
      </w:r>
      <w:r w:rsidR="00302B3D" w:rsidRPr="00F80B06">
        <w:rPr>
          <w:sz w:val="28"/>
          <w:szCs w:val="28"/>
        </w:rPr>
        <w:t xml:space="preserve">освоены ассигнования в размере </w:t>
      </w:r>
      <w:r w:rsidR="00F80B06" w:rsidRPr="00F80B06">
        <w:rPr>
          <w:sz w:val="28"/>
          <w:szCs w:val="28"/>
        </w:rPr>
        <w:t>38 591,6</w:t>
      </w:r>
      <w:r w:rsidR="00302B3D" w:rsidRPr="00F80B06">
        <w:rPr>
          <w:sz w:val="28"/>
          <w:szCs w:val="28"/>
        </w:rPr>
        <w:t xml:space="preserve"> тыс.рублей или </w:t>
      </w:r>
      <w:r w:rsidR="00C31E29" w:rsidRPr="00F80B06">
        <w:rPr>
          <w:sz w:val="28"/>
          <w:szCs w:val="28"/>
        </w:rPr>
        <w:t xml:space="preserve"> </w:t>
      </w:r>
      <w:r w:rsidR="00302B3D" w:rsidRPr="00F80B06">
        <w:rPr>
          <w:sz w:val="28"/>
          <w:szCs w:val="28"/>
        </w:rPr>
        <w:t>9</w:t>
      </w:r>
      <w:r w:rsidR="00F80B06" w:rsidRPr="00F80B06">
        <w:rPr>
          <w:sz w:val="28"/>
          <w:szCs w:val="28"/>
        </w:rPr>
        <w:t>8</w:t>
      </w:r>
      <w:r w:rsidR="00302B3D" w:rsidRPr="00F80B06">
        <w:rPr>
          <w:sz w:val="28"/>
          <w:szCs w:val="28"/>
        </w:rPr>
        <w:t>,</w:t>
      </w:r>
      <w:r w:rsidR="00F80B06" w:rsidRPr="00F80B06">
        <w:rPr>
          <w:sz w:val="28"/>
          <w:szCs w:val="28"/>
        </w:rPr>
        <w:t>3</w:t>
      </w:r>
      <w:r w:rsidR="00302B3D" w:rsidRPr="00F80B06">
        <w:rPr>
          <w:sz w:val="28"/>
          <w:szCs w:val="28"/>
        </w:rPr>
        <w:t>% от плана за счет средств местного бюджета</w:t>
      </w:r>
      <w:r w:rsidR="00C31E29" w:rsidRPr="00F80B06">
        <w:rPr>
          <w:sz w:val="28"/>
          <w:szCs w:val="28"/>
        </w:rPr>
        <w:t xml:space="preserve"> на текущий ремонт автодорог к населенным пунктам Волховского муниципального района</w:t>
      </w:r>
      <w:r w:rsidR="00821A06" w:rsidRPr="00F80B06">
        <w:rPr>
          <w:sz w:val="28"/>
          <w:szCs w:val="28"/>
        </w:rPr>
        <w:t xml:space="preserve"> </w:t>
      </w:r>
      <w:r w:rsidR="009B6EAC" w:rsidRPr="00E10C42">
        <w:rPr>
          <w:sz w:val="28"/>
          <w:szCs w:val="28"/>
        </w:rPr>
        <w:t xml:space="preserve">(подъезд к </w:t>
      </w:r>
      <w:r w:rsidR="00E10C42" w:rsidRPr="00E10C42">
        <w:rPr>
          <w:sz w:val="28"/>
          <w:szCs w:val="28"/>
        </w:rPr>
        <w:t>д</w:t>
      </w:r>
      <w:r w:rsidR="00E10C42">
        <w:rPr>
          <w:sz w:val="28"/>
          <w:szCs w:val="28"/>
        </w:rPr>
        <w:t>.</w:t>
      </w:r>
      <w:r w:rsidR="00E10C42" w:rsidRPr="00E10C42">
        <w:rPr>
          <w:sz w:val="28"/>
          <w:szCs w:val="28"/>
        </w:rPr>
        <w:t xml:space="preserve">Яхново, д.Каменка, </w:t>
      </w:r>
      <w:r w:rsidR="009B6EAC" w:rsidRPr="00E10C42">
        <w:rPr>
          <w:sz w:val="28"/>
          <w:szCs w:val="28"/>
        </w:rPr>
        <w:t>д.Емское, д.Судемье</w:t>
      </w:r>
      <w:r w:rsidR="00E10C42" w:rsidRPr="00E10C42">
        <w:rPr>
          <w:sz w:val="28"/>
          <w:szCs w:val="28"/>
        </w:rPr>
        <w:t>;</w:t>
      </w:r>
      <w:r w:rsidR="009B6EAC" w:rsidRPr="00E10C42">
        <w:rPr>
          <w:sz w:val="28"/>
          <w:szCs w:val="28"/>
        </w:rPr>
        <w:t xml:space="preserve"> ремонт </w:t>
      </w:r>
      <w:r w:rsidR="00E10C42" w:rsidRPr="00E10C42">
        <w:rPr>
          <w:sz w:val="28"/>
          <w:szCs w:val="28"/>
        </w:rPr>
        <w:t xml:space="preserve">участков автодорог Вороново-Кириково, Бистово-Старково, </w:t>
      </w:r>
      <w:r w:rsidR="00E10C42">
        <w:rPr>
          <w:sz w:val="28"/>
          <w:szCs w:val="28"/>
        </w:rPr>
        <w:t xml:space="preserve">Куколь-Раменье, </w:t>
      </w:r>
      <w:r w:rsidR="00E10C42" w:rsidRPr="00E10C42">
        <w:rPr>
          <w:sz w:val="28"/>
          <w:szCs w:val="28"/>
        </w:rPr>
        <w:t>съезд к д.Помялово</w:t>
      </w:r>
      <w:r w:rsidR="009B6EAC" w:rsidRPr="00E10C42">
        <w:rPr>
          <w:sz w:val="28"/>
          <w:szCs w:val="28"/>
        </w:rPr>
        <w:t xml:space="preserve">; </w:t>
      </w:r>
      <w:r w:rsidR="00E10C42" w:rsidRPr="00E10C42">
        <w:rPr>
          <w:sz w:val="28"/>
          <w:szCs w:val="28"/>
        </w:rPr>
        <w:t>увеличение бетонных конструкций на ж/б трубе атодороги к д.Помялово</w:t>
      </w:r>
      <w:r w:rsidR="009B6EAC" w:rsidRPr="00E10C42">
        <w:rPr>
          <w:sz w:val="28"/>
          <w:szCs w:val="28"/>
        </w:rPr>
        <w:t>).</w:t>
      </w:r>
    </w:p>
    <w:p w14:paraId="1728ABF1" w14:textId="77777777" w:rsidR="00121495" w:rsidRPr="008C4C8B" w:rsidRDefault="001A17E4" w:rsidP="0044292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C4C8B">
        <w:rPr>
          <w:b/>
          <w:bCs/>
          <w:i/>
          <w:iCs/>
          <w:sz w:val="28"/>
          <w:szCs w:val="28"/>
        </w:rPr>
        <w:t>Отраслевой проект "Развитие и приведение в нормативное состояние автомобильных дорог общего пользования"</w:t>
      </w:r>
    </w:p>
    <w:p w14:paraId="0E58EDA2" w14:textId="77777777" w:rsidR="001A17E4" w:rsidRPr="00C055E5" w:rsidRDefault="00A26383" w:rsidP="00442927">
      <w:pPr>
        <w:widowControl w:val="0"/>
        <w:ind w:firstLine="709"/>
        <w:jc w:val="both"/>
        <w:rPr>
          <w:sz w:val="28"/>
          <w:szCs w:val="28"/>
        </w:rPr>
      </w:pPr>
      <w:r w:rsidRPr="008C4C8B">
        <w:rPr>
          <w:sz w:val="28"/>
          <w:szCs w:val="28"/>
        </w:rPr>
        <w:t>По данному отраслевому проекту</w:t>
      </w:r>
      <w:r w:rsidRPr="008C4C8B">
        <w:rPr>
          <w:b/>
          <w:i/>
          <w:sz w:val="28"/>
          <w:szCs w:val="28"/>
        </w:rPr>
        <w:t xml:space="preserve"> </w:t>
      </w:r>
      <w:r w:rsidR="002959C0" w:rsidRPr="008B0875">
        <w:rPr>
          <w:sz w:val="28"/>
          <w:szCs w:val="28"/>
        </w:rPr>
        <w:t>исполнены</w:t>
      </w:r>
      <w:r w:rsidRPr="008C4C8B">
        <w:rPr>
          <w:sz w:val="28"/>
          <w:szCs w:val="28"/>
        </w:rPr>
        <w:t xml:space="preserve"> ассигнования в размере </w:t>
      </w:r>
      <w:r w:rsidR="008C4C8B">
        <w:rPr>
          <w:sz w:val="28"/>
          <w:szCs w:val="28"/>
        </w:rPr>
        <w:t>34 679,4</w:t>
      </w:r>
      <w:r w:rsidRPr="008C4C8B">
        <w:rPr>
          <w:sz w:val="28"/>
          <w:szCs w:val="28"/>
        </w:rPr>
        <w:t xml:space="preserve"> тыс.рублей или </w:t>
      </w:r>
      <w:r w:rsidR="008C4C8B">
        <w:rPr>
          <w:sz w:val="28"/>
          <w:szCs w:val="28"/>
        </w:rPr>
        <w:t>99,6</w:t>
      </w:r>
      <w:r w:rsidRPr="008C4C8B">
        <w:rPr>
          <w:sz w:val="28"/>
          <w:szCs w:val="28"/>
        </w:rPr>
        <w:t xml:space="preserve">% от плана,  в том числе за счет средств областного бюджета </w:t>
      </w:r>
      <w:r w:rsidR="008C4C8B">
        <w:rPr>
          <w:sz w:val="28"/>
          <w:szCs w:val="28"/>
        </w:rPr>
        <w:t>31 211,5</w:t>
      </w:r>
      <w:r w:rsidRPr="008C4C8B">
        <w:rPr>
          <w:sz w:val="28"/>
          <w:szCs w:val="28"/>
        </w:rPr>
        <w:t xml:space="preserve"> тыс.рублей и за счет средств местного бюджета </w:t>
      </w:r>
      <w:r w:rsidR="008C4C8B">
        <w:rPr>
          <w:sz w:val="28"/>
          <w:szCs w:val="28"/>
        </w:rPr>
        <w:t>3 467,9</w:t>
      </w:r>
      <w:r w:rsidRPr="008C4C8B">
        <w:rPr>
          <w:sz w:val="28"/>
          <w:szCs w:val="28"/>
        </w:rPr>
        <w:t xml:space="preserve"> тыс.рублей на капитальный ремонт и ремонт автомобильных дорог общего пользования местного значения, имеющих приоритетный социально значимый характер</w:t>
      </w:r>
      <w:r w:rsidR="00CB2ECF" w:rsidRPr="008C4C8B">
        <w:rPr>
          <w:sz w:val="28"/>
          <w:szCs w:val="28"/>
        </w:rPr>
        <w:t xml:space="preserve"> </w:t>
      </w:r>
      <w:r w:rsidR="00CB2ECF" w:rsidRPr="00C055E5">
        <w:rPr>
          <w:sz w:val="28"/>
          <w:szCs w:val="28"/>
        </w:rPr>
        <w:t>(</w:t>
      </w:r>
      <w:r w:rsidR="00C055E5" w:rsidRPr="00C055E5">
        <w:rPr>
          <w:sz w:val="28"/>
          <w:szCs w:val="28"/>
        </w:rPr>
        <w:t>ремонт автомобильных дорог д.Помялово Вындиноостровское СП, д.Пруди Хваловское СП</w:t>
      </w:r>
      <w:r w:rsidR="00CB2ECF" w:rsidRPr="00C055E5">
        <w:rPr>
          <w:sz w:val="28"/>
          <w:szCs w:val="28"/>
        </w:rPr>
        <w:t>).</w:t>
      </w:r>
    </w:p>
    <w:p w14:paraId="04A1125B" w14:textId="77777777" w:rsidR="00AD6FFA" w:rsidRPr="00B640FF" w:rsidRDefault="00AD6FFA" w:rsidP="00442927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B640FF">
        <w:rPr>
          <w:b/>
          <w:bCs/>
          <w:i/>
          <w:iCs/>
          <w:sz w:val="28"/>
          <w:szCs w:val="28"/>
        </w:rPr>
        <w:t>Отраслевой проект "Современный облик сельских территорий"</w:t>
      </w:r>
    </w:p>
    <w:p w14:paraId="3249F0DF" w14:textId="77777777" w:rsidR="00AD6FFA" w:rsidRPr="00B640FF" w:rsidRDefault="00AD6FFA" w:rsidP="00442927">
      <w:pPr>
        <w:widowControl w:val="0"/>
        <w:ind w:firstLine="709"/>
        <w:jc w:val="both"/>
        <w:rPr>
          <w:sz w:val="28"/>
          <w:szCs w:val="28"/>
        </w:rPr>
      </w:pPr>
      <w:r w:rsidRPr="00B640FF">
        <w:rPr>
          <w:sz w:val="28"/>
          <w:szCs w:val="28"/>
        </w:rPr>
        <w:t>По данному отраслевому проекту</w:t>
      </w:r>
      <w:r w:rsidRPr="00B640FF">
        <w:rPr>
          <w:b/>
          <w:i/>
          <w:sz w:val="28"/>
          <w:szCs w:val="28"/>
        </w:rPr>
        <w:t xml:space="preserve"> </w:t>
      </w:r>
      <w:r w:rsidR="002959C0" w:rsidRPr="008B0875">
        <w:rPr>
          <w:sz w:val="28"/>
          <w:szCs w:val="28"/>
        </w:rPr>
        <w:t>исполнены</w:t>
      </w:r>
      <w:r w:rsidRPr="00B640FF">
        <w:rPr>
          <w:sz w:val="28"/>
          <w:szCs w:val="28"/>
        </w:rPr>
        <w:t xml:space="preserve"> ассигнования в размере </w:t>
      </w:r>
      <w:r w:rsidR="008D098B">
        <w:rPr>
          <w:sz w:val="28"/>
          <w:szCs w:val="28"/>
        </w:rPr>
        <w:t xml:space="preserve">          </w:t>
      </w:r>
      <w:r w:rsidRPr="00B640FF">
        <w:rPr>
          <w:sz w:val="28"/>
          <w:szCs w:val="28"/>
        </w:rPr>
        <w:t>110 276,</w:t>
      </w:r>
      <w:r w:rsidR="00B640FF">
        <w:rPr>
          <w:sz w:val="28"/>
          <w:szCs w:val="28"/>
        </w:rPr>
        <w:t>7</w:t>
      </w:r>
      <w:r w:rsidRPr="00B640FF">
        <w:rPr>
          <w:sz w:val="28"/>
          <w:szCs w:val="28"/>
        </w:rPr>
        <w:t xml:space="preserve"> тыс.рублей или 100% от плана,  в том числе за счет средств федерального и областного бюджетов 99</w:t>
      </w:r>
      <w:r w:rsidR="00B640FF">
        <w:rPr>
          <w:sz w:val="28"/>
          <w:szCs w:val="28"/>
        </w:rPr>
        <w:t> 221,4</w:t>
      </w:r>
      <w:r w:rsidRPr="00B640FF">
        <w:rPr>
          <w:sz w:val="28"/>
          <w:szCs w:val="28"/>
        </w:rPr>
        <w:t xml:space="preserve"> тыс.рублей и за счет средств местного бюджета 11 0</w:t>
      </w:r>
      <w:r w:rsidR="00B640FF">
        <w:rPr>
          <w:sz w:val="28"/>
          <w:szCs w:val="28"/>
        </w:rPr>
        <w:t>55</w:t>
      </w:r>
      <w:r w:rsidRPr="00B640FF">
        <w:rPr>
          <w:sz w:val="28"/>
          <w:szCs w:val="28"/>
        </w:rPr>
        <w:t>,</w:t>
      </w:r>
      <w:r w:rsidR="00B640FF">
        <w:rPr>
          <w:sz w:val="28"/>
          <w:szCs w:val="28"/>
        </w:rPr>
        <w:t>3</w:t>
      </w:r>
      <w:r w:rsidRPr="00B640FF">
        <w:rPr>
          <w:sz w:val="28"/>
          <w:szCs w:val="28"/>
        </w:rPr>
        <w:t xml:space="preserve"> тыс.рублей</w:t>
      </w:r>
      <w:r w:rsidR="00916872" w:rsidRPr="00B640FF">
        <w:rPr>
          <w:sz w:val="28"/>
          <w:szCs w:val="28"/>
        </w:rPr>
        <w:t xml:space="preserve"> на обеспечение комплексного развития сельских территорий (МДОБУ "Детский сад 21 "Белочка" капитальный ремонт здания).</w:t>
      </w:r>
    </w:p>
    <w:p w14:paraId="59AA5D3F" w14:textId="77777777" w:rsidR="00AD6FFA" w:rsidRPr="00F1551D" w:rsidRDefault="00AD6FFA" w:rsidP="00442927">
      <w:pPr>
        <w:widowControl w:val="0"/>
        <w:ind w:firstLine="709"/>
        <w:jc w:val="both"/>
        <w:rPr>
          <w:b/>
          <w:bCs/>
          <w:i/>
          <w:iCs/>
          <w:sz w:val="28"/>
          <w:szCs w:val="28"/>
          <w:highlight w:val="yellow"/>
        </w:rPr>
      </w:pPr>
    </w:p>
    <w:p w14:paraId="77C8299A" w14:textId="77777777" w:rsidR="005609BE" w:rsidRPr="008B0875" w:rsidRDefault="00121495" w:rsidP="00442927">
      <w:pPr>
        <w:ind w:firstLine="709"/>
        <w:jc w:val="both"/>
        <w:rPr>
          <w:sz w:val="28"/>
          <w:szCs w:val="28"/>
        </w:rPr>
      </w:pPr>
      <w:r w:rsidRPr="008B0875">
        <w:rPr>
          <w:b/>
          <w:sz w:val="28"/>
          <w:szCs w:val="28"/>
          <w:u w:val="single"/>
        </w:rPr>
        <w:t>В рамках</w:t>
      </w:r>
      <w:r w:rsidRPr="008B0875">
        <w:rPr>
          <w:b/>
          <w:u w:val="single"/>
        </w:rPr>
        <w:t xml:space="preserve"> </w:t>
      </w:r>
      <w:r w:rsidRPr="008B0875">
        <w:rPr>
          <w:b/>
          <w:sz w:val="28"/>
          <w:szCs w:val="28"/>
          <w:u w:val="single"/>
        </w:rPr>
        <w:t xml:space="preserve">непрограммных расходов </w:t>
      </w:r>
      <w:r w:rsidRPr="008B0875">
        <w:rPr>
          <w:sz w:val="28"/>
          <w:szCs w:val="28"/>
        </w:rPr>
        <w:t xml:space="preserve">исполнены ассигнования в сумме </w:t>
      </w:r>
      <w:r w:rsidR="002959C0">
        <w:rPr>
          <w:sz w:val="28"/>
          <w:szCs w:val="28"/>
        </w:rPr>
        <w:t>29 685,9</w:t>
      </w:r>
      <w:r w:rsidRPr="008B0875">
        <w:rPr>
          <w:sz w:val="28"/>
          <w:szCs w:val="28"/>
        </w:rPr>
        <w:t xml:space="preserve"> тыс.рублей</w:t>
      </w:r>
      <w:r w:rsidR="002914B4" w:rsidRPr="008B0875">
        <w:rPr>
          <w:sz w:val="28"/>
          <w:szCs w:val="28"/>
        </w:rPr>
        <w:t xml:space="preserve"> </w:t>
      </w:r>
      <w:r w:rsidR="005609BE" w:rsidRPr="008B0875">
        <w:rPr>
          <w:sz w:val="28"/>
          <w:szCs w:val="28"/>
        </w:rPr>
        <w:t xml:space="preserve">или </w:t>
      </w:r>
      <w:r w:rsidR="002959C0">
        <w:rPr>
          <w:sz w:val="28"/>
          <w:szCs w:val="28"/>
        </w:rPr>
        <w:t>80,8</w:t>
      </w:r>
      <w:r w:rsidR="005609BE" w:rsidRPr="008B0875">
        <w:rPr>
          <w:sz w:val="28"/>
          <w:szCs w:val="28"/>
        </w:rPr>
        <w:t>% за счет средств местного бюджета, из них:</w:t>
      </w:r>
    </w:p>
    <w:p w14:paraId="54F0F27A" w14:textId="77777777" w:rsidR="001E2527" w:rsidRDefault="005609BE" w:rsidP="00442927">
      <w:pPr>
        <w:ind w:firstLine="709"/>
        <w:jc w:val="both"/>
        <w:rPr>
          <w:sz w:val="28"/>
          <w:szCs w:val="28"/>
        </w:rPr>
      </w:pPr>
      <w:r w:rsidRPr="002959C0">
        <w:rPr>
          <w:sz w:val="28"/>
          <w:szCs w:val="28"/>
        </w:rPr>
        <w:t xml:space="preserve">- ремонт здания по адресу: г. Волхов, ул. Пирогова, д.4 в сумме </w:t>
      </w:r>
      <w:r w:rsidR="002959C0" w:rsidRPr="002959C0">
        <w:rPr>
          <w:sz w:val="28"/>
          <w:szCs w:val="28"/>
        </w:rPr>
        <w:t>13 808,1</w:t>
      </w:r>
      <w:r w:rsidRPr="002959C0">
        <w:rPr>
          <w:sz w:val="28"/>
          <w:szCs w:val="28"/>
        </w:rPr>
        <w:t xml:space="preserve"> тыс.рублей </w:t>
      </w:r>
      <w:r w:rsidR="002959C0" w:rsidRPr="002959C0">
        <w:rPr>
          <w:sz w:val="28"/>
          <w:szCs w:val="28"/>
        </w:rPr>
        <w:t xml:space="preserve">или 66,2% от плана </w:t>
      </w:r>
      <w:r w:rsidRPr="002959C0">
        <w:rPr>
          <w:sz w:val="28"/>
          <w:szCs w:val="28"/>
        </w:rPr>
        <w:t>(МКУ «ТХЭС»)</w:t>
      </w:r>
      <w:r w:rsidR="001F2699">
        <w:rPr>
          <w:sz w:val="28"/>
          <w:szCs w:val="28"/>
        </w:rPr>
        <w:t>. Низкий процент исполнения объясняется расторжением договора на проведение ремонтных работ по инициативе подрядчика (подрядчик подал заявление в Арбитражный суд). Новый договор в декабре 2025 года не был заключен в связи с невозможностью проведения закупочных процедур.</w:t>
      </w:r>
    </w:p>
    <w:p w14:paraId="3A932423" w14:textId="77777777" w:rsidR="00121495" w:rsidRPr="002959C0" w:rsidRDefault="002959C0" w:rsidP="00442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2959C0">
        <w:rPr>
          <w:sz w:val="28"/>
          <w:szCs w:val="28"/>
        </w:rPr>
        <w:t>емонт здания по адресу: г.Волхов, Кировский пр., д.32</w:t>
      </w:r>
      <w:r>
        <w:rPr>
          <w:sz w:val="28"/>
          <w:szCs w:val="28"/>
        </w:rPr>
        <w:t xml:space="preserve"> в сумме 15 877,8 </w:t>
      </w:r>
      <w:r w:rsidRPr="002959C0">
        <w:rPr>
          <w:sz w:val="28"/>
          <w:szCs w:val="28"/>
        </w:rPr>
        <w:t xml:space="preserve">тыс.рублей или </w:t>
      </w:r>
      <w:r>
        <w:rPr>
          <w:sz w:val="28"/>
          <w:szCs w:val="28"/>
        </w:rPr>
        <w:t>100</w:t>
      </w:r>
      <w:r w:rsidRPr="002959C0">
        <w:rPr>
          <w:sz w:val="28"/>
          <w:szCs w:val="28"/>
        </w:rPr>
        <w:t>% от плана (МКУ «ТХЭС»)</w:t>
      </w:r>
      <w:r>
        <w:rPr>
          <w:sz w:val="28"/>
          <w:szCs w:val="28"/>
        </w:rPr>
        <w:t>.</w:t>
      </w:r>
    </w:p>
    <w:p w14:paraId="39DE292F" w14:textId="77777777" w:rsidR="00650417" w:rsidRPr="00F1551D" w:rsidRDefault="00650417" w:rsidP="00442927">
      <w:pPr>
        <w:widowControl w:val="0"/>
        <w:jc w:val="both"/>
        <w:rPr>
          <w:sz w:val="28"/>
          <w:szCs w:val="28"/>
          <w:highlight w:val="yellow"/>
        </w:rPr>
      </w:pPr>
    </w:p>
    <w:p w14:paraId="1ADEBB14" w14:textId="77777777" w:rsidR="0090201D" w:rsidRPr="00F972CA" w:rsidRDefault="00823017" w:rsidP="00442927">
      <w:pPr>
        <w:ind w:firstLine="851"/>
        <w:contextualSpacing/>
        <w:jc w:val="center"/>
        <w:rPr>
          <w:b/>
          <w:bCs/>
          <w:sz w:val="28"/>
          <w:szCs w:val="28"/>
        </w:rPr>
      </w:pPr>
      <w:r w:rsidRPr="00F972CA">
        <w:rPr>
          <w:b/>
          <w:bCs/>
          <w:sz w:val="28"/>
          <w:szCs w:val="28"/>
          <w:lang w:val="en-US"/>
        </w:rPr>
        <w:t>IV</w:t>
      </w:r>
      <w:r w:rsidRPr="00F972CA">
        <w:rPr>
          <w:b/>
          <w:bCs/>
          <w:sz w:val="28"/>
          <w:szCs w:val="28"/>
        </w:rPr>
        <w:t xml:space="preserve">.Источники финансирования дефицита бюджета  </w:t>
      </w:r>
    </w:p>
    <w:p w14:paraId="6DBBC149" w14:textId="77777777" w:rsidR="00823017" w:rsidRPr="00F972CA" w:rsidRDefault="00823017" w:rsidP="00442927">
      <w:pPr>
        <w:ind w:firstLine="851"/>
        <w:contextualSpacing/>
        <w:jc w:val="center"/>
        <w:rPr>
          <w:b/>
          <w:bCs/>
          <w:sz w:val="28"/>
          <w:szCs w:val="28"/>
        </w:rPr>
      </w:pPr>
      <w:r w:rsidRPr="00F972CA">
        <w:rPr>
          <w:b/>
          <w:bCs/>
          <w:sz w:val="28"/>
          <w:szCs w:val="28"/>
        </w:rPr>
        <w:t>Волховского мун</w:t>
      </w:r>
      <w:r w:rsidRPr="00F972CA">
        <w:rPr>
          <w:b/>
          <w:bCs/>
          <w:sz w:val="28"/>
          <w:szCs w:val="28"/>
        </w:rPr>
        <w:t>и</w:t>
      </w:r>
      <w:r w:rsidRPr="00F972CA">
        <w:rPr>
          <w:b/>
          <w:bCs/>
          <w:sz w:val="28"/>
          <w:szCs w:val="28"/>
        </w:rPr>
        <w:t>ципального района.</w:t>
      </w:r>
    </w:p>
    <w:p w14:paraId="56F2F13F" w14:textId="77777777" w:rsidR="00823017" w:rsidRPr="00F972CA" w:rsidRDefault="00823017" w:rsidP="00442927">
      <w:pPr>
        <w:ind w:firstLine="851"/>
        <w:jc w:val="center"/>
        <w:outlineLvl w:val="0"/>
        <w:rPr>
          <w:b/>
          <w:bCs/>
          <w:sz w:val="28"/>
          <w:szCs w:val="28"/>
        </w:rPr>
      </w:pPr>
      <w:r w:rsidRPr="00F972CA">
        <w:rPr>
          <w:b/>
          <w:bCs/>
          <w:sz w:val="28"/>
          <w:szCs w:val="28"/>
        </w:rPr>
        <w:t>Муниципальный долг Волховского муниципального района</w:t>
      </w:r>
    </w:p>
    <w:p w14:paraId="411DF519" w14:textId="77777777" w:rsidR="00823017" w:rsidRPr="00F972CA" w:rsidRDefault="00823017" w:rsidP="00442927">
      <w:pPr>
        <w:ind w:firstLine="851"/>
        <w:jc w:val="both"/>
        <w:rPr>
          <w:sz w:val="28"/>
          <w:szCs w:val="28"/>
        </w:rPr>
      </w:pPr>
    </w:p>
    <w:p w14:paraId="3550998C" w14:textId="77777777" w:rsidR="00F16B0C" w:rsidRPr="00F972CA" w:rsidRDefault="0040350D" w:rsidP="00442927">
      <w:pPr>
        <w:widowControl w:val="0"/>
        <w:ind w:firstLine="709"/>
        <w:jc w:val="both"/>
        <w:rPr>
          <w:sz w:val="28"/>
          <w:szCs w:val="28"/>
        </w:rPr>
      </w:pPr>
      <w:r w:rsidRPr="00F972CA">
        <w:rPr>
          <w:sz w:val="28"/>
          <w:szCs w:val="28"/>
        </w:rPr>
        <w:t>Решением о бюджете</w:t>
      </w:r>
      <w:r w:rsidR="00AC5327" w:rsidRPr="00F972CA">
        <w:rPr>
          <w:sz w:val="28"/>
          <w:szCs w:val="28"/>
        </w:rPr>
        <w:t xml:space="preserve"> дефицит районного бюджета </w:t>
      </w:r>
      <w:r w:rsidRPr="00F972CA">
        <w:rPr>
          <w:sz w:val="28"/>
          <w:szCs w:val="28"/>
        </w:rPr>
        <w:t xml:space="preserve">утвержден </w:t>
      </w:r>
      <w:r w:rsidR="00AC5327" w:rsidRPr="00F972CA">
        <w:rPr>
          <w:sz w:val="28"/>
          <w:szCs w:val="28"/>
        </w:rPr>
        <w:t xml:space="preserve">в размере </w:t>
      </w:r>
      <w:r w:rsidR="00F972CA" w:rsidRPr="00F972CA">
        <w:rPr>
          <w:sz w:val="28"/>
          <w:szCs w:val="28"/>
        </w:rPr>
        <w:t>236 860,3</w:t>
      </w:r>
      <w:r w:rsidR="005C663A" w:rsidRPr="00F972CA">
        <w:rPr>
          <w:sz w:val="28"/>
          <w:szCs w:val="28"/>
        </w:rPr>
        <w:t xml:space="preserve"> </w:t>
      </w:r>
      <w:r w:rsidR="005A4EF8" w:rsidRPr="00F972CA">
        <w:rPr>
          <w:sz w:val="28"/>
          <w:szCs w:val="28"/>
        </w:rPr>
        <w:t xml:space="preserve">тыс.рублей. </w:t>
      </w:r>
    </w:p>
    <w:p w14:paraId="701F650D" w14:textId="77777777" w:rsidR="00DE30E6" w:rsidRPr="00F972CA" w:rsidRDefault="005A4EF8" w:rsidP="00442927">
      <w:pPr>
        <w:widowControl w:val="0"/>
        <w:ind w:firstLine="709"/>
        <w:jc w:val="both"/>
        <w:rPr>
          <w:sz w:val="28"/>
          <w:szCs w:val="28"/>
        </w:rPr>
      </w:pPr>
      <w:r w:rsidRPr="00F972CA">
        <w:rPr>
          <w:sz w:val="28"/>
          <w:szCs w:val="28"/>
        </w:rPr>
        <w:t>П</w:t>
      </w:r>
      <w:r w:rsidR="00AC5327" w:rsidRPr="00F972CA">
        <w:rPr>
          <w:sz w:val="28"/>
          <w:szCs w:val="28"/>
        </w:rPr>
        <w:t>о состоянию на 01.01.20</w:t>
      </w:r>
      <w:r w:rsidR="000F4AA3" w:rsidRPr="00F972CA">
        <w:rPr>
          <w:sz w:val="28"/>
          <w:szCs w:val="28"/>
        </w:rPr>
        <w:t>2</w:t>
      </w:r>
      <w:r w:rsidR="00F972CA" w:rsidRPr="00F972CA">
        <w:rPr>
          <w:sz w:val="28"/>
          <w:szCs w:val="28"/>
        </w:rPr>
        <w:t>6</w:t>
      </w:r>
      <w:r w:rsidR="00AC5327" w:rsidRPr="00F972CA">
        <w:rPr>
          <w:sz w:val="28"/>
          <w:szCs w:val="28"/>
        </w:rPr>
        <w:t xml:space="preserve"> года </w:t>
      </w:r>
      <w:r w:rsidR="00024ED8" w:rsidRPr="00F972CA">
        <w:rPr>
          <w:sz w:val="28"/>
          <w:szCs w:val="28"/>
        </w:rPr>
        <w:t xml:space="preserve">бюджет исполнен с </w:t>
      </w:r>
      <w:r w:rsidR="00F972CA" w:rsidRPr="00F972CA">
        <w:rPr>
          <w:sz w:val="28"/>
          <w:szCs w:val="28"/>
        </w:rPr>
        <w:t>дефицитом</w:t>
      </w:r>
      <w:r w:rsidRPr="00F972CA">
        <w:rPr>
          <w:sz w:val="28"/>
          <w:szCs w:val="28"/>
        </w:rPr>
        <w:t xml:space="preserve"> в размере</w:t>
      </w:r>
      <w:r w:rsidR="00AC5327" w:rsidRPr="00F972CA">
        <w:rPr>
          <w:sz w:val="28"/>
          <w:szCs w:val="28"/>
        </w:rPr>
        <w:t xml:space="preserve"> </w:t>
      </w:r>
      <w:r w:rsidR="00F972CA" w:rsidRPr="00F972CA">
        <w:rPr>
          <w:sz w:val="28"/>
          <w:szCs w:val="28"/>
        </w:rPr>
        <w:t>93 659,1</w:t>
      </w:r>
      <w:r w:rsidR="00FE528A" w:rsidRPr="00F972CA">
        <w:rPr>
          <w:sz w:val="28"/>
          <w:szCs w:val="28"/>
        </w:rPr>
        <w:t xml:space="preserve"> тыс.рублей</w:t>
      </w:r>
      <w:r w:rsidR="00DE30E6" w:rsidRPr="00F972CA">
        <w:rPr>
          <w:sz w:val="28"/>
          <w:szCs w:val="28"/>
        </w:rPr>
        <w:t>.</w:t>
      </w:r>
    </w:p>
    <w:p w14:paraId="7F7491B7" w14:textId="77777777" w:rsidR="00DE30E6" w:rsidRPr="00BC0EFB" w:rsidRDefault="00DE30E6" w:rsidP="00442927">
      <w:pPr>
        <w:widowControl w:val="0"/>
        <w:ind w:firstLine="709"/>
        <w:jc w:val="both"/>
        <w:rPr>
          <w:sz w:val="28"/>
          <w:szCs w:val="28"/>
        </w:rPr>
      </w:pPr>
      <w:r w:rsidRPr="00BC0EFB">
        <w:rPr>
          <w:sz w:val="28"/>
          <w:szCs w:val="28"/>
        </w:rPr>
        <w:t xml:space="preserve">Источниками покрытия дефицита являются изменения остатков в сумме </w:t>
      </w:r>
    </w:p>
    <w:p w14:paraId="36070C32" w14:textId="77777777" w:rsidR="00DE30E6" w:rsidRPr="00BC0EFB" w:rsidRDefault="00F972CA" w:rsidP="00442927">
      <w:pPr>
        <w:widowControl w:val="0"/>
        <w:jc w:val="both"/>
        <w:rPr>
          <w:sz w:val="28"/>
          <w:szCs w:val="28"/>
        </w:rPr>
      </w:pPr>
      <w:r w:rsidRPr="00BC0EFB">
        <w:rPr>
          <w:sz w:val="28"/>
          <w:szCs w:val="28"/>
        </w:rPr>
        <w:t>93 659,1</w:t>
      </w:r>
      <w:r w:rsidR="00DE30E6" w:rsidRPr="00BC0EFB">
        <w:rPr>
          <w:sz w:val="28"/>
          <w:szCs w:val="28"/>
        </w:rPr>
        <w:t xml:space="preserve"> тыс.рублей.</w:t>
      </w:r>
    </w:p>
    <w:p w14:paraId="476BB799" w14:textId="77777777" w:rsidR="008E24C2" w:rsidRDefault="00823017" w:rsidP="00FD4692">
      <w:pPr>
        <w:widowControl w:val="0"/>
        <w:ind w:firstLine="709"/>
        <w:jc w:val="both"/>
        <w:rPr>
          <w:sz w:val="28"/>
          <w:szCs w:val="28"/>
        </w:rPr>
      </w:pPr>
      <w:r w:rsidRPr="00BC0EFB">
        <w:rPr>
          <w:sz w:val="28"/>
          <w:szCs w:val="28"/>
        </w:rPr>
        <w:t>По состоянию на 01.01.20</w:t>
      </w:r>
      <w:r w:rsidR="005405D6" w:rsidRPr="00BC0EFB">
        <w:rPr>
          <w:sz w:val="28"/>
          <w:szCs w:val="28"/>
        </w:rPr>
        <w:t>2</w:t>
      </w:r>
      <w:r w:rsidR="00F972CA" w:rsidRPr="00BC0EFB">
        <w:rPr>
          <w:sz w:val="28"/>
          <w:szCs w:val="28"/>
        </w:rPr>
        <w:t>6</w:t>
      </w:r>
      <w:r w:rsidRPr="00BC0EFB">
        <w:rPr>
          <w:sz w:val="28"/>
          <w:szCs w:val="28"/>
        </w:rPr>
        <w:t xml:space="preserve"> года </w:t>
      </w:r>
      <w:r w:rsidR="00D869CD" w:rsidRPr="00BC0EFB">
        <w:rPr>
          <w:sz w:val="28"/>
          <w:szCs w:val="28"/>
        </w:rPr>
        <w:t>муниципального долга у бюджета Волховского муниципального района не имеется</w:t>
      </w:r>
      <w:r w:rsidRPr="00BC0EFB">
        <w:rPr>
          <w:sz w:val="28"/>
          <w:szCs w:val="28"/>
        </w:rPr>
        <w:t>.</w:t>
      </w:r>
    </w:p>
    <w:p w14:paraId="0A6F55D5" w14:textId="77777777" w:rsidR="00097ECE" w:rsidRPr="00FD4692" w:rsidRDefault="00097ECE" w:rsidP="00FD4692">
      <w:pPr>
        <w:widowControl w:val="0"/>
        <w:ind w:firstLine="709"/>
        <w:jc w:val="both"/>
        <w:rPr>
          <w:sz w:val="28"/>
          <w:szCs w:val="28"/>
        </w:rPr>
      </w:pPr>
    </w:p>
    <w:p w14:paraId="6C3C7969" w14:textId="77777777" w:rsidR="005D540A" w:rsidRDefault="00C27E6B" w:rsidP="00442927">
      <w:pPr>
        <w:ind w:firstLine="851"/>
        <w:jc w:val="center"/>
        <w:outlineLvl w:val="0"/>
        <w:rPr>
          <w:b/>
          <w:sz w:val="28"/>
          <w:szCs w:val="28"/>
        </w:rPr>
      </w:pPr>
      <w:r w:rsidRPr="007962B8">
        <w:rPr>
          <w:b/>
          <w:bCs/>
          <w:sz w:val="28"/>
          <w:szCs w:val="28"/>
          <w:lang w:val="en-US"/>
        </w:rPr>
        <w:t>V</w:t>
      </w:r>
      <w:r w:rsidRPr="007962B8">
        <w:rPr>
          <w:b/>
          <w:bCs/>
          <w:sz w:val="28"/>
          <w:szCs w:val="28"/>
        </w:rPr>
        <w:t xml:space="preserve">. Дорожный фонд бюджета Волховского муниципального района </w:t>
      </w:r>
      <w:r w:rsidRPr="007962B8">
        <w:rPr>
          <w:b/>
          <w:sz w:val="28"/>
          <w:szCs w:val="28"/>
        </w:rPr>
        <w:t xml:space="preserve"> </w:t>
      </w:r>
    </w:p>
    <w:p w14:paraId="670A915A" w14:textId="77777777" w:rsidR="00097ECE" w:rsidRPr="007962B8" w:rsidRDefault="00097ECE" w:rsidP="00442927">
      <w:pPr>
        <w:ind w:firstLine="851"/>
        <w:jc w:val="center"/>
        <w:outlineLvl w:val="0"/>
        <w:rPr>
          <w:b/>
          <w:sz w:val="28"/>
          <w:szCs w:val="28"/>
        </w:rPr>
      </w:pPr>
    </w:p>
    <w:p w14:paraId="1B770C3B" w14:textId="77777777" w:rsidR="0051282A" w:rsidRPr="007962B8" w:rsidRDefault="0051282A" w:rsidP="00442927">
      <w:pPr>
        <w:ind w:firstLine="851"/>
        <w:jc w:val="both"/>
        <w:outlineLvl w:val="0"/>
        <w:rPr>
          <w:sz w:val="28"/>
          <w:szCs w:val="28"/>
        </w:rPr>
      </w:pPr>
      <w:r w:rsidRPr="007962B8">
        <w:rPr>
          <w:sz w:val="28"/>
          <w:szCs w:val="28"/>
        </w:rPr>
        <w:t>Отчет об использовании средств дорожного фонда представлен в материалах отчета об исполнении бюджета Волховского муниципального района</w:t>
      </w:r>
      <w:r w:rsidR="00F916DC" w:rsidRPr="007962B8">
        <w:rPr>
          <w:sz w:val="28"/>
          <w:szCs w:val="28"/>
        </w:rPr>
        <w:t xml:space="preserve"> за 202</w:t>
      </w:r>
      <w:r w:rsidR="007962B8">
        <w:rPr>
          <w:sz w:val="28"/>
          <w:szCs w:val="28"/>
        </w:rPr>
        <w:t>5</w:t>
      </w:r>
      <w:r w:rsidRPr="007962B8">
        <w:rPr>
          <w:sz w:val="28"/>
          <w:szCs w:val="28"/>
        </w:rPr>
        <w:t xml:space="preserve"> год в приложении </w:t>
      </w:r>
      <w:r w:rsidR="00690B2C" w:rsidRPr="007962B8">
        <w:rPr>
          <w:sz w:val="28"/>
          <w:szCs w:val="28"/>
        </w:rPr>
        <w:t>7</w:t>
      </w:r>
      <w:r w:rsidRPr="007962B8">
        <w:rPr>
          <w:sz w:val="28"/>
          <w:szCs w:val="28"/>
        </w:rPr>
        <w:t>.</w:t>
      </w:r>
    </w:p>
    <w:p w14:paraId="411CE171" w14:textId="77777777" w:rsidR="004D5618" w:rsidRPr="007962B8" w:rsidRDefault="005D540A" w:rsidP="00442927">
      <w:pPr>
        <w:ind w:firstLine="708"/>
        <w:jc w:val="both"/>
        <w:outlineLvl w:val="0"/>
        <w:rPr>
          <w:sz w:val="28"/>
          <w:szCs w:val="28"/>
        </w:rPr>
      </w:pPr>
      <w:r w:rsidRPr="007962B8">
        <w:rPr>
          <w:sz w:val="28"/>
          <w:szCs w:val="28"/>
        </w:rPr>
        <w:t xml:space="preserve">Все расходы, производимые за счет средств дорожного фонда, отражены по разделу функциональной классификации расходов 0409 «Дорожное хозяйство (дорожные фонды)», исходя из их целевого направления и ведомственной принадлежности. </w:t>
      </w:r>
    </w:p>
    <w:p w14:paraId="0C0173C3" w14:textId="77777777" w:rsidR="00FB67A2" w:rsidRDefault="005D540A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 w:rsidRPr="007962B8">
        <w:rPr>
          <w:sz w:val="28"/>
          <w:szCs w:val="28"/>
        </w:rPr>
        <w:t xml:space="preserve">Всего направлено средств по дорожному фонду в сумме </w:t>
      </w:r>
      <w:r w:rsidR="007962B8" w:rsidRPr="007962B8">
        <w:rPr>
          <w:sz w:val="28"/>
          <w:szCs w:val="28"/>
        </w:rPr>
        <w:t>123 949,0</w:t>
      </w:r>
      <w:r w:rsidR="007E288E" w:rsidRPr="007962B8">
        <w:rPr>
          <w:sz w:val="28"/>
          <w:szCs w:val="28"/>
        </w:rPr>
        <w:t xml:space="preserve"> тыс.</w:t>
      </w:r>
      <w:r w:rsidRPr="007962B8">
        <w:rPr>
          <w:sz w:val="28"/>
          <w:szCs w:val="28"/>
        </w:rPr>
        <w:t>рублей</w:t>
      </w:r>
      <w:r w:rsidR="00D41DBD" w:rsidRPr="007962B8">
        <w:rPr>
          <w:sz w:val="28"/>
          <w:szCs w:val="28"/>
        </w:rPr>
        <w:t xml:space="preserve"> или </w:t>
      </w:r>
      <w:r w:rsidR="004D5618" w:rsidRPr="007962B8">
        <w:rPr>
          <w:sz w:val="28"/>
          <w:szCs w:val="28"/>
        </w:rPr>
        <w:t>9</w:t>
      </w:r>
      <w:r w:rsidR="007962B8" w:rsidRPr="007962B8">
        <w:rPr>
          <w:sz w:val="28"/>
          <w:szCs w:val="28"/>
        </w:rPr>
        <w:t>6</w:t>
      </w:r>
      <w:r w:rsidR="004D5618" w:rsidRPr="007962B8">
        <w:rPr>
          <w:sz w:val="28"/>
          <w:szCs w:val="28"/>
        </w:rPr>
        <w:t>,</w:t>
      </w:r>
      <w:r w:rsidR="007962B8" w:rsidRPr="007962B8">
        <w:rPr>
          <w:sz w:val="28"/>
          <w:szCs w:val="28"/>
        </w:rPr>
        <w:t>9</w:t>
      </w:r>
      <w:r w:rsidR="00D41DBD" w:rsidRPr="007962B8">
        <w:rPr>
          <w:sz w:val="28"/>
          <w:szCs w:val="28"/>
        </w:rPr>
        <w:t xml:space="preserve">% от плана </w:t>
      </w:r>
      <w:r w:rsidR="007962B8" w:rsidRPr="00FB67A2">
        <w:rPr>
          <w:sz w:val="28"/>
          <w:szCs w:val="28"/>
        </w:rPr>
        <w:t>127 892,0</w:t>
      </w:r>
      <w:r w:rsidR="00650417" w:rsidRPr="00FB67A2">
        <w:rPr>
          <w:sz w:val="28"/>
          <w:szCs w:val="28"/>
        </w:rPr>
        <w:t xml:space="preserve"> тыс.рублей, в том числе:</w:t>
      </w:r>
      <w:r w:rsidR="007962B8" w:rsidRPr="00FB67A2">
        <w:rPr>
          <w:sz w:val="28"/>
          <w:szCs w:val="28"/>
        </w:rPr>
        <w:t xml:space="preserve"> </w:t>
      </w:r>
    </w:p>
    <w:p w14:paraId="2EC2ACCC" w14:textId="77777777" w:rsidR="00650417" w:rsidRPr="00F96F06" w:rsidRDefault="00B62B3B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 w:rsidRPr="00F96F06">
        <w:rPr>
          <w:sz w:val="28"/>
          <w:szCs w:val="28"/>
        </w:rPr>
        <w:t xml:space="preserve">- паспортизация дорог общего пользования </w:t>
      </w:r>
      <w:r w:rsidR="00F96F06" w:rsidRPr="00F96F06">
        <w:rPr>
          <w:sz w:val="28"/>
          <w:szCs w:val="28"/>
        </w:rPr>
        <w:t>146,5</w:t>
      </w:r>
      <w:r w:rsidRPr="00F96F06">
        <w:rPr>
          <w:sz w:val="28"/>
          <w:szCs w:val="28"/>
        </w:rPr>
        <w:t xml:space="preserve"> тыс.рублей;</w:t>
      </w:r>
    </w:p>
    <w:p w14:paraId="7D6BE758" w14:textId="77777777" w:rsidR="00B62B3B" w:rsidRPr="00F96F06" w:rsidRDefault="00B62B3B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 w:rsidRPr="00F96F06">
        <w:rPr>
          <w:sz w:val="28"/>
          <w:szCs w:val="28"/>
        </w:rPr>
        <w:t xml:space="preserve">- приобретение дорожной техники и другого имущества, необходимого для функционирования и содержания автодорог </w:t>
      </w:r>
      <w:r w:rsidR="00F96F06" w:rsidRPr="00F96F06">
        <w:rPr>
          <w:sz w:val="28"/>
          <w:szCs w:val="28"/>
        </w:rPr>
        <w:t>7 006,1</w:t>
      </w:r>
      <w:r w:rsidRPr="00F96F06">
        <w:rPr>
          <w:sz w:val="28"/>
          <w:szCs w:val="28"/>
        </w:rPr>
        <w:t xml:space="preserve"> тыс.рублей;</w:t>
      </w:r>
    </w:p>
    <w:p w14:paraId="2F9727FC" w14:textId="77777777" w:rsidR="00B62B3B" w:rsidRPr="00F96F06" w:rsidRDefault="00B62B3B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 w:rsidRPr="00F96F06">
        <w:rPr>
          <w:sz w:val="28"/>
          <w:szCs w:val="28"/>
        </w:rPr>
        <w:t xml:space="preserve">- текущий ремонт автодорог к населенным пунктам Волховского муниципального района </w:t>
      </w:r>
      <w:r w:rsidR="00F96F06" w:rsidRPr="00F96F06">
        <w:rPr>
          <w:sz w:val="28"/>
          <w:szCs w:val="28"/>
        </w:rPr>
        <w:t>38 591,6</w:t>
      </w:r>
      <w:r w:rsidRPr="00F96F06">
        <w:rPr>
          <w:sz w:val="28"/>
          <w:szCs w:val="28"/>
        </w:rPr>
        <w:t xml:space="preserve"> тыс.рублей;</w:t>
      </w:r>
    </w:p>
    <w:p w14:paraId="54E5C2B1" w14:textId="77777777" w:rsidR="00B62B3B" w:rsidRPr="00F96F06" w:rsidRDefault="00B62B3B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 w:rsidRPr="00F96F06">
        <w:rPr>
          <w:sz w:val="28"/>
          <w:szCs w:val="28"/>
        </w:rPr>
        <w:t xml:space="preserve">-  реализация комплекса мер по содержанию действующей улично-дорожной сети, а также искусственных дорожных сооружений </w:t>
      </w:r>
      <w:r w:rsidR="00F96F06" w:rsidRPr="00F96F06">
        <w:rPr>
          <w:sz w:val="28"/>
          <w:szCs w:val="28"/>
        </w:rPr>
        <w:t>7 910,2</w:t>
      </w:r>
      <w:r w:rsidRPr="00F96F06">
        <w:rPr>
          <w:sz w:val="28"/>
          <w:szCs w:val="28"/>
        </w:rPr>
        <w:t xml:space="preserve"> тыс.рублей;</w:t>
      </w:r>
    </w:p>
    <w:p w14:paraId="0D6AD978" w14:textId="77777777" w:rsidR="00B62B3B" w:rsidRPr="00F96F06" w:rsidRDefault="00B62B3B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 w:rsidRPr="00F96F06">
        <w:rPr>
          <w:sz w:val="28"/>
          <w:szCs w:val="28"/>
        </w:rPr>
        <w:t xml:space="preserve">- на капитальный ремонт и ремонт автомобильных дорог общего пользования местного значения, имеющих приоритетный социально значимый характер </w:t>
      </w:r>
      <w:r w:rsidR="00F96F06" w:rsidRPr="00F96F06">
        <w:rPr>
          <w:sz w:val="28"/>
          <w:szCs w:val="28"/>
        </w:rPr>
        <w:t>34 679,4</w:t>
      </w:r>
      <w:r w:rsidRPr="00F96F06">
        <w:rPr>
          <w:sz w:val="28"/>
          <w:szCs w:val="28"/>
        </w:rPr>
        <w:t xml:space="preserve"> тыс.рублей</w:t>
      </w:r>
      <w:r w:rsidR="0018451C">
        <w:rPr>
          <w:sz w:val="28"/>
          <w:szCs w:val="28"/>
        </w:rPr>
        <w:t xml:space="preserve"> (за счет средств областного бюджета </w:t>
      </w:r>
      <w:r w:rsidR="00097ECE">
        <w:rPr>
          <w:sz w:val="28"/>
          <w:szCs w:val="28"/>
        </w:rPr>
        <w:t>3</w:t>
      </w:r>
      <w:r w:rsidR="0018451C">
        <w:rPr>
          <w:sz w:val="28"/>
          <w:szCs w:val="28"/>
        </w:rPr>
        <w:t>1 211,5 тыс.рублей и за счет средств местного бюджета 3 467,9 тыс.рублей)</w:t>
      </w:r>
      <w:r w:rsidRPr="00F96F06">
        <w:rPr>
          <w:sz w:val="28"/>
          <w:szCs w:val="28"/>
        </w:rPr>
        <w:t>;</w:t>
      </w:r>
    </w:p>
    <w:p w14:paraId="572589EA" w14:textId="77777777" w:rsidR="00B62B3B" w:rsidRDefault="00B62B3B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 w:rsidRPr="00F96F06">
        <w:rPr>
          <w:sz w:val="28"/>
          <w:szCs w:val="28"/>
        </w:rPr>
        <w:t xml:space="preserve">- предоставление иных межбюджетных трансфертов на проведение мероприятий по обеспечению безопасности дорожного движения </w:t>
      </w:r>
      <w:r w:rsidR="00F96F06" w:rsidRPr="00F96F06">
        <w:rPr>
          <w:sz w:val="28"/>
          <w:szCs w:val="28"/>
        </w:rPr>
        <w:t>22 271,8</w:t>
      </w:r>
      <w:r w:rsidRPr="00F96F06">
        <w:rPr>
          <w:sz w:val="28"/>
          <w:szCs w:val="28"/>
        </w:rPr>
        <w:t xml:space="preserve"> тыс.рублей</w:t>
      </w:r>
      <w:r w:rsidR="00F96F06">
        <w:rPr>
          <w:sz w:val="28"/>
          <w:szCs w:val="28"/>
        </w:rPr>
        <w:t>;</w:t>
      </w:r>
    </w:p>
    <w:p w14:paraId="5628AE1F" w14:textId="77777777" w:rsidR="00F96F06" w:rsidRDefault="00F96F06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F96F06">
        <w:rPr>
          <w:sz w:val="28"/>
          <w:szCs w:val="28"/>
        </w:rPr>
        <w:t>ные межбюджетные трансферты на устройство проездов к земельным участкам, выделенным под ИЖС, в том числе участникам СВО и многодетным семьям</w:t>
      </w:r>
      <w:r>
        <w:rPr>
          <w:sz w:val="28"/>
          <w:szCs w:val="28"/>
        </w:rPr>
        <w:t xml:space="preserve"> 11 893,6 </w:t>
      </w:r>
      <w:r w:rsidRPr="00F96F06">
        <w:rPr>
          <w:sz w:val="28"/>
          <w:szCs w:val="28"/>
        </w:rPr>
        <w:t>тыс.рублей</w:t>
      </w:r>
      <w:r>
        <w:rPr>
          <w:sz w:val="28"/>
          <w:szCs w:val="28"/>
        </w:rPr>
        <w:t>;</w:t>
      </w:r>
    </w:p>
    <w:p w14:paraId="71ACCC7A" w14:textId="77777777" w:rsidR="00F96F06" w:rsidRPr="00F96F06" w:rsidRDefault="00F96F06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F96F06">
        <w:rPr>
          <w:sz w:val="28"/>
          <w:szCs w:val="28"/>
        </w:rPr>
        <w:t>ные межбюджетные трансферты на капитальный ремонт и ремонт автомобильных дорог общего пользования местного значения, имеющих приоритетный социально значимый характер</w:t>
      </w:r>
      <w:r>
        <w:rPr>
          <w:sz w:val="28"/>
          <w:szCs w:val="28"/>
        </w:rPr>
        <w:t xml:space="preserve"> 1 449,8 </w:t>
      </w:r>
      <w:r w:rsidRPr="00F96F06">
        <w:rPr>
          <w:sz w:val="28"/>
          <w:szCs w:val="28"/>
        </w:rPr>
        <w:t>тыс.рублей</w:t>
      </w:r>
      <w:r>
        <w:rPr>
          <w:sz w:val="28"/>
          <w:szCs w:val="28"/>
        </w:rPr>
        <w:t>.</w:t>
      </w:r>
    </w:p>
    <w:p w14:paraId="0D2D4FC5" w14:textId="77777777" w:rsidR="00D41DBD" w:rsidRPr="006A2D5C" w:rsidRDefault="003F1C4D" w:rsidP="00442927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  <w:r w:rsidRPr="000D3209">
        <w:rPr>
          <w:sz w:val="28"/>
          <w:szCs w:val="28"/>
        </w:rPr>
        <w:t xml:space="preserve">Решением </w:t>
      </w:r>
      <w:r w:rsidRPr="000D3209">
        <w:rPr>
          <w:bCs/>
          <w:sz w:val="28"/>
          <w:szCs w:val="28"/>
        </w:rPr>
        <w:t>Совета депутатов Волховского муниципального района от 2</w:t>
      </w:r>
      <w:r w:rsidR="000D3209" w:rsidRPr="000D3209">
        <w:rPr>
          <w:bCs/>
          <w:sz w:val="28"/>
          <w:szCs w:val="28"/>
        </w:rPr>
        <w:t>2</w:t>
      </w:r>
      <w:r w:rsidRPr="000D3209">
        <w:rPr>
          <w:bCs/>
          <w:sz w:val="28"/>
          <w:szCs w:val="28"/>
        </w:rPr>
        <w:t>.1</w:t>
      </w:r>
      <w:r w:rsidR="000D3209" w:rsidRPr="000D3209">
        <w:rPr>
          <w:bCs/>
          <w:sz w:val="28"/>
          <w:szCs w:val="28"/>
        </w:rPr>
        <w:t>2</w:t>
      </w:r>
      <w:r w:rsidRPr="000D3209">
        <w:rPr>
          <w:bCs/>
          <w:sz w:val="28"/>
          <w:szCs w:val="28"/>
        </w:rPr>
        <w:t>.202</w:t>
      </w:r>
      <w:r w:rsidR="000D3209" w:rsidRPr="000D3209">
        <w:rPr>
          <w:bCs/>
          <w:sz w:val="28"/>
          <w:szCs w:val="28"/>
        </w:rPr>
        <w:t>5</w:t>
      </w:r>
      <w:r w:rsidRPr="000D3209">
        <w:rPr>
          <w:bCs/>
          <w:sz w:val="28"/>
          <w:szCs w:val="28"/>
        </w:rPr>
        <w:t xml:space="preserve"> года №</w:t>
      </w:r>
      <w:r w:rsidR="000D3209" w:rsidRPr="000D3209">
        <w:rPr>
          <w:bCs/>
          <w:sz w:val="28"/>
          <w:szCs w:val="28"/>
        </w:rPr>
        <w:t>80</w:t>
      </w:r>
      <w:r w:rsidRPr="000D3209">
        <w:rPr>
          <w:bCs/>
          <w:sz w:val="28"/>
          <w:szCs w:val="28"/>
        </w:rPr>
        <w:t xml:space="preserve"> «О внесении изменений в решение Совета депутатов Волховского муниципального района от 2</w:t>
      </w:r>
      <w:r w:rsidR="000D3209" w:rsidRPr="000D3209">
        <w:rPr>
          <w:bCs/>
          <w:sz w:val="28"/>
          <w:szCs w:val="28"/>
        </w:rPr>
        <w:t>3</w:t>
      </w:r>
      <w:r w:rsidRPr="000D3209">
        <w:rPr>
          <w:bCs/>
          <w:sz w:val="28"/>
          <w:szCs w:val="28"/>
        </w:rPr>
        <w:t>.12.202</w:t>
      </w:r>
      <w:r w:rsidR="000D3209" w:rsidRPr="000D3209">
        <w:rPr>
          <w:bCs/>
          <w:sz w:val="28"/>
          <w:szCs w:val="28"/>
        </w:rPr>
        <w:t>4</w:t>
      </w:r>
      <w:r w:rsidRPr="000D3209">
        <w:rPr>
          <w:bCs/>
          <w:sz w:val="28"/>
          <w:szCs w:val="28"/>
        </w:rPr>
        <w:t xml:space="preserve"> года №</w:t>
      </w:r>
      <w:r w:rsidR="000D3209" w:rsidRPr="000D3209">
        <w:rPr>
          <w:bCs/>
          <w:sz w:val="28"/>
          <w:szCs w:val="28"/>
        </w:rPr>
        <w:t>28</w:t>
      </w:r>
      <w:r w:rsidRPr="000D3209">
        <w:rPr>
          <w:bCs/>
          <w:sz w:val="28"/>
          <w:szCs w:val="28"/>
        </w:rPr>
        <w:t xml:space="preserve"> «О районном бюджете Волховского муниципального района Ленинградской области на 202</w:t>
      </w:r>
      <w:r w:rsidR="000D3209" w:rsidRPr="000D3209">
        <w:rPr>
          <w:bCs/>
          <w:sz w:val="28"/>
          <w:szCs w:val="28"/>
        </w:rPr>
        <w:t>5</w:t>
      </w:r>
      <w:r w:rsidRPr="000D3209">
        <w:rPr>
          <w:bCs/>
          <w:sz w:val="28"/>
          <w:szCs w:val="28"/>
        </w:rPr>
        <w:t xml:space="preserve"> год и плановый период 202</w:t>
      </w:r>
      <w:r w:rsidR="000D3209" w:rsidRPr="000D3209">
        <w:rPr>
          <w:bCs/>
          <w:sz w:val="28"/>
          <w:szCs w:val="28"/>
        </w:rPr>
        <w:t>6</w:t>
      </w:r>
      <w:r w:rsidRPr="000D3209">
        <w:rPr>
          <w:bCs/>
          <w:sz w:val="28"/>
          <w:szCs w:val="28"/>
        </w:rPr>
        <w:t xml:space="preserve"> и 202</w:t>
      </w:r>
      <w:r w:rsidR="000D3209" w:rsidRPr="000D3209">
        <w:rPr>
          <w:bCs/>
          <w:sz w:val="28"/>
          <w:szCs w:val="28"/>
        </w:rPr>
        <w:t>7</w:t>
      </w:r>
      <w:r w:rsidRPr="000D3209">
        <w:rPr>
          <w:bCs/>
          <w:sz w:val="28"/>
          <w:szCs w:val="28"/>
        </w:rPr>
        <w:t xml:space="preserve"> годов» утверждены ассигнования по подразделу 0409 «Дорожное хозяйство (дорожные фонды)»</w:t>
      </w:r>
      <w:r w:rsidRPr="006A2D5C">
        <w:rPr>
          <w:bCs/>
          <w:sz w:val="28"/>
          <w:szCs w:val="28"/>
        </w:rPr>
        <w:t xml:space="preserve"> в сумме </w:t>
      </w:r>
      <w:r w:rsidR="006A2D5C" w:rsidRPr="006A2D5C">
        <w:rPr>
          <w:bCs/>
          <w:sz w:val="28"/>
          <w:szCs w:val="28"/>
        </w:rPr>
        <w:t>127 891,9</w:t>
      </w:r>
      <w:r w:rsidRPr="006A2D5C">
        <w:rPr>
          <w:bCs/>
          <w:sz w:val="28"/>
          <w:szCs w:val="28"/>
        </w:rPr>
        <w:t xml:space="preserve"> тыс.рублей. </w:t>
      </w:r>
      <w:r w:rsidR="00D80137" w:rsidRPr="006A2D5C">
        <w:rPr>
          <w:bCs/>
          <w:sz w:val="28"/>
          <w:szCs w:val="28"/>
        </w:rPr>
        <w:t xml:space="preserve">   </w:t>
      </w:r>
      <w:r w:rsidR="00E17BD1" w:rsidRPr="006A2D5C">
        <w:rPr>
          <w:sz w:val="28"/>
          <w:szCs w:val="28"/>
        </w:rPr>
        <w:t>Согласно форме 0503117 «Отчет об исполнении бюджета Волховского муниципального района» по состоянию на 01.01.202</w:t>
      </w:r>
      <w:r w:rsidR="006A2D5C">
        <w:rPr>
          <w:sz w:val="28"/>
          <w:szCs w:val="28"/>
        </w:rPr>
        <w:t>6</w:t>
      </w:r>
      <w:r w:rsidR="00E17BD1" w:rsidRPr="006A2D5C">
        <w:rPr>
          <w:sz w:val="28"/>
          <w:szCs w:val="28"/>
        </w:rPr>
        <w:t xml:space="preserve"> года ассигнования по подразделу 0409 «Дорожное хозяйство (дорожные фонды)» составляют </w:t>
      </w:r>
      <w:r w:rsidR="006A2D5C">
        <w:rPr>
          <w:sz w:val="28"/>
          <w:szCs w:val="28"/>
        </w:rPr>
        <w:t>127</w:t>
      </w:r>
      <w:r w:rsidR="00FB67A2">
        <w:rPr>
          <w:sz w:val="28"/>
          <w:szCs w:val="28"/>
        </w:rPr>
        <w:t> </w:t>
      </w:r>
      <w:r w:rsidR="006A2D5C">
        <w:rPr>
          <w:sz w:val="28"/>
          <w:szCs w:val="28"/>
        </w:rPr>
        <w:t>892</w:t>
      </w:r>
      <w:r w:rsidR="00FB67A2">
        <w:rPr>
          <w:sz w:val="28"/>
          <w:szCs w:val="28"/>
        </w:rPr>
        <w:t xml:space="preserve"> 017,26 </w:t>
      </w:r>
      <w:r w:rsidR="00E17BD1" w:rsidRPr="006A2D5C">
        <w:rPr>
          <w:sz w:val="28"/>
          <w:szCs w:val="28"/>
        </w:rPr>
        <w:t>рублей</w:t>
      </w:r>
      <w:r w:rsidR="00FA6B1A" w:rsidRPr="006A2D5C">
        <w:rPr>
          <w:sz w:val="28"/>
          <w:szCs w:val="28"/>
        </w:rPr>
        <w:t>.</w:t>
      </w:r>
      <w:r w:rsidR="00E17BD1" w:rsidRPr="006A2D5C">
        <w:rPr>
          <w:sz w:val="28"/>
          <w:szCs w:val="28"/>
        </w:rPr>
        <w:t xml:space="preserve"> </w:t>
      </w:r>
      <w:r w:rsidRPr="006A2D5C">
        <w:rPr>
          <w:sz w:val="28"/>
          <w:szCs w:val="28"/>
        </w:rPr>
        <w:t>Разница в сумме 0,</w:t>
      </w:r>
      <w:r w:rsidR="006A2D5C" w:rsidRPr="006A2D5C">
        <w:rPr>
          <w:sz w:val="28"/>
          <w:szCs w:val="28"/>
        </w:rPr>
        <w:t>1</w:t>
      </w:r>
      <w:r w:rsidRPr="006A2D5C">
        <w:rPr>
          <w:sz w:val="28"/>
          <w:szCs w:val="28"/>
        </w:rPr>
        <w:t xml:space="preserve"> тыс.рублей образовалась в результате округления за счет средств районного бюджета. </w:t>
      </w:r>
    </w:p>
    <w:p w14:paraId="1E59FE54" w14:textId="77777777" w:rsidR="005D540A" w:rsidRPr="00FB67A2" w:rsidRDefault="00D41DBD" w:rsidP="00442927">
      <w:pPr>
        <w:ind w:firstLine="708"/>
        <w:jc w:val="both"/>
        <w:outlineLvl w:val="0"/>
        <w:rPr>
          <w:sz w:val="28"/>
          <w:szCs w:val="28"/>
        </w:rPr>
      </w:pPr>
      <w:r w:rsidRPr="006A2D5C">
        <w:rPr>
          <w:sz w:val="28"/>
          <w:szCs w:val="28"/>
        </w:rPr>
        <w:t>П</w:t>
      </w:r>
      <w:r w:rsidR="005D540A" w:rsidRPr="006A2D5C">
        <w:rPr>
          <w:sz w:val="28"/>
          <w:szCs w:val="28"/>
        </w:rPr>
        <w:t>о состоянию на 01.01.20</w:t>
      </w:r>
      <w:r w:rsidR="00C70451" w:rsidRPr="006A2D5C">
        <w:rPr>
          <w:sz w:val="28"/>
          <w:szCs w:val="28"/>
        </w:rPr>
        <w:t>2</w:t>
      </w:r>
      <w:r w:rsidR="006A2D5C" w:rsidRPr="006A2D5C">
        <w:rPr>
          <w:sz w:val="28"/>
          <w:szCs w:val="28"/>
        </w:rPr>
        <w:t>6</w:t>
      </w:r>
      <w:r w:rsidR="005D540A" w:rsidRPr="006A2D5C">
        <w:rPr>
          <w:sz w:val="28"/>
          <w:szCs w:val="28"/>
        </w:rPr>
        <w:t xml:space="preserve"> года размер неиспользованного дорожного фонда </w:t>
      </w:r>
      <w:r w:rsidR="00760CAA" w:rsidRPr="006A2D5C">
        <w:rPr>
          <w:sz w:val="28"/>
          <w:szCs w:val="28"/>
        </w:rPr>
        <w:t xml:space="preserve">за счет средств </w:t>
      </w:r>
      <w:r w:rsidR="00C33344" w:rsidRPr="006A2D5C">
        <w:rPr>
          <w:sz w:val="28"/>
          <w:szCs w:val="28"/>
        </w:rPr>
        <w:t>районного</w:t>
      </w:r>
      <w:r w:rsidR="00760CAA" w:rsidRPr="006A2D5C">
        <w:rPr>
          <w:sz w:val="28"/>
          <w:szCs w:val="28"/>
        </w:rPr>
        <w:t xml:space="preserve"> бюджета </w:t>
      </w:r>
      <w:r w:rsidR="005D540A" w:rsidRPr="00FB67A2">
        <w:rPr>
          <w:sz w:val="28"/>
          <w:szCs w:val="28"/>
        </w:rPr>
        <w:t xml:space="preserve">составил </w:t>
      </w:r>
      <w:r w:rsidR="00002084" w:rsidRPr="00FB67A2">
        <w:rPr>
          <w:sz w:val="28"/>
          <w:szCs w:val="28"/>
        </w:rPr>
        <w:t>3</w:t>
      </w:r>
      <w:r w:rsidR="006A2D5C" w:rsidRPr="00FB67A2">
        <w:rPr>
          <w:sz w:val="28"/>
          <w:szCs w:val="28"/>
        </w:rPr>
        <w:t> 871,1</w:t>
      </w:r>
      <w:r w:rsidR="00173D61" w:rsidRPr="00FB67A2">
        <w:rPr>
          <w:sz w:val="28"/>
          <w:szCs w:val="28"/>
        </w:rPr>
        <w:t> тыс.</w:t>
      </w:r>
      <w:r w:rsidR="005D540A" w:rsidRPr="00FB67A2">
        <w:rPr>
          <w:sz w:val="28"/>
          <w:szCs w:val="28"/>
        </w:rPr>
        <w:t>рублей</w:t>
      </w:r>
      <w:r w:rsidR="000452CD" w:rsidRPr="00FB67A2">
        <w:rPr>
          <w:sz w:val="28"/>
          <w:szCs w:val="28"/>
        </w:rPr>
        <w:t xml:space="preserve"> (с учетом округлений)</w:t>
      </w:r>
      <w:r w:rsidR="00760CAA" w:rsidRPr="00FB67A2">
        <w:rPr>
          <w:sz w:val="28"/>
          <w:szCs w:val="28"/>
        </w:rPr>
        <w:t>.</w:t>
      </w:r>
      <w:r w:rsidR="001749F4" w:rsidRPr="00FB67A2">
        <w:rPr>
          <w:sz w:val="28"/>
          <w:szCs w:val="28"/>
        </w:rPr>
        <w:t xml:space="preserve"> </w:t>
      </w:r>
    </w:p>
    <w:p w14:paraId="7D7E941C" w14:textId="77777777" w:rsidR="000452CD" w:rsidRPr="00F1551D" w:rsidRDefault="000452CD" w:rsidP="00442927">
      <w:pPr>
        <w:jc w:val="both"/>
        <w:outlineLvl w:val="0"/>
        <w:rPr>
          <w:sz w:val="28"/>
          <w:szCs w:val="28"/>
          <w:highlight w:val="yellow"/>
        </w:rPr>
      </w:pPr>
    </w:p>
    <w:p w14:paraId="7C04EDD4" w14:textId="77777777" w:rsidR="005D540A" w:rsidRPr="004E6302" w:rsidRDefault="005D540A" w:rsidP="00442927">
      <w:pPr>
        <w:ind w:firstLine="851"/>
        <w:jc w:val="center"/>
        <w:outlineLvl w:val="0"/>
        <w:rPr>
          <w:b/>
          <w:sz w:val="28"/>
          <w:szCs w:val="28"/>
        </w:rPr>
      </w:pPr>
      <w:r w:rsidRPr="004E6302">
        <w:rPr>
          <w:b/>
          <w:sz w:val="28"/>
          <w:szCs w:val="28"/>
          <w:lang w:val="en-US"/>
        </w:rPr>
        <w:t>VI</w:t>
      </w:r>
      <w:r w:rsidRPr="004E6302">
        <w:rPr>
          <w:b/>
          <w:sz w:val="28"/>
          <w:szCs w:val="28"/>
        </w:rPr>
        <w:t>. Отдельные показатели</w:t>
      </w:r>
    </w:p>
    <w:p w14:paraId="6424E15D" w14:textId="77777777" w:rsidR="005D540A" w:rsidRPr="004E6302" w:rsidRDefault="005D540A" w:rsidP="00442927">
      <w:pPr>
        <w:ind w:firstLine="851"/>
        <w:jc w:val="center"/>
        <w:outlineLvl w:val="0"/>
        <w:rPr>
          <w:b/>
          <w:sz w:val="28"/>
          <w:szCs w:val="28"/>
        </w:rPr>
      </w:pPr>
      <w:r w:rsidRPr="004E6302">
        <w:rPr>
          <w:b/>
          <w:sz w:val="28"/>
          <w:szCs w:val="28"/>
        </w:rPr>
        <w:t xml:space="preserve"> по исполнению бюджета </w:t>
      </w:r>
      <w:r w:rsidR="00570416" w:rsidRPr="004E6302">
        <w:rPr>
          <w:b/>
          <w:sz w:val="28"/>
          <w:szCs w:val="28"/>
        </w:rPr>
        <w:t>Волховского муниципального района</w:t>
      </w:r>
      <w:r w:rsidRPr="004E6302">
        <w:rPr>
          <w:b/>
          <w:sz w:val="28"/>
          <w:szCs w:val="28"/>
        </w:rPr>
        <w:t xml:space="preserve"> </w:t>
      </w:r>
    </w:p>
    <w:p w14:paraId="75E696A8" w14:textId="77777777" w:rsidR="005D540A" w:rsidRPr="004E6302" w:rsidRDefault="005D540A" w:rsidP="00442927">
      <w:pPr>
        <w:ind w:firstLine="851"/>
        <w:jc w:val="both"/>
        <w:outlineLvl w:val="0"/>
        <w:rPr>
          <w:sz w:val="28"/>
          <w:szCs w:val="28"/>
        </w:rPr>
      </w:pPr>
    </w:p>
    <w:p w14:paraId="2A2E9E1F" w14:textId="77777777" w:rsidR="00AD1590" w:rsidRPr="004E6302" w:rsidRDefault="00AD1590" w:rsidP="00442927">
      <w:pPr>
        <w:ind w:firstLine="851"/>
        <w:jc w:val="both"/>
        <w:outlineLvl w:val="0"/>
        <w:rPr>
          <w:sz w:val="28"/>
          <w:szCs w:val="28"/>
        </w:rPr>
      </w:pPr>
      <w:r w:rsidRPr="004E6302">
        <w:rPr>
          <w:sz w:val="28"/>
          <w:szCs w:val="28"/>
        </w:rPr>
        <w:t>Расходы, производимые за счет средств резервного фонда администрации Волховско</w:t>
      </w:r>
      <w:r w:rsidR="001B0BB0" w:rsidRPr="004E6302">
        <w:rPr>
          <w:sz w:val="28"/>
          <w:szCs w:val="28"/>
        </w:rPr>
        <w:t>го муниципального района за 202</w:t>
      </w:r>
      <w:r w:rsidR="004E6302">
        <w:rPr>
          <w:sz w:val="28"/>
          <w:szCs w:val="28"/>
        </w:rPr>
        <w:t>5</w:t>
      </w:r>
      <w:r w:rsidRPr="004E6302">
        <w:rPr>
          <w:sz w:val="28"/>
          <w:szCs w:val="28"/>
        </w:rPr>
        <w:t xml:space="preserve"> год отражены по соответствующим разделам функциональной классификации расходов, исходя из их целевого направления и ведомственной принадлежности. </w:t>
      </w:r>
    </w:p>
    <w:p w14:paraId="5974E519" w14:textId="77777777" w:rsidR="00AD1590" w:rsidRPr="004E6302" w:rsidRDefault="00AD1590" w:rsidP="00442927">
      <w:pPr>
        <w:ind w:firstLine="851"/>
        <w:jc w:val="both"/>
        <w:outlineLvl w:val="0"/>
        <w:rPr>
          <w:sz w:val="28"/>
          <w:szCs w:val="28"/>
        </w:rPr>
      </w:pPr>
      <w:r w:rsidRPr="004E6302">
        <w:rPr>
          <w:sz w:val="28"/>
          <w:szCs w:val="28"/>
        </w:rPr>
        <w:t xml:space="preserve">Отчет о расходовании средств резервного фонда утвержден постановлением администрации Волховского муниципального района </w:t>
      </w:r>
      <w:r w:rsidR="001B0BB0" w:rsidRPr="009E3B52">
        <w:rPr>
          <w:sz w:val="28"/>
          <w:szCs w:val="28"/>
        </w:rPr>
        <w:t xml:space="preserve">от </w:t>
      </w:r>
      <w:r w:rsidR="001A67AC" w:rsidRPr="009E3B52">
        <w:rPr>
          <w:sz w:val="28"/>
          <w:szCs w:val="28"/>
        </w:rPr>
        <w:t>2</w:t>
      </w:r>
      <w:r w:rsidR="009E3B52" w:rsidRPr="009E3B52">
        <w:rPr>
          <w:sz w:val="28"/>
          <w:szCs w:val="28"/>
        </w:rPr>
        <w:t>3</w:t>
      </w:r>
      <w:r w:rsidR="001B0BB0" w:rsidRPr="009E3B52">
        <w:rPr>
          <w:sz w:val="28"/>
          <w:szCs w:val="28"/>
        </w:rPr>
        <w:t>.03.202</w:t>
      </w:r>
      <w:r w:rsidR="009E3B52" w:rsidRPr="009E3B52">
        <w:rPr>
          <w:sz w:val="28"/>
          <w:szCs w:val="28"/>
        </w:rPr>
        <w:t>6</w:t>
      </w:r>
      <w:r w:rsidR="001B0BB0" w:rsidRPr="009E3B52">
        <w:rPr>
          <w:sz w:val="28"/>
          <w:szCs w:val="28"/>
        </w:rPr>
        <w:t xml:space="preserve"> года №</w:t>
      </w:r>
      <w:r w:rsidR="009E3B52" w:rsidRPr="009E3B52">
        <w:rPr>
          <w:sz w:val="28"/>
          <w:szCs w:val="28"/>
        </w:rPr>
        <w:t>100</w:t>
      </w:r>
      <w:r w:rsidR="001D28C0" w:rsidRPr="009E3B52">
        <w:rPr>
          <w:sz w:val="28"/>
          <w:szCs w:val="28"/>
        </w:rPr>
        <w:t>3</w:t>
      </w:r>
      <w:r w:rsidR="00F97068" w:rsidRPr="009E3B52">
        <w:rPr>
          <w:sz w:val="28"/>
          <w:szCs w:val="28"/>
        </w:rPr>
        <w:t xml:space="preserve"> </w:t>
      </w:r>
      <w:r w:rsidR="00FF511D" w:rsidRPr="009E3B52">
        <w:rPr>
          <w:sz w:val="28"/>
          <w:szCs w:val="28"/>
        </w:rPr>
        <w:t>(</w:t>
      </w:r>
      <w:r w:rsidR="00F97068" w:rsidRPr="009E3B52">
        <w:rPr>
          <w:sz w:val="28"/>
          <w:szCs w:val="28"/>
        </w:rPr>
        <w:t>прилагается)</w:t>
      </w:r>
      <w:r w:rsidRPr="009E3B52">
        <w:rPr>
          <w:sz w:val="28"/>
          <w:szCs w:val="28"/>
        </w:rPr>
        <w:t xml:space="preserve">.  В соответствии с пунктом 6 статьи </w:t>
      </w:r>
      <w:r w:rsidR="003D0256" w:rsidRPr="009E3B52">
        <w:rPr>
          <w:sz w:val="28"/>
          <w:szCs w:val="28"/>
        </w:rPr>
        <w:t>42</w:t>
      </w:r>
      <w:r w:rsidRPr="009E3B52">
        <w:rPr>
          <w:sz w:val="28"/>
          <w:szCs w:val="28"/>
        </w:rPr>
        <w:t xml:space="preserve"> Положения о бюджетном процессе в Волховском муниципальном районе Ленинградской</w:t>
      </w:r>
      <w:r w:rsidRPr="004E6302">
        <w:rPr>
          <w:sz w:val="28"/>
          <w:szCs w:val="28"/>
        </w:rPr>
        <w:t xml:space="preserve"> области данный отчет представлен в материалах отчета об исполнении районного бюджета Волховского муниципального района за 20</w:t>
      </w:r>
      <w:r w:rsidR="00CD4DB7" w:rsidRPr="004E6302">
        <w:rPr>
          <w:sz w:val="28"/>
          <w:szCs w:val="28"/>
        </w:rPr>
        <w:t>2</w:t>
      </w:r>
      <w:r w:rsidR="004E6302">
        <w:rPr>
          <w:sz w:val="28"/>
          <w:szCs w:val="28"/>
        </w:rPr>
        <w:t>5</w:t>
      </w:r>
      <w:r w:rsidRPr="004E6302">
        <w:rPr>
          <w:sz w:val="28"/>
          <w:szCs w:val="28"/>
        </w:rPr>
        <w:t xml:space="preserve"> год (приложение </w:t>
      </w:r>
      <w:r w:rsidR="00690B2C" w:rsidRPr="004E6302">
        <w:rPr>
          <w:sz w:val="28"/>
          <w:szCs w:val="28"/>
        </w:rPr>
        <w:t>8</w:t>
      </w:r>
      <w:r w:rsidRPr="004E6302">
        <w:rPr>
          <w:sz w:val="28"/>
          <w:szCs w:val="28"/>
        </w:rPr>
        <w:t>) для принятия его к сведению.</w:t>
      </w:r>
    </w:p>
    <w:p w14:paraId="7485E81D" w14:textId="77777777" w:rsidR="00972244" w:rsidRPr="004E6302" w:rsidRDefault="00972244" w:rsidP="00442927">
      <w:pPr>
        <w:ind w:firstLine="851"/>
        <w:jc w:val="both"/>
        <w:outlineLvl w:val="0"/>
        <w:rPr>
          <w:rFonts w:eastAsia="Calibri"/>
          <w:sz w:val="28"/>
          <w:szCs w:val="28"/>
        </w:rPr>
      </w:pPr>
      <w:r w:rsidRPr="004E6302">
        <w:rPr>
          <w:sz w:val="28"/>
          <w:szCs w:val="28"/>
        </w:rPr>
        <w:t>Кроме того, одновременно с годовым отчетом об исполнении районного бюджета Волховского муниципального района предоставляется сводная</w:t>
      </w:r>
      <w:r w:rsidRPr="004E6302">
        <w:rPr>
          <w:rFonts w:eastAsia="Calibri"/>
          <w:sz w:val="28"/>
          <w:szCs w:val="28"/>
        </w:rPr>
        <w:t xml:space="preserve"> бюджетная отчетность Волховского муниципального района за 202</w:t>
      </w:r>
      <w:r w:rsidR="004E6302">
        <w:rPr>
          <w:rFonts w:eastAsia="Calibri"/>
          <w:sz w:val="28"/>
          <w:szCs w:val="28"/>
        </w:rPr>
        <w:t>5</w:t>
      </w:r>
      <w:r w:rsidRPr="004E6302">
        <w:rPr>
          <w:rFonts w:eastAsia="Calibri"/>
          <w:sz w:val="28"/>
          <w:szCs w:val="28"/>
        </w:rPr>
        <w:t xml:space="preserve"> год:</w:t>
      </w:r>
    </w:p>
    <w:p w14:paraId="5026A04A" w14:textId="77777777" w:rsidR="00972244" w:rsidRPr="00FB67A2" w:rsidRDefault="00972244" w:rsidP="00442927">
      <w:pPr>
        <w:ind w:firstLine="708"/>
        <w:jc w:val="both"/>
        <w:rPr>
          <w:rFonts w:eastAsia="Calibri"/>
          <w:sz w:val="28"/>
          <w:szCs w:val="28"/>
        </w:rPr>
      </w:pPr>
      <w:r w:rsidRPr="00FB67A2">
        <w:rPr>
          <w:rFonts w:eastAsia="Calibri"/>
          <w:sz w:val="28"/>
          <w:szCs w:val="28"/>
        </w:rPr>
        <w:t>- отчет об исполнении бюджета Волховского муниципального района за 202</w:t>
      </w:r>
      <w:r w:rsidR="004E6302" w:rsidRPr="00FB67A2">
        <w:rPr>
          <w:rFonts w:eastAsia="Calibri"/>
          <w:sz w:val="28"/>
          <w:szCs w:val="28"/>
        </w:rPr>
        <w:t>5</w:t>
      </w:r>
      <w:r w:rsidRPr="00FB67A2">
        <w:rPr>
          <w:rFonts w:eastAsia="Calibri"/>
          <w:sz w:val="28"/>
          <w:szCs w:val="28"/>
        </w:rPr>
        <w:t xml:space="preserve"> год (форма 0503117);</w:t>
      </w:r>
    </w:p>
    <w:p w14:paraId="74E0052E" w14:textId="77777777" w:rsidR="00972244" w:rsidRPr="00FB67A2" w:rsidRDefault="00972244" w:rsidP="00442927">
      <w:pPr>
        <w:ind w:firstLine="708"/>
        <w:jc w:val="both"/>
        <w:rPr>
          <w:rFonts w:eastAsia="Calibri"/>
          <w:sz w:val="28"/>
          <w:szCs w:val="28"/>
        </w:rPr>
      </w:pPr>
      <w:r w:rsidRPr="00FB67A2">
        <w:rPr>
          <w:rFonts w:eastAsia="Calibri"/>
          <w:sz w:val="28"/>
          <w:szCs w:val="28"/>
        </w:rPr>
        <w:t>- баланс исполнения бюджета по Волховскому муниципальному району на 01.01.202</w:t>
      </w:r>
      <w:r w:rsidR="004E6302" w:rsidRPr="00FB67A2">
        <w:rPr>
          <w:rFonts w:eastAsia="Calibri"/>
          <w:sz w:val="28"/>
          <w:szCs w:val="28"/>
        </w:rPr>
        <w:t>6</w:t>
      </w:r>
      <w:r w:rsidRPr="00FB67A2">
        <w:rPr>
          <w:rFonts w:eastAsia="Calibri"/>
          <w:sz w:val="28"/>
          <w:szCs w:val="28"/>
        </w:rPr>
        <w:t xml:space="preserve"> года (форма 0503120);</w:t>
      </w:r>
    </w:p>
    <w:p w14:paraId="5133AECB" w14:textId="77777777" w:rsidR="00972244" w:rsidRPr="00FB67A2" w:rsidRDefault="00972244" w:rsidP="00442927">
      <w:pPr>
        <w:ind w:firstLine="708"/>
        <w:jc w:val="both"/>
        <w:rPr>
          <w:rFonts w:eastAsia="Calibri"/>
          <w:sz w:val="28"/>
          <w:szCs w:val="28"/>
        </w:rPr>
      </w:pPr>
      <w:r w:rsidRPr="00FB67A2">
        <w:rPr>
          <w:rFonts w:eastAsia="Calibri"/>
          <w:sz w:val="28"/>
          <w:szCs w:val="28"/>
        </w:rPr>
        <w:t>- отчет о финансовых результатах деятельности по Волховскому муниципальному району на 01.01.202</w:t>
      </w:r>
      <w:r w:rsidR="004E6302" w:rsidRPr="00FB67A2">
        <w:rPr>
          <w:rFonts w:eastAsia="Calibri"/>
          <w:sz w:val="28"/>
          <w:szCs w:val="28"/>
        </w:rPr>
        <w:t>6</w:t>
      </w:r>
      <w:r w:rsidRPr="00FB67A2">
        <w:rPr>
          <w:rFonts w:eastAsia="Calibri"/>
          <w:sz w:val="28"/>
          <w:szCs w:val="28"/>
        </w:rPr>
        <w:t xml:space="preserve"> года (форма 0503121);</w:t>
      </w:r>
    </w:p>
    <w:p w14:paraId="46C58FF7" w14:textId="77777777" w:rsidR="00972244" w:rsidRPr="00FB67A2" w:rsidRDefault="00972244" w:rsidP="00442927">
      <w:pPr>
        <w:ind w:firstLine="708"/>
        <w:jc w:val="both"/>
        <w:rPr>
          <w:rFonts w:eastAsia="Calibri"/>
          <w:sz w:val="28"/>
          <w:szCs w:val="28"/>
        </w:rPr>
      </w:pPr>
      <w:r w:rsidRPr="00FB67A2">
        <w:rPr>
          <w:rFonts w:eastAsia="Calibri"/>
          <w:sz w:val="28"/>
          <w:szCs w:val="28"/>
        </w:rPr>
        <w:t xml:space="preserve"> - отчет о движении денежных средств по Волховскому муниципальному району на 01.01.202</w:t>
      </w:r>
      <w:r w:rsidR="004E6302" w:rsidRPr="00FB67A2">
        <w:rPr>
          <w:rFonts w:eastAsia="Calibri"/>
          <w:sz w:val="28"/>
          <w:szCs w:val="28"/>
        </w:rPr>
        <w:t>6</w:t>
      </w:r>
      <w:r w:rsidRPr="00FB67A2">
        <w:rPr>
          <w:rFonts w:eastAsia="Calibri"/>
          <w:sz w:val="28"/>
          <w:szCs w:val="28"/>
        </w:rPr>
        <w:t xml:space="preserve"> года (форма 0503123);</w:t>
      </w:r>
    </w:p>
    <w:p w14:paraId="2430D7FD" w14:textId="77777777" w:rsidR="00972244" w:rsidRPr="00FB67A2" w:rsidRDefault="00972244" w:rsidP="00442927">
      <w:pPr>
        <w:ind w:firstLine="708"/>
        <w:jc w:val="both"/>
        <w:rPr>
          <w:rFonts w:eastAsia="Calibri"/>
          <w:sz w:val="28"/>
          <w:szCs w:val="28"/>
        </w:rPr>
      </w:pPr>
      <w:r w:rsidRPr="00FB67A2">
        <w:rPr>
          <w:rFonts w:eastAsia="Calibri"/>
          <w:sz w:val="28"/>
          <w:szCs w:val="28"/>
        </w:rPr>
        <w:t>- пояснительная записка к отчету об исполнении бюджета Волховского муниципального района за 202</w:t>
      </w:r>
      <w:r w:rsidR="004E6302" w:rsidRPr="00FB67A2">
        <w:rPr>
          <w:rFonts w:eastAsia="Calibri"/>
          <w:sz w:val="28"/>
          <w:szCs w:val="28"/>
        </w:rPr>
        <w:t>5</w:t>
      </w:r>
      <w:r w:rsidRPr="00FB67A2">
        <w:rPr>
          <w:rFonts w:eastAsia="Calibri"/>
          <w:sz w:val="28"/>
          <w:szCs w:val="28"/>
        </w:rPr>
        <w:t xml:space="preserve"> год (форма 0503160).</w:t>
      </w:r>
      <w:r w:rsidRPr="00FB67A2">
        <w:rPr>
          <w:rFonts w:eastAsia="Calibri"/>
          <w:sz w:val="28"/>
          <w:szCs w:val="28"/>
        </w:rPr>
        <w:tab/>
      </w:r>
    </w:p>
    <w:p w14:paraId="00DAD5E9" w14:textId="77777777" w:rsidR="00D00577" w:rsidRPr="00FB67A2" w:rsidRDefault="00D00577" w:rsidP="00442927">
      <w:pPr>
        <w:ind w:right="27" w:firstLine="851"/>
        <w:jc w:val="both"/>
        <w:outlineLvl w:val="0"/>
        <w:rPr>
          <w:sz w:val="28"/>
          <w:szCs w:val="28"/>
        </w:rPr>
      </w:pPr>
    </w:p>
    <w:p w14:paraId="664D0CAE" w14:textId="77777777" w:rsidR="00D13E50" w:rsidRDefault="00D13E50" w:rsidP="00442927">
      <w:pPr>
        <w:widowControl w:val="0"/>
        <w:jc w:val="both"/>
        <w:rPr>
          <w:sz w:val="28"/>
          <w:szCs w:val="28"/>
        </w:rPr>
      </w:pPr>
      <w:r w:rsidRPr="00FB67A2">
        <w:rPr>
          <w:sz w:val="28"/>
          <w:szCs w:val="28"/>
        </w:rPr>
        <w:t xml:space="preserve">Председатель комитета финансов:                             </w:t>
      </w:r>
      <w:r w:rsidR="00577121" w:rsidRPr="00FB67A2">
        <w:rPr>
          <w:sz w:val="28"/>
          <w:szCs w:val="28"/>
        </w:rPr>
        <w:t xml:space="preserve">                  </w:t>
      </w:r>
      <w:r w:rsidR="000D13E3">
        <w:rPr>
          <w:sz w:val="28"/>
          <w:szCs w:val="28"/>
        </w:rPr>
        <w:t xml:space="preserve">         </w:t>
      </w:r>
      <w:r w:rsidR="00577121" w:rsidRPr="00FB67A2">
        <w:rPr>
          <w:sz w:val="28"/>
          <w:szCs w:val="28"/>
        </w:rPr>
        <w:t xml:space="preserve">     </w:t>
      </w:r>
      <w:r w:rsidRPr="00FB67A2">
        <w:rPr>
          <w:sz w:val="28"/>
          <w:szCs w:val="28"/>
        </w:rPr>
        <w:t xml:space="preserve"> </w:t>
      </w:r>
      <w:r w:rsidR="007328F4" w:rsidRPr="00FB67A2">
        <w:rPr>
          <w:sz w:val="28"/>
          <w:szCs w:val="28"/>
        </w:rPr>
        <w:t xml:space="preserve">В.Г. </w:t>
      </w:r>
      <w:r w:rsidRPr="00FB67A2">
        <w:rPr>
          <w:sz w:val="28"/>
          <w:szCs w:val="28"/>
        </w:rPr>
        <w:t>Зверкова</w:t>
      </w:r>
    </w:p>
    <w:sectPr w:rsidR="00D13E50" w:rsidSect="005D6A8F">
      <w:headerReference w:type="default" r:id="rId8"/>
      <w:footerReference w:type="even" r:id="rId9"/>
      <w:footerReference w:type="default" r:id="rId10"/>
      <w:pgSz w:w="11906" w:h="16838" w:code="9"/>
      <w:pgMar w:top="397" w:right="567" w:bottom="28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4A36" w14:textId="77777777" w:rsidR="00D049DE" w:rsidRDefault="00D049DE" w:rsidP="00AC14A7">
      <w:r>
        <w:separator/>
      </w:r>
    </w:p>
  </w:endnote>
  <w:endnote w:type="continuationSeparator" w:id="0">
    <w:p w14:paraId="64541820" w14:textId="77777777" w:rsidR="00D049DE" w:rsidRDefault="00D049DE" w:rsidP="00A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EF96" w14:textId="77777777" w:rsidR="003D54E3" w:rsidRDefault="003D54E3" w:rsidP="009849D3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F461533" w14:textId="77777777" w:rsidR="003D54E3" w:rsidRDefault="003D54E3" w:rsidP="009849D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1613" w14:textId="77777777" w:rsidR="003D54E3" w:rsidRDefault="003D54E3" w:rsidP="009849D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E6BE" w14:textId="77777777" w:rsidR="00D049DE" w:rsidRDefault="00D049DE" w:rsidP="00AC14A7">
      <w:r>
        <w:separator/>
      </w:r>
    </w:p>
  </w:footnote>
  <w:footnote w:type="continuationSeparator" w:id="0">
    <w:p w14:paraId="2D0697A6" w14:textId="77777777" w:rsidR="00D049DE" w:rsidRDefault="00D049DE" w:rsidP="00AC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210A" w14:textId="77777777" w:rsidR="003D54E3" w:rsidRDefault="003D54E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26A8">
      <w:rPr>
        <w:noProof/>
      </w:rPr>
      <w:t>2</w:t>
    </w:r>
    <w:r>
      <w:fldChar w:fldCharType="end"/>
    </w:r>
  </w:p>
  <w:p w14:paraId="1A4B5CD8" w14:textId="77777777" w:rsidR="003D54E3" w:rsidRDefault="003D54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438"/>
    <w:multiLevelType w:val="hybridMultilevel"/>
    <w:tmpl w:val="CC36EF3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6902"/>
    <w:multiLevelType w:val="hybridMultilevel"/>
    <w:tmpl w:val="80C8E508"/>
    <w:lvl w:ilvl="0" w:tplc="F5B8208E">
      <w:numFmt w:val="bullet"/>
      <w:lvlText w:val="•"/>
      <w:lvlJc w:val="left"/>
      <w:pPr>
        <w:ind w:left="65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43E7886"/>
    <w:multiLevelType w:val="hybridMultilevel"/>
    <w:tmpl w:val="E0747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2D18"/>
    <w:multiLevelType w:val="hybridMultilevel"/>
    <w:tmpl w:val="212E65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976320A"/>
    <w:multiLevelType w:val="hybridMultilevel"/>
    <w:tmpl w:val="AA08876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3538C"/>
    <w:multiLevelType w:val="hybridMultilevel"/>
    <w:tmpl w:val="D13A1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1F59B3"/>
    <w:multiLevelType w:val="hybridMultilevel"/>
    <w:tmpl w:val="ADBEF7DE"/>
    <w:lvl w:ilvl="0" w:tplc="A9EAE6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DA1"/>
    <w:multiLevelType w:val="hybridMultilevel"/>
    <w:tmpl w:val="9A34692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06F3148"/>
    <w:multiLevelType w:val="hybridMultilevel"/>
    <w:tmpl w:val="6560AECC"/>
    <w:lvl w:ilvl="0" w:tplc="435A5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460D7"/>
    <w:multiLevelType w:val="hybridMultilevel"/>
    <w:tmpl w:val="E4A06A5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7682B9E"/>
    <w:multiLevelType w:val="hybridMultilevel"/>
    <w:tmpl w:val="0FEC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666F1"/>
    <w:multiLevelType w:val="hybridMultilevel"/>
    <w:tmpl w:val="09520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D4F16"/>
    <w:multiLevelType w:val="hybridMultilevel"/>
    <w:tmpl w:val="A134B80A"/>
    <w:lvl w:ilvl="0" w:tplc="91D060CA">
      <w:start w:val="1"/>
      <w:numFmt w:val="decimal"/>
      <w:lvlText w:val="%1."/>
      <w:lvlJc w:val="left"/>
      <w:pPr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065C4"/>
    <w:multiLevelType w:val="hybridMultilevel"/>
    <w:tmpl w:val="94B69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1C3042"/>
    <w:multiLevelType w:val="hybridMultilevel"/>
    <w:tmpl w:val="20EA2994"/>
    <w:lvl w:ilvl="0" w:tplc="04190001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1"/>
        </w:tabs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1"/>
        </w:tabs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1"/>
        </w:tabs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1"/>
        </w:tabs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1"/>
        </w:tabs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1"/>
        </w:tabs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1"/>
        </w:tabs>
        <w:ind w:left="7271" w:hanging="360"/>
      </w:pPr>
      <w:rPr>
        <w:rFonts w:ascii="Wingdings" w:hAnsi="Wingdings" w:hint="default"/>
      </w:rPr>
    </w:lvl>
  </w:abstractNum>
  <w:abstractNum w:abstractNumId="15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AC178B"/>
    <w:multiLevelType w:val="hybridMultilevel"/>
    <w:tmpl w:val="E1040BE4"/>
    <w:lvl w:ilvl="0" w:tplc="041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2FAD4876"/>
    <w:multiLevelType w:val="hybridMultilevel"/>
    <w:tmpl w:val="53A0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C0DE7"/>
    <w:multiLevelType w:val="multilevel"/>
    <w:tmpl w:val="546290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68E050B"/>
    <w:multiLevelType w:val="hybridMultilevel"/>
    <w:tmpl w:val="80666FD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BD1EE1"/>
    <w:multiLevelType w:val="hybridMultilevel"/>
    <w:tmpl w:val="CA304370"/>
    <w:lvl w:ilvl="0" w:tplc="435A5D40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4F122D39"/>
    <w:multiLevelType w:val="hybridMultilevel"/>
    <w:tmpl w:val="59627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2A2A60"/>
    <w:multiLevelType w:val="hybridMultilevel"/>
    <w:tmpl w:val="59BCF28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42F4D84"/>
    <w:multiLevelType w:val="hybridMultilevel"/>
    <w:tmpl w:val="2C901AAC"/>
    <w:lvl w:ilvl="0" w:tplc="F5B8208E">
      <w:numFmt w:val="bullet"/>
      <w:lvlText w:val="•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57B8029F"/>
    <w:multiLevelType w:val="hybridMultilevel"/>
    <w:tmpl w:val="5420DF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45682F"/>
    <w:multiLevelType w:val="hybridMultilevel"/>
    <w:tmpl w:val="87D68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8F1CD4"/>
    <w:multiLevelType w:val="hybridMultilevel"/>
    <w:tmpl w:val="A5B2387C"/>
    <w:lvl w:ilvl="0" w:tplc="3A867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811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D99732C"/>
    <w:multiLevelType w:val="hybridMultilevel"/>
    <w:tmpl w:val="41D61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E4D6D"/>
    <w:multiLevelType w:val="hybridMultilevel"/>
    <w:tmpl w:val="02CA3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776FA3"/>
    <w:multiLevelType w:val="hybridMultilevel"/>
    <w:tmpl w:val="E7ECC8C2"/>
    <w:lvl w:ilvl="0" w:tplc="AE128684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640C6953"/>
    <w:multiLevelType w:val="hybridMultilevel"/>
    <w:tmpl w:val="CA8863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6F21629"/>
    <w:multiLevelType w:val="hybridMultilevel"/>
    <w:tmpl w:val="AFCEFB1A"/>
    <w:lvl w:ilvl="0" w:tplc="9B1C3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0B685B"/>
    <w:multiLevelType w:val="hybridMultilevel"/>
    <w:tmpl w:val="66484F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643103"/>
    <w:multiLevelType w:val="hybridMultilevel"/>
    <w:tmpl w:val="5BF0A0BC"/>
    <w:lvl w:ilvl="0" w:tplc="3CD89F14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" w15:restartNumberingAfterBreak="0">
    <w:nsid w:val="6F530A8E"/>
    <w:multiLevelType w:val="hybridMultilevel"/>
    <w:tmpl w:val="13AC21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3B70E6F"/>
    <w:multiLevelType w:val="hybridMultilevel"/>
    <w:tmpl w:val="E902B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B9E"/>
    <w:multiLevelType w:val="hybridMultilevel"/>
    <w:tmpl w:val="962E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36092"/>
    <w:multiLevelType w:val="hybridMultilevel"/>
    <w:tmpl w:val="940C074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830418">
    <w:abstractNumId w:val="32"/>
  </w:num>
  <w:num w:numId="2" w16cid:durableId="1493833837">
    <w:abstractNumId w:val="30"/>
  </w:num>
  <w:num w:numId="3" w16cid:durableId="1292443877">
    <w:abstractNumId w:val="14"/>
  </w:num>
  <w:num w:numId="4" w16cid:durableId="701563039">
    <w:abstractNumId w:val="26"/>
  </w:num>
  <w:num w:numId="5" w16cid:durableId="277108950">
    <w:abstractNumId w:val="22"/>
  </w:num>
  <w:num w:numId="6" w16cid:durableId="1677880730">
    <w:abstractNumId w:val="6"/>
  </w:num>
  <w:num w:numId="7" w16cid:durableId="2029213062">
    <w:abstractNumId w:val="5"/>
  </w:num>
  <w:num w:numId="8" w16cid:durableId="1028144091">
    <w:abstractNumId w:val="28"/>
  </w:num>
  <w:num w:numId="9" w16cid:durableId="2072650042">
    <w:abstractNumId w:val="24"/>
  </w:num>
  <w:num w:numId="10" w16cid:durableId="1535967250">
    <w:abstractNumId w:val="8"/>
  </w:num>
  <w:num w:numId="11" w16cid:durableId="1618025826">
    <w:abstractNumId w:val="20"/>
  </w:num>
  <w:num w:numId="12" w16cid:durableId="1984038886">
    <w:abstractNumId w:val="13"/>
  </w:num>
  <w:num w:numId="13" w16cid:durableId="716439714">
    <w:abstractNumId w:val="7"/>
  </w:num>
  <w:num w:numId="14" w16cid:durableId="19335820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68322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080718">
    <w:abstractNumId w:val="0"/>
  </w:num>
  <w:num w:numId="17" w16cid:durableId="109794498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9498688">
    <w:abstractNumId w:val="18"/>
  </w:num>
  <w:num w:numId="19" w16cid:durableId="684243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2543920">
    <w:abstractNumId w:val="15"/>
  </w:num>
  <w:num w:numId="21" w16cid:durableId="957297124">
    <w:abstractNumId w:val="31"/>
  </w:num>
  <w:num w:numId="22" w16cid:durableId="1193106020">
    <w:abstractNumId w:val="12"/>
  </w:num>
  <w:num w:numId="23" w16cid:durableId="114905406">
    <w:abstractNumId w:val="17"/>
  </w:num>
  <w:num w:numId="24" w16cid:durableId="9725943">
    <w:abstractNumId w:val="37"/>
  </w:num>
  <w:num w:numId="25" w16cid:durableId="752632247">
    <w:abstractNumId w:val="33"/>
  </w:num>
  <w:num w:numId="26" w16cid:durableId="1537429261">
    <w:abstractNumId w:val="10"/>
  </w:num>
  <w:num w:numId="27" w16cid:durableId="18023079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2723940">
    <w:abstractNumId w:val="3"/>
  </w:num>
  <w:num w:numId="29" w16cid:durableId="1543012111">
    <w:abstractNumId w:val="1"/>
  </w:num>
  <w:num w:numId="30" w16cid:durableId="598149160">
    <w:abstractNumId w:val="23"/>
  </w:num>
  <w:num w:numId="31" w16cid:durableId="626669906">
    <w:abstractNumId w:val="21"/>
  </w:num>
  <w:num w:numId="32" w16cid:durableId="989093660">
    <w:abstractNumId w:val="9"/>
  </w:num>
  <w:num w:numId="33" w16cid:durableId="1971397276">
    <w:abstractNumId w:val="16"/>
  </w:num>
  <w:num w:numId="34" w16cid:durableId="1665158020">
    <w:abstractNumId w:val="35"/>
  </w:num>
  <w:num w:numId="35" w16cid:durableId="1504663853">
    <w:abstractNumId w:val="34"/>
  </w:num>
  <w:num w:numId="36" w16cid:durableId="1670449245">
    <w:abstractNumId w:val="25"/>
  </w:num>
  <w:num w:numId="37" w16cid:durableId="41371543">
    <w:abstractNumId w:val="29"/>
  </w:num>
  <w:num w:numId="38" w16cid:durableId="976253725">
    <w:abstractNumId w:val="27"/>
  </w:num>
  <w:num w:numId="39" w16cid:durableId="18891061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2B"/>
    <w:rsid w:val="000006BE"/>
    <w:rsid w:val="00000E46"/>
    <w:rsid w:val="00001803"/>
    <w:rsid w:val="00001DF5"/>
    <w:rsid w:val="00001E08"/>
    <w:rsid w:val="00001EA4"/>
    <w:rsid w:val="00002084"/>
    <w:rsid w:val="000022BC"/>
    <w:rsid w:val="000025C6"/>
    <w:rsid w:val="000030BD"/>
    <w:rsid w:val="000038F8"/>
    <w:rsid w:val="00003DBB"/>
    <w:rsid w:val="00003F17"/>
    <w:rsid w:val="00004487"/>
    <w:rsid w:val="000047D3"/>
    <w:rsid w:val="00004AC2"/>
    <w:rsid w:val="00004C4E"/>
    <w:rsid w:val="00004DC1"/>
    <w:rsid w:val="00005353"/>
    <w:rsid w:val="000053D1"/>
    <w:rsid w:val="00005555"/>
    <w:rsid w:val="000058BE"/>
    <w:rsid w:val="00005A88"/>
    <w:rsid w:val="00005B1A"/>
    <w:rsid w:val="00005C92"/>
    <w:rsid w:val="00005FEE"/>
    <w:rsid w:val="0000617F"/>
    <w:rsid w:val="0000624B"/>
    <w:rsid w:val="000063A3"/>
    <w:rsid w:val="00006972"/>
    <w:rsid w:val="00006DF8"/>
    <w:rsid w:val="00006EDB"/>
    <w:rsid w:val="0000728D"/>
    <w:rsid w:val="000073E1"/>
    <w:rsid w:val="000075C0"/>
    <w:rsid w:val="00007B4C"/>
    <w:rsid w:val="00007FF4"/>
    <w:rsid w:val="00010058"/>
    <w:rsid w:val="00010F11"/>
    <w:rsid w:val="00011084"/>
    <w:rsid w:val="0001135E"/>
    <w:rsid w:val="0001146E"/>
    <w:rsid w:val="000114AC"/>
    <w:rsid w:val="00011587"/>
    <w:rsid w:val="000119FC"/>
    <w:rsid w:val="00011DF6"/>
    <w:rsid w:val="00011F13"/>
    <w:rsid w:val="000122BA"/>
    <w:rsid w:val="000125E8"/>
    <w:rsid w:val="00012609"/>
    <w:rsid w:val="00012C38"/>
    <w:rsid w:val="000136E6"/>
    <w:rsid w:val="00013862"/>
    <w:rsid w:val="000138C9"/>
    <w:rsid w:val="0001464B"/>
    <w:rsid w:val="00014A43"/>
    <w:rsid w:val="00014ABD"/>
    <w:rsid w:val="00014B9E"/>
    <w:rsid w:val="00014E21"/>
    <w:rsid w:val="000154B8"/>
    <w:rsid w:val="000155C8"/>
    <w:rsid w:val="00016A19"/>
    <w:rsid w:val="000170CA"/>
    <w:rsid w:val="000172F3"/>
    <w:rsid w:val="000173E9"/>
    <w:rsid w:val="0001741E"/>
    <w:rsid w:val="000178FF"/>
    <w:rsid w:val="00020201"/>
    <w:rsid w:val="00020B36"/>
    <w:rsid w:val="00020DCE"/>
    <w:rsid w:val="00020F4A"/>
    <w:rsid w:val="0002146C"/>
    <w:rsid w:val="00021506"/>
    <w:rsid w:val="00021590"/>
    <w:rsid w:val="00021DE0"/>
    <w:rsid w:val="00021E38"/>
    <w:rsid w:val="0002239C"/>
    <w:rsid w:val="00022A4B"/>
    <w:rsid w:val="00022CBE"/>
    <w:rsid w:val="000235F4"/>
    <w:rsid w:val="0002462A"/>
    <w:rsid w:val="00024934"/>
    <w:rsid w:val="00024D17"/>
    <w:rsid w:val="00024ED8"/>
    <w:rsid w:val="00025B60"/>
    <w:rsid w:val="00026140"/>
    <w:rsid w:val="00026197"/>
    <w:rsid w:val="00026534"/>
    <w:rsid w:val="00026835"/>
    <w:rsid w:val="000268C1"/>
    <w:rsid w:val="00027106"/>
    <w:rsid w:val="00027213"/>
    <w:rsid w:val="00027C20"/>
    <w:rsid w:val="000302DE"/>
    <w:rsid w:val="00030937"/>
    <w:rsid w:val="00030F4E"/>
    <w:rsid w:val="00031199"/>
    <w:rsid w:val="00031916"/>
    <w:rsid w:val="00031C04"/>
    <w:rsid w:val="00032796"/>
    <w:rsid w:val="0003287E"/>
    <w:rsid w:val="00032AD3"/>
    <w:rsid w:val="0003315E"/>
    <w:rsid w:val="00033497"/>
    <w:rsid w:val="000336DE"/>
    <w:rsid w:val="00033E29"/>
    <w:rsid w:val="00034067"/>
    <w:rsid w:val="00034147"/>
    <w:rsid w:val="00034B2E"/>
    <w:rsid w:val="00034DC6"/>
    <w:rsid w:val="0003513D"/>
    <w:rsid w:val="00035A14"/>
    <w:rsid w:val="00035B84"/>
    <w:rsid w:val="00035BF8"/>
    <w:rsid w:val="00035DA9"/>
    <w:rsid w:val="00036442"/>
    <w:rsid w:val="00036804"/>
    <w:rsid w:val="000369A6"/>
    <w:rsid w:val="00036FCB"/>
    <w:rsid w:val="0003769F"/>
    <w:rsid w:val="00037774"/>
    <w:rsid w:val="00037F0A"/>
    <w:rsid w:val="00037FAB"/>
    <w:rsid w:val="00040197"/>
    <w:rsid w:val="00040C70"/>
    <w:rsid w:val="00041063"/>
    <w:rsid w:val="000415E3"/>
    <w:rsid w:val="00041808"/>
    <w:rsid w:val="00041E15"/>
    <w:rsid w:val="0004216C"/>
    <w:rsid w:val="000421EB"/>
    <w:rsid w:val="00042249"/>
    <w:rsid w:val="00042764"/>
    <w:rsid w:val="000429BB"/>
    <w:rsid w:val="0004331C"/>
    <w:rsid w:val="000435A9"/>
    <w:rsid w:val="0004382D"/>
    <w:rsid w:val="000441B4"/>
    <w:rsid w:val="000445ED"/>
    <w:rsid w:val="0004478D"/>
    <w:rsid w:val="000452CD"/>
    <w:rsid w:val="0004535D"/>
    <w:rsid w:val="000456A2"/>
    <w:rsid w:val="000459BF"/>
    <w:rsid w:val="00045A09"/>
    <w:rsid w:val="00045C19"/>
    <w:rsid w:val="00045E37"/>
    <w:rsid w:val="000460B7"/>
    <w:rsid w:val="00046378"/>
    <w:rsid w:val="0004649F"/>
    <w:rsid w:val="00046C03"/>
    <w:rsid w:val="000475A8"/>
    <w:rsid w:val="0004783E"/>
    <w:rsid w:val="00047AC4"/>
    <w:rsid w:val="00047B9B"/>
    <w:rsid w:val="00047F66"/>
    <w:rsid w:val="00050121"/>
    <w:rsid w:val="00050393"/>
    <w:rsid w:val="0005063B"/>
    <w:rsid w:val="00050B0B"/>
    <w:rsid w:val="00050E45"/>
    <w:rsid w:val="00050F21"/>
    <w:rsid w:val="0005175C"/>
    <w:rsid w:val="00051DB1"/>
    <w:rsid w:val="0005210D"/>
    <w:rsid w:val="000523B1"/>
    <w:rsid w:val="000525A8"/>
    <w:rsid w:val="0005296E"/>
    <w:rsid w:val="00052CAD"/>
    <w:rsid w:val="00052F4A"/>
    <w:rsid w:val="00052F9F"/>
    <w:rsid w:val="00053266"/>
    <w:rsid w:val="00053405"/>
    <w:rsid w:val="0005355C"/>
    <w:rsid w:val="0005361D"/>
    <w:rsid w:val="000538EC"/>
    <w:rsid w:val="00053B5C"/>
    <w:rsid w:val="00053E1D"/>
    <w:rsid w:val="00053E35"/>
    <w:rsid w:val="00054055"/>
    <w:rsid w:val="0005417E"/>
    <w:rsid w:val="000544DF"/>
    <w:rsid w:val="0005469E"/>
    <w:rsid w:val="000546CF"/>
    <w:rsid w:val="00054AFC"/>
    <w:rsid w:val="00054DF7"/>
    <w:rsid w:val="00054E6A"/>
    <w:rsid w:val="00054F18"/>
    <w:rsid w:val="00054FEA"/>
    <w:rsid w:val="00055204"/>
    <w:rsid w:val="000553A8"/>
    <w:rsid w:val="00055495"/>
    <w:rsid w:val="000558C8"/>
    <w:rsid w:val="000558D5"/>
    <w:rsid w:val="00055E39"/>
    <w:rsid w:val="00056421"/>
    <w:rsid w:val="00056A22"/>
    <w:rsid w:val="00056BC2"/>
    <w:rsid w:val="00056D24"/>
    <w:rsid w:val="00056EB7"/>
    <w:rsid w:val="0005708B"/>
    <w:rsid w:val="00057FCF"/>
    <w:rsid w:val="00060240"/>
    <w:rsid w:val="00060521"/>
    <w:rsid w:val="00060EE9"/>
    <w:rsid w:val="00061295"/>
    <w:rsid w:val="000615A4"/>
    <w:rsid w:val="0006163B"/>
    <w:rsid w:val="00061E03"/>
    <w:rsid w:val="00061F42"/>
    <w:rsid w:val="000621B5"/>
    <w:rsid w:val="00062483"/>
    <w:rsid w:val="0006280C"/>
    <w:rsid w:val="00062E97"/>
    <w:rsid w:val="00063B20"/>
    <w:rsid w:val="00063D4E"/>
    <w:rsid w:val="00064C57"/>
    <w:rsid w:val="00065028"/>
    <w:rsid w:val="000662F2"/>
    <w:rsid w:val="000663D2"/>
    <w:rsid w:val="0006657D"/>
    <w:rsid w:val="00066B26"/>
    <w:rsid w:val="00067431"/>
    <w:rsid w:val="0006747F"/>
    <w:rsid w:val="0006770C"/>
    <w:rsid w:val="00067895"/>
    <w:rsid w:val="000705E1"/>
    <w:rsid w:val="0007075F"/>
    <w:rsid w:val="00070813"/>
    <w:rsid w:val="00070E9F"/>
    <w:rsid w:val="000716C8"/>
    <w:rsid w:val="000716F0"/>
    <w:rsid w:val="00071A2B"/>
    <w:rsid w:val="00071A46"/>
    <w:rsid w:val="00071C99"/>
    <w:rsid w:val="00071D3D"/>
    <w:rsid w:val="00071EEC"/>
    <w:rsid w:val="0007240E"/>
    <w:rsid w:val="00072462"/>
    <w:rsid w:val="000724B1"/>
    <w:rsid w:val="000726A0"/>
    <w:rsid w:val="00072A87"/>
    <w:rsid w:val="00072EC0"/>
    <w:rsid w:val="00072FC1"/>
    <w:rsid w:val="0007319A"/>
    <w:rsid w:val="00073AF4"/>
    <w:rsid w:val="00074ADF"/>
    <w:rsid w:val="00074FE8"/>
    <w:rsid w:val="0007534F"/>
    <w:rsid w:val="0007540E"/>
    <w:rsid w:val="0007585D"/>
    <w:rsid w:val="00075D66"/>
    <w:rsid w:val="000760F2"/>
    <w:rsid w:val="00076179"/>
    <w:rsid w:val="0007672A"/>
    <w:rsid w:val="00076AC5"/>
    <w:rsid w:val="0007736F"/>
    <w:rsid w:val="000773EE"/>
    <w:rsid w:val="0007747D"/>
    <w:rsid w:val="0007753C"/>
    <w:rsid w:val="0007768F"/>
    <w:rsid w:val="0007789F"/>
    <w:rsid w:val="00077C3E"/>
    <w:rsid w:val="00080710"/>
    <w:rsid w:val="0008074B"/>
    <w:rsid w:val="0008189F"/>
    <w:rsid w:val="000818CA"/>
    <w:rsid w:val="0008242A"/>
    <w:rsid w:val="0008272B"/>
    <w:rsid w:val="00082D18"/>
    <w:rsid w:val="00082EBC"/>
    <w:rsid w:val="00083522"/>
    <w:rsid w:val="00083851"/>
    <w:rsid w:val="00083870"/>
    <w:rsid w:val="00083D8E"/>
    <w:rsid w:val="00083D94"/>
    <w:rsid w:val="00084335"/>
    <w:rsid w:val="0008433F"/>
    <w:rsid w:val="000843CB"/>
    <w:rsid w:val="00084622"/>
    <w:rsid w:val="0008465D"/>
    <w:rsid w:val="000849D5"/>
    <w:rsid w:val="00084DA1"/>
    <w:rsid w:val="00084F9A"/>
    <w:rsid w:val="000853D2"/>
    <w:rsid w:val="000863BE"/>
    <w:rsid w:val="00086628"/>
    <w:rsid w:val="00086659"/>
    <w:rsid w:val="000879B3"/>
    <w:rsid w:val="00087B39"/>
    <w:rsid w:val="0009020D"/>
    <w:rsid w:val="00090812"/>
    <w:rsid w:val="00090F14"/>
    <w:rsid w:val="00091120"/>
    <w:rsid w:val="0009128C"/>
    <w:rsid w:val="00091761"/>
    <w:rsid w:val="00091850"/>
    <w:rsid w:val="000920AF"/>
    <w:rsid w:val="00093346"/>
    <w:rsid w:val="00093502"/>
    <w:rsid w:val="00093C52"/>
    <w:rsid w:val="00093FAD"/>
    <w:rsid w:val="000944BA"/>
    <w:rsid w:val="00094910"/>
    <w:rsid w:val="00094AEB"/>
    <w:rsid w:val="0009502B"/>
    <w:rsid w:val="000954AF"/>
    <w:rsid w:val="00096438"/>
    <w:rsid w:val="000964C2"/>
    <w:rsid w:val="00096710"/>
    <w:rsid w:val="00096AB2"/>
    <w:rsid w:val="00096C29"/>
    <w:rsid w:val="00097B0B"/>
    <w:rsid w:val="00097ECE"/>
    <w:rsid w:val="000A0113"/>
    <w:rsid w:val="000A0345"/>
    <w:rsid w:val="000A037F"/>
    <w:rsid w:val="000A06AF"/>
    <w:rsid w:val="000A06BC"/>
    <w:rsid w:val="000A0802"/>
    <w:rsid w:val="000A0B77"/>
    <w:rsid w:val="000A1145"/>
    <w:rsid w:val="000A11F9"/>
    <w:rsid w:val="000A1426"/>
    <w:rsid w:val="000A1883"/>
    <w:rsid w:val="000A19C0"/>
    <w:rsid w:val="000A2708"/>
    <w:rsid w:val="000A2A6B"/>
    <w:rsid w:val="000A30FB"/>
    <w:rsid w:val="000A3350"/>
    <w:rsid w:val="000A38BB"/>
    <w:rsid w:val="000A398E"/>
    <w:rsid w:val="000A3C4C"/>
    <w:rsid w:val="000A3DC5"/>
    <w:rsid w:val="000A40F8"/>
    <w:rsid w:val="000A418C"/>
    <w:rsid w:val="000A48AA"/>
    <w:rsid w:val="000A498A"/>
    <w:rsid w:val="000A4D42"/>
    <w:rsid w:val="000A4F80"/>
    <w:rsid w:val="000A51AA"/>
    <w:rsid w:val="000A5383"/>
    <w:rsid w:val="000A53AC"/>
    <w:rsid w:val="000A5543"/>
    <w:rsid w:val="000A57FB"/>
    <w:rsid w:val="000A5B91"/>
    <w:rsid w:val="000A5BAA"/>
    <w:rsid w:val="000A6172"/>
    <w:rsid w:val="000A67A0"/>
    <w:rsid w:val="000A6C2B"/>
    <w:rsid w:val="000A6F1F"/>
    <w:rsid w:val="000A71C9"/>
    <w:rsid w:val="000A7A16"/>
    <w:rsid w:val="000A7B10"/>
    <w:rsid w:val="000A7D82"/>
    <w:rsid w:val="000B0542"/>
    <w:rsid w:val="000B0845"/>
    <w:rsid w:val="000B105A"/>
    <w:rsid w:val="000B10F7"/>
    <w:rsid w:val="000B1696"/>
    <w:rsid w:val="000B1BD1"/>
    <w:rsid w:val="000B1E8D"/>
    <w:rsid w:val="000B22F5"/>
    <w:rsid w:val="000B270C"/>
    <w:rsid w:val="000B31B1"/>
    <w:rsid w:val="000B363D"/>
    <w:rsid w:val="000B36D1"/>
    <w:rsid w:val="000B396C"/>
    <w:rsid w:val="000B3BB8"/>
    <w:rsid w:val="000B4497"/>
    <w:rsid w:val="000B4584"/>
    <w:rsid w:val="000B50EF"/>
    <w:rsid w:val="000B5D50"/>
    <w:rsid w:val="000B5DC3"/>
    <w:rsid w:val="000B5F67"/>
    <w:rsid w:val="000B6686"/>
    <w:rsid w:val="000B6B60"/>
    <w:rsid w:val="000B6D0B"/>
    <w:rsid w:val="000B7010"/>
    <w:rsid w:val="000B7618"/>
    <w:rsid w:val="000B76D0"/>
    <w:rsid w:val="000B7946"/>
    <w:rsid w:val="000B7C76"/>
    <w:rsid w:val="000C01EB"/>
    <w:rsid w:val="000C0226"/>
    <w:rsid w:val="000C036E"/>
    <w:rsid w:val="000C044D"/>
    <w:rsid w:val="000C054D"/>
    <w:rsid w:val="000C077B"/>
    <w:rsid w:val="000C07D4"/>
    <w:rsid w:val="000C0F19"/>
    <w:rsid w:val="000C1092"/>
    <w:rsid w:val="000C1830"/>
    <w:rsid w:val="000C1DB7"/>
    <w:rsid w:val="000C2040"/>
    <w:rsid w:val="000C24B6"/>
    <w:rsid w:val="000C25D7"/>
    <w:rsid w:val="000C2DB3"/>
    <w:rsid w:val="000C30F3"/>
    <w:rsid w:val="000C342F"/>
    <w:rsid w:val="000C3D79"/>
    <w:rsid w:val="000C3EAD"/>
    <w:rsid w:val="000C44B2"/>
    <w:rsid w:val="000C4588"/>
    <w:rsid w:val="000C4957"/>
    <w:rsid w:val="000C50E2"/>
    <w:rsid w:val="000C58C0"/>
    <w:rsid w:val="000C5A1C"/>
    <w:rsid w:val="000C6331"/>
    <w:rsid w:val="000C63FF"/>
    <w:rsid w:val="000C68EF"/>
    <w:rsid w:val="000C70F9"/>
    <w:rsid w:val="000C736D"/>
    <w:rsid w:val="000C7EE0"/>
    <w:rsid w:val="000D040C"/>
    <w:rsid w:val="000D05CD"/>
    <w:rsid w:val="000D13E3"/>
    <w:rsid w:val="000D156E"/>
    <w:rsid w:val="000D15B2"/>
    <w:rsid w:val="000D1830"/>
    <w:rsid w:val="000D1CCF"/>
    <w:rsid w:val="000D1D7B"/>
    <w:rsid w:val="000D2D49"/>
    <w:rsid w:val="000D317E"/>
    <w:rsid w:val="000D3209"/>
    <w:rsid w:val="000D384F"/>
    <w:rsid w:val="000D3B64"/>
    <w:rsid w:val="000D3BBA"/>
    <w:rsid w:val="000D3ED8"/>
    <w:rsid w:val="000D47DC"/>
    <w:rsid w:val="000D4EEF"/>
    <w:rsid w:val="000D512D"/>
    <w:rsid w:val="000D5130"/>
    <w:rsid w:val="000D5615"/>
    <w:rsid w:val="000D5824"/>
    <w:rsid w:val="000D583C"/>
    <w:rsid w:val="000D5ACF"/>
    <w:rsid w:val="000D5C7C"/>
    <w:rsid w:val="000D5F12"/>
    <w:rsid w:val="000D686E"/>
    <w:rsid w:val="000D7102"/>
    <w:rsid w:val="000D7683"/>
    <w:rsid w:val="000D7A86"/>
    <w:rsid w:val="000D7B05"/>
    <w:rsid w:val="000D7D41"/>
    <w:rsid w:val="000D7E16"/>
    <w:rsid w:val="000E035B"/>
    <w:rsid w:val="000E069E"/>
    <w:rsid w:val="000E0937"/>
    <w:rsid w:val="000E0A07"/>
    <w:rsid w:val="000E0A8D"/>
    <w:rsid w:val="000E0AEB"/>
    <w:rsid w:val="000E0E3C"/>
    <w:rsid w:val="000E0F7D"/>
    <w:rsid w:val="000E100B"/>
    <w:rsid w:val="000E10CF"/>
    <w:rsid w:val="000E10F3"/>
    <w:rsid w:val="000E120B"/>
    <w:rsid w:val="000E1361"/>
    <w:rsid w:val="000E1504"/>
    <w:rsid w:val="000E16DD"/>
    <w:rsid w:val="000E1711"/>
    <w:rsid w:val="000E1797"/>
    <w:rsid w:val="000E1FB0"/>
    <w:rsid w:val="000E217E"/>
    <w:rsid w:val="000E28F8"/>
    <w:rsid w:val="000E2B22"/>
    <w:rsid w:val="000E2D49"/>
    <w:rsid w:val="000E2E9A"/>
    <w:rsid w:val="000E37AD"/>
    <w:rsid w:val="000E396B"/>
    <w:rsid w:val="000E3D9D"/>
    <w:rsid w:val="000E3D9E"/>
    <w:rsid w:val="000E3E88"/>
    <w:rsid w:val="000E455B"/>
    <w:rsid w:val="000E47FA"/>
    <w:rsid w:val="000E4A40"/>
    <w:rsid w:val="000E4C1D"/>
    <w:rsid w:val="000E4CFD"/>
    <w:rsid w:val="000E4E07"/>
    <w:rsid w:val="000E4ED9"/>
    <w:rsid w:val="000E50B0"/>
    <w:rsid w:val="000E5364"/>
    <w:rsid w:val="000E55BA"/>
    <w:rsid w:val="000E5EC0"/>
    <w:rsid w:val="000E6611"/>
    <w:rsid w:val="000E67AA"/>
    <w:rsid w:val="000E6DAF"/>
    <w:rsid w:val="000E7BC6"/>
    <w:rsid w:val="000E7E27"/>
    <w:rsid w:val="000E7F61"/>
    <w:rsid w:val="000F026D"/>
    <w:rsid w:val="000F0352"/>
    <w:rsid w:val="000F09F3"/>
    <w:rsid w:val="000F0BF2"/>
    <w:rsid w:val="000F0C00"/>
    <w:rsid w:val="000F0EAF"/>
    <w:rsid w:val="000F0F76"/>
    <w:rsid w:val="000F11E2"/>
    <w:rsid w:val="000F1698"/>
    <w:rsid w:val="000F201A"/>
    <w:rsid w:val="000F2E7E"/>
    <w:rsid w:val="000F2F7D"/>
    <w:rsid w:val="000F346E"/>
    <w:rsid w:val="000F3700"/>
    <w:rsid w:val="000F3BD3"/>
    <w:rsid w:val="000F4839"/>
    <w:rsid w:val="000F4AA3"/>
    <w:rsid w:val="000F501B"/>
    <w:rsid w:val="000F58FD"/>
    <w:rsid w:val="000F5F5F"/>
    <w:rsid w:val="000F5F67"/>
    <w:rsid w:val="000F6610"/>
    <w:rsid w:val="000F6829"/>
    <w:rsid w:val="000F6979"/>
    <w:rsid w:val="000F6A7F"/>
    <w:rsid w:val="000F7AAF"/>
    <w:rsid w:val="000F7B48"/>
    <w:rsid w:val="001000FE"/>
    <w:rsid w:val="00100349"/>
    <w:rsid w:val="00100659"/>
    <w:rsid w:val="001007A2"/>
    <w:rsid w:val="00100DF9"/>
    <w:rsid w:val="001017D2"/>
    <w:rsid w:val="00102224"/>
    <w:rsid w:val="00102788"/>
    <w:rsid w:val="0010281A"/>
    <w:rsid w:val="00102B5B"/>
    <w:rsid w:val="00103202"/>
    <w:rsid w:val="00103A7F"/>
    <w:rsid w:val="001044CA"/>
    <w:rsid w:val="001047EA"/>
    <w:rsid w:val="001048D2"/>
    <w:rsid w:val="00104A6C"/>
    <w:rsid w:val="00104C0C"/>
    <w:rsid w:val="00104D43"/>
    <w:rsid w:val="00104E4D"/>
    <w:rsid w:val="00105CB5"/>
    <w:rsid w:val="00105E0F"/>
    <w:rsid w:val="00106828"/>
    <w:rsid w:val="00106CA0"/>
    <w:rsid w:val="00107134"/>
    <w:rsid w:val="0010738C"/>
    <w:rsid w:val="001075E1"/>
    <w:rsid w:val="00107752"/>
    <w:rsid w:val="00107BB6"/>
    <w:rsid w:val="00107D60"/>
    <w:rsid w:val="00107F9E"/>
    <w:rsid w:val="001101A6"/>
    <w:rsid w:val="001104E0"/>
    <w:rsid w:val="001106BF"/>
    <w:rsid w:val="00110AF3"/>
    <w:rsid w:val="0011131B"/>
    <w:rsid w:val="00111B1F"/>
    <w:rsid w:val="00111B92"/>
    <w:rsid w:val="00111F35"/>
    <w:rsid w:val="001128DC"/>
    <w:rsid w:val="00112C05"/>
    <w:rsid w:val="0011328C"/>
    <w:rsid w:val="00113917"/>
    <w:rsid w:val="0011451C"/>
    <w:rsid w:val="00114CF4"/>
    <w:rsid w:val="001150C9"/>
    <w:rsid w:val="00115386"/>
    <w:rsid w:val="0011595A"/>
    <w:rsid w:val="001160A8"/>
    <w:rsid w:val="0011641D"/>
    <w:rsid w:val="00116F57"/>
    <w:rsid w:val="001170D5"/>
    <w:rsid w:val="0011733F"/>
    <w:rsid w:val="001175C9"/>
    <w:rsid w:val="00117AAA"/>
    <w:rsid w:val="00117DEC"/>
    <w:rsid w:val="001201D3"/>
    <w:rsid w:val="00120545"/>
    <w:rsid w:val="00120B42"/>
    <w:rsid w:val="00120B77"/>
    <w:rsid w:val="00121489"/>
    <w:rsid w:val="00121495"/>
    <w:rsid w:val="001217A1"/>
    <w:rsid w:val="00121ED6"/>
    <w:rsid w:val="001224C9"/>
    <w:rsid w:val="00122739"/>
    <w:rsid w:val="00122FCC"/>
    <w:rsid w:val="0012356E"/>
    <w:rsid w:val="001237A7"/>
    <w:rsid w:val="00124967"/>
    <w:rsid w:val="00124A76"/>
    <w:rsid w:val="00124CEC"/>
    <w:rsid w:val="00124F86"/>
    <w:rsid w:val="00124FD1"/>
    <w:rsid w:val="00125285"/>
    <w:rsid w:val="001253FF"/>
    <w:rsid w:val="00125777"/>
    <w:rsid w:val="0012581D"/>
    <w:rsid w:val="00125CEF"/>
    <w:rsid w:val="00125E56"/>
    <w:rsid w:val="00125F57"/>
    <w:rsid w:val="0012675C"/>
    <w:rsid w:val="00126840"/>
    <w:rsid w:val="00126C69"/>
    <w:rsid w:val="00126D3D"/>
    <w:rsid w:val="00126F5E"/>
    <w:rsid w:val="0012728D"/>
    <w:rsid w:val="00127B00"/>
    <w:rsid w:val="00127E51"/>
    <w:rsid w:val="001302CC"/>
    <w:rsid w:val="001304E7"/>
    <w:rsid w:val="00130558"/>
    <w:rsid w:val="001308BA"/>
    <w:rsid w:val="001309E0"/>
    <w:rsid w:val="00130A24"/>
    <w:rsid w:val="00130BBF"/>
    <w:rsid w:val="00130C4D"/>
    <w:rsid w:val="00130F3E"/>
    <w:rsid w:val="0013192E"/>
    <w:rsid w:val="001319BC"/>
    <w:rsid w:val="00131CB8"/>
    <w:rsid w:val="00132834"/>
    <w:rsid w:val="00132CA8"/>
    <w:rsid w:val="00132DDE"/>
    <w:rsid w:val="001335F1"/>
    <w:rsid w:val="00133F0D"/>
    <w:rsid w:val="001348DC"/>
    <w:rsid w:val="00134BB6"/>
    <w:rsid w:val="00135646"/>
    <w:rsid w:val="0013584C"/>
    <w:rsid w:val="00136468"/>
    <w:rsid w:val="00136595"/>
    <w:rsid w:val="001367DC"/>
    <w:rsid w:val="00136954"/>
    <w:rsid w:val="00137213"/>
    <w:rsid w:val="001374AA"/>
    <w:rsid w:val="001375F5"/>
    <w:rsid w:val="001401DB"/>
    <w:rsid w:val="001405D1"/>
    <w:rsid w:val="00140DCF"/>
    <w:rsid w:val="0014116F"/>
    <w:rsid w:val="00141495"/>
    <w:rsid w:val="00141BB1"/>
    <w:rsid w:val="00141E65"/>
    <w:rsid w:val="00142222"/>
    <w:rsid w:val="00142CD5"/>
    <w:rsid w:val="001430D7"/>
    <w:rsid w:val="001431A4"/>
    <w:rsid w:val="00143B3D"/>
    <w:rsid w:val="00144413"/>
    <w:rsid w:val="001451DB"/>
    <w:rsid w:val="00145EAD"/>
    <w:rsid w:val="00145FDB"/>
    <w:rsid w:val="0014619B"/>
    <w:rsid w:val="001461DF"/>
    <w:rsid w:val="00146564"/>
    <w:rsid w:val="001467DD"/>
    <w:rsid w:val="001468DF"/>
    <w:rsid w:val="001469D1"/>
    <w:rsid w:val="00146AE6"/>
    <w:rsid w:val="001471BB"/>
    <w:rsid w:val="001478A4"/>
    <w:rsid w:val="00147B81"/>
    <w:rsid w:val="00150024"/>
    <w:rsid w:val="00150150"/>
    <w:rsid w:val="0015035D"/>
    <w:rsid w:val="001507F9"/>
    <w:rsid w:val="0015093F"/>
    <w:rsid w:val="00150A2D"/>
    <w:rsid w:val="00151369"/>
    <w:rsid w:val="00151743"/>
    <w:rsid w:val="00151760"/>
    <w:rsid w:val="00151984"/>
    <w:rsid w:val="00151BDD"/>
    <w:rsid w:val="00151F89"/>
    <w:rsid w:val="00152393"/>
    <w:rsid w:val="00152977"/>
    <w:rsid w:val="00152F91"/>
    <w:rsid w:val="0015302D"/>
    <w:rsid w:val="00153859"/>
    <w:rsid w:val="00153893"/>
    <w:rsid w:val="00153B3E"/>
    <w:rsid w:val="00153B77"/>
    <w:rsid w:val="001543C0"/>
    <w:rsid w:val="00155430"/>
    <w:rsid w:val="001554B0"/>
    <w:rsid w:val="0015579C"/>
    <w:rsid w:val="00155D8B"/>
    <w:rsid w:val="0015605E"/>
    <w:rsid w:val="0015623A"/>
    <w:rsid w:val="00156689"/>
    <w:rsid w:val="001569B6"/>
    <w:rsid w:val="00156F70"/>
    <w:rsid w:val="001571F3"/>
    <w:rsid w:val="0015730E"/>
    <w:rsid w:val="001577E1"/>
    <w:rsid w:val="00157815"/>
    <w:rsid w:val="0015789C"/>
    <w:rsid w:val="001578B6"/>
    <w:rsid w:val="00157A1D"/>
    <w:rsid w:val="00157ECB"/>
    <w:rsid w:val="00160C93"/>
    <w:rsid w:val="001611F4"/>
    <w:rsid w:val="00161F5C"/>
    <w:rsid w:val="001625D9"/>
    <w:rsid w:val="0016278B"/>
    <w:rsid w:val="00162883"/>
    <w:rsid w:val="0016292E"/>
    <w:rsid w:val="001629B2"/>
    <w:rsid w:val="00162D48"/>
    <w:rsid w:val="00163008"/>
    <w:rsid w:val="0016336D"/>
    <w:rsid w:val="001635DC"/>
    <w:rsid w:val="00163827"/>
    <w:rsid w:val="0016411A"/>
    <w:rsid w:val="00164129"/>
    <w:rsid w:val="0016425F"/>
    <w:rsid w:val="00164815"/>
    <w:rsid w:val="00165D02"/>
    <w:rsid w:val="00165D0E"/>
    <w:rsid w:val="00165E2E"/>
    <w:rsid w:val="00166154"/>
    <w:rsid w:val="001663B6"/>
    <w:rsid w:val="001672E9"/>
    <w:rsid w:val="001677FF"/>
    <w:rsid w:val="001678F5"/>
    <w:rsid w:val="00170140"/>
    <w:rsid w:val="00171005"/>
    <w:rsid w:val="00172214"/>
    <w:rsid w:val="0017255D"/>
    <w:rsid w:val="0017294C"/>
    <w:rsid w:val="001729FC"/>
    <w:rsid w:val="00172A81"/>
    <w:rsid w:val="001739F3"/>
    <w:rsid w:val="00173D61"/>
    <w:rsid w:val="00173EBC"/>
    <w:rsid w:val="00173F28"/>
    <w:rsid w:val="0017453C"/>
    <w:rsid w:val="001749DB"/>
    <w:rsid w:val="001749F4"/>
    <w:rsid w:val="00174EAC"/>
    <w:rsid w:val="00175BFF"/>
    <w:rsid w:val="00175E32"/>
    <w:rsid w:val="00176098"/>
    <w:rsid w:val="00176A35"/>
    <w:rsid w:val="00176C8B"/>
    <w:rsid w:val="001773E3"/>
    <w:rsid w:val="001773F9"/>
    <w:rsid w:val="00177897"/>
    <w:rsid w:val="0017792E"/>
    <w:rsid w:val="00177A26"/>
    <w:rsid w:val="00177CF7"/>
    <w:rsid w:val="00177E24"/>
    <w:rsid w:val="00177E31"/>
    <w:rsid w:val="00177F39"/>
    <w:rsid w:val="001802E4"/>
    <w:rsid w:val="0018037A"/>
    <w:rsid w:val="0018049E"/>
    <w:rsid w:val="001814A6"/>
    <w:rsid w:val="0018176A"/>
    <w:rsid w:val="00181CEC"/>
    <w:rsid w:val="00182321"/>
    <w:rsid w:val="00182376"/>
    <w:rsid w:val="0018247C"/>
    <w:rsid w:val="001827DE"/>
    <w:rsid w:val="001831C0"/>
    <w:rsid w:val="00183BAB"/>
    <w:rsid w:val="00183BDC"/>
    <w:rsid w:val="001843EF"/>
    <w:rsid w:val="0018451C"/>
    <w:rsid w:val="00184BD4"/>
    <w:rsid w:val="00184D27"/>
    <w:rsid w:val="00185210"/>
    <w:rsid w:val="0018532D"/>
    <w:rsid w:val="00185386"/>
    <w:rsid w:val="001861B7"/>
    <w:rsid w:val="00186447"/>
    <w:rsid w:val="00186947"/>
    <w:rsid w:val="00186A06"/>
    <w:rsid w:val="00186A38"/>
    <w:rsid w:val="0018729F"/>
    <w:rsid w:val="001876F5"/>
    <w:rsid w:val="001877C0"/>
    <w:rsid w:val="0018796E"/>
    <w:rsid w:val="00187E28"/>
    <w:rsid w:val="001900C6"/>
    <w:rsid w:val="00190148"/>
    <w:rsid w:val="0019029C"/>
    <w:rsid w:val="00190AED"/>
    <w:rsid w:val="00190D13"/>
    <w:rsid w:val="00190EC0"/>
    <w:rsid w:val="00191438"/>
    <w:rsid w:val="00191477"/>
    <w:rsid w:val="00191C9E"/>
    <w:rsid w:val="00191EC6"/>
    <w:rsid w:val="0019261E"/>
    <w:rsid w:val="00192AD5"/>
    <w:rsid w:val="00192CB4"/>
    <w:rsid w:val="00193277"/>
    <w:rsid w:val="00193408"/>
    <w:rsid w:val="00193AA5"/>
    <w:rsid w:val="00194211"/>
    <w:rsid w:val="00194344"/>
    <w:rsid w:val="001948DA"/>
    <w:rsid w:val="00195E4D"/>
    <w:rsid w:val="00196034"/>
    <w:rsid w:val="001961F4"/>
    <w:rsid w:val="001964B9"/>
    <w:rsid w:val="001968CF"/>
    <w:rsid w:val="00196A23"/>
    <w:rsid w:val="00196AF5"/>
    <w:rsid w:val="00196ED7"/>
    <w:rsid w:val="00196EE6"/>
    <w:rsid w:val="00197731"/>
    <w:rsid w:val="00197B45"/>
    <w:rsid w:val="001A07E9"/>
    <w:rsid w:val="001A0ABB"/>
    <w:rsid w:val="001A0B78"/>
    <w:rsid w:val="001A17E4"/>
    <w:rsid w:val="001A204C"/>
    <w:rsid w:val="001A2C8F"/>
    <w:rsid w:val="001A3783"/>
    <w:rsid w:val="001A37AA"/>
    <w:rsid w:val="001A4500"/>
    <w:rsid w:val="001A456B"/>
    <w:rsid w:val="001A4BE7"/>
    <w:rsid w:val="001A4E33"/>
    <w:rsid w:val="001A5050"/>
    <w:rsid w:val="001A5878"/>
    <w:rsid w:val="001A5D06"/>
    <w:rsid w:val="001A6068"/>
    <w:rsid w:val="001A67AC"/>
    <w:rsid w:val="001A6B0C"/>
    <w:rsid w:val="001A6C47"/>
    <w:rsid w:val="001A6E9E"/>
    <w:rsid w:val="001A728D"/>
    <w:rsid w:val="001A73B9"/>
    <w:rsid w:val="001A79D9"/>
    <w:rsid w:val="001B0B7C"/>
    <w:rsid w:val="001B0BB0"/>
    <w:rsid w:val="001B0FE2"/>
    <w:rsid w:val="001B1E58"/>
    <w:rsid w:val="001B2114"/>
    <w:rsid w:val="001B2230"/>
    <w:rsid w:val="001B22BB"/>
    <w:rsid w:val="001B2416"/>
    <w:rsid w:val="001B2523"/>
    <w:rsid w:val="001B2F8C"/>
    <w:rsid w:val="001B310A"/>
    <w:rsid w:val="001B3682"/>
    <w:rsid w:val="001B3D2B"/>
    <w:rsid w:val="001B3FDA"/>
    <w:rsid w:val="001B46ED"/>
    <w:rsid w:val="001B48BF"/>
    <w:rsid w:val="001B495E"/>
    <w:rsid w:val="001B4B9C"/>
    <w:rsid w:val="001B5A72"/>
    <w:rsid w:val="001B5B26"/>
    <w:rsid w:val="001B5DC1"/>
    <w:rsid w:val="001B5EA2"/>
    <w:rsid w:val="001B702C"/>
    <w:rsid w:val="001B73B0"/>
    <w:rsid w:val="001B73F9"/>
    <w:rsid w:val="001B7577"/>
    <w:rsid w:val="001C0162"/>
    <w:rsid w:val="001C02AF"/>
    <w:rsid w:val="001C02D9"/>
    <w:rsid w:val="001C13AD"/>
    <w:rsid w:val="001C1744"/>
    <w:rsid w:val="001C1823"/>
    <w:rsid w:val="001C19B1"/>
    <w:rsid w:val="001C2024"/>
    <w:rsid w:val="001C2877"/>
    <w:rsid w:val="001C2A35"/>
    <w:rsid w:val="001C3188"/>
    <w:rsid w:val="001C385D"/>
    <w:rsid w:val="001C3AD7"/>
    <w:rsid w:val="001C3C14"/>
    <w:rsid w:val="001C3CE9"/>
    <w:rsid w:val="001C3F4C"/>
    <w:rsid w:val="001C4907"/>
    <w:rsid w:val="001C493E"/>
    <w:rsid w:val="001C49B1"/>
    <w:rsid w:val="001C49B3"/>
    <w:rsid w:val="001C4FC9"/>
    <w:rsid w:val="001C56B5"/>
    <w:rsid w:val="001C5CC6"/>
    <w:rsid w:val="001C5FFD"/>
    <w:rsid w:val="001C6016"/>
    <w:rsid w:val="001C622F"/>
    <w:rsid w:val="001C6381"/>
    <w:rsid w:val="001C6659"/>
    <w:rsid w:val="001C69F9"/>
    <w:rsid w:val="001C782C"/>
    <w:rsid w:val="001C788F"/>
    <w:rsid w:val="001C7B3E"/>
    <w:rsid w:val="001C7BCB"/>
    <w:rsid w:val="001C7EB6"/>
    <w:rsid w:val="001D0BE9"/>
    <w:rsid w:val="001D0C24"/>
    <w:rsid w:val="001D0C95"/>
    <w:rsid w:val="001D0E30"/>
    <w:rsid w:val="001D0EB9"/>
    <w:rsid w:val="001D1307"/>
    <w:rsid w:val="001D14FB"/>
    <w:rsid w:val="001D224B"/>
    <w:rsid w:val="001D28C0"/>
    <w:rsid w:val="001D2A3C"/>
    <w:rsid w:val="001D2C0C"/>
    <w:rsid w:val="001D2C9F"/>
    <w:rsid w:val="001D2D86"/>
    <w:rsid w:val="001D2EAC"/>
    <w:rsid w:val="001D3083"/>
    <w:rsid w:val="001D311B"/>
    <w:rsid w:val="001D37B9"/>
    <w:rsid w:val="001D3A8A"/>
    <w:rsid w:val="001D3CC2"/>
    <w:rsid w:val="001D3D6E"/>
    <w:rsid w:val="001D3E00"/>
    <w:rsid w:val="001D4C09"/>
    <w:rsid w:val="001D505F"/>
    <w:rsid w:val="001D512E"/>
    <w:rsid w:val="001D51AF"/>
    <w:rsid w:val="001D57B0"/>
    <w:rsid w:val="001D6590"/>
    <w:rsid w:val="001D6D5A"/>
    <w:rsid w:val="001D7AC6"/>
    <w:rsid w:val="001D7B73"/>
    <w:rsid w:val="001D7FED"/>
    <w:rsid w:val="001E07B4"/>
    <w:rsid w:val="001E0A9B"/>
    <w:rsid w:val="001E14CB"/>
    <w:rsid w:val="001E2187"/>
    <w:rsid w:val="001E2527"/>
    <w:rsid w:val="001E28E7"/>
    <w:rsid w:val="001E2B7F"/>
    <w:rsid w:val="001E2C6E"/>
    <w:rsid w:val="001E2F00"/>
    <w:rsid w:val="001E30A9"/>
    <w:rsid w:val="001E3278"/>
    <w:rsid w:val="001E33E3"/>
    <w:rsid w:val="001E37BB"/>
    <w:rsid w:val="001E389D"/>
    <w:rsid w:val="001E40FE"/>
    <w:rsid w:val="001E4A00"/>
    <w:rsid w:val="001E4D48"/>
    <w:rsid w:val="001E4EA0"/>
    <w:rsid w:val="001E5BE3"/>
    <w:rsid w:val="001E5DC1"/>
    <w:rsid w:val="001E6255"/>
    <w:rsid w:val="001E631F"/>
    <w:rsid w:val="001E63C4"/>
    <w:rsid w:val="001E7578"/>
    <w:rsid w:val="001E75F3"/>
    <w:rsid w:val="001E7C03"/>
    <w:rsid w:val="001E7E84"/>
    <w:rsid w:val="001E7FA2"/>
    <w:rsid w:val="001F07FC"/>
    <w:rsid w:val="001F0B1E"/>
    <w:rsid w:val="001F0F08"/>
    <w:rsid w:val="001F1505"/>
    <w:rsid w:val="001F1846"/>
    <w:rsid w:val="001F1C69"/>
    <w:rsid w:val="001F1CFD"/>
    <w:rsid w:val="001F1F92"/>
    <w:rsid w:val="001F2415"/>
    <w:rsid w:val="001F2699"/>
    <w:rsid w:val="001F2B67"/>
    <w:rsid w:val="001F302C"/>
    <w:rsid w:val="001F3241"/>
    <w:rsid w:val="001F333E"/>
    <w:rsid w:val="001F44C8"/>
    <w:rsid w:val="001F45FC"/>
    <w:rsid w:val="001F461E"/>
    <w:rsid w:val="001F46CE"/>
    <w:rsid w:val="001F49CF"/>
    <w:rsid w:val="001F4B1D"/>
    <w:rsid w:val="001F4EB9"/>
    <w:rsid w:val="001F5914"/>
    <w:rsid w:val="001F68C1"/>
    <w:rsid w:val="001F6A56"/>
    <w:rsid w:val="001F6AE9"/>
    <w:rsid w:val="001F6F3D"/>
    <w:rsid w:val="001F7765"/>
    <w:rsid w:val="001F7B8C"/>
    <w:rsid w:val="002002A3"/>
    <w:rsid w:val="002007D4"/>
    <w:rsid w:val="002009B2"/>
    <w:rsid w:val="00200DAE"/>
    <w:rsid w:val="00200F50"/>
    <w:rsid w:val="002013D5"/>
    <w:rsid w:val="002014B0"/>
    <w:rsid w:val="00201629"/>
    <w:rsid w:val="002016AA"/>
    <w:rsid w:val="00201CED"/>
    <w:rsid w:val="002021C7"/>
    <w:rsid w:val="00202B4C"/>
    <w:rsid w:val="00202DB1"/>
    <w:rsid w:val="00203429"/>
    <w:rsid w:val="002039F4"/>
    <w:rsid w:val="00204653"/>
    <w:rsid w:val="00204D3E"/>
    <w:rsid w:val="00204DA7"/>
    <w:rsid w:val="0020561D"/>
    <w:rsid w:val="00205760"/>
    <w:rsid w:val="002060FE"/>
    <w:rsid w:val="0020675A"/>
    <w:rsid w:val="00206B8F"/>
    <w:rsid w:val="0020708F"/>
    <w:rsid w:val="0020739D"/>
    <w:rsid w:val="002079E0"/>
    <w:rsid w:val="002079E2"/>
    <w:rsid w:val="00207EE9"/>
    <w:rsid w:val="00207FC1"/>
    <w:rsid w:val="00210C6C"/>
    <w:rsid w:val="00211063"/>
    <w:rsid w:val="002116CC"/>
    <w:rsid w:val="00211848"/>
    <w:rsid w:val="0021197C"/>
    <w:rsid w:val="002121B0"/>
    <w:rsid w:val="002124A9"/>
    <w:rsid w:val="00212503"/>
    <w:rsid w:val="00212A94"/>
    <w:rsid w:val="00212DE2"/>
    <w:rsid w:val="002130B7"/>
    <w:rsid w:val="00213537"/>
    <w:rsid w:val="0021357B"/>
    <w:rsid w:val="00213FAD"/>
    <w:rsid w:val="0021457D"/>
    <w:rsid w:val="00214911"/>
    <w:rsid w:val="00214DB6"/>
    <w:rsid w:val="00214DEB"/>
    <w:rsid w:val="00215C9B"/>
    <w:rsid w:val="00216438"/>
    <w:rsid w:val="00216611"/>
    <w:rsid w:val="00216EF3"/>
    <w:rsid w:val="00216F0F"/>
    <w:rsid w:val="0021709D"/>
    <w:rsid w:val="002173A4"/>
    <w:rsid w:val="00217F15"/>
    <w:rsid w:val="0022019B"/>
    <w:rsid w:val="00220320"/>
    <w:rsid w:val="002206B9"/>
    <w:rsid w:val="002206F1"/>
    <w:rsid w:val="00220992"/>
    <w:rsid w:val="002209B4"/>
    <w:rsid w:val="00220A32"/>
    <w:rsid w:val="00220A7A"/>
    <w:rsid w:val="00221415"/>
    <w:rsid w:val="00221CE2"/>
    <w:rsid w:val="00221DA8"/>
    <w:rsid w:val="00222243"/>
    <w:rsid w:val="00222439"/>
    <w:rsid w:val="00222472"/>
    <w:rsid w:val="00222A1C"/>
    <w:rsid w:val="00222CBC"/>
    <w:rsid w:val="0022388B"/>
    <w:rsid w:val="002241B7"/>
    <w:rsid w:val="00224B0C"/>
    <w:rsid w:val="00224ECC"/>
    <w:rsid w:val="00224FE8"/>
    <w:rsid w:val="0022518F"/>
    <w:rsid w:val="0022527D"/>
    <w:rsid w:val="002253E2"/>
    <w:rsid w:val="002255BC"/>
    <w:rsid w:val="002255D5"/>
    <w:rsid w:val="00226514"/>
    <w:rsid w:val="002266AB"/>
    <w:rsid w:val="002267F8"/>
    <w:rsid w:val="00226840"/>
    <w:rsid w:val="00226A4A"/>
    <w:rsid w:val="00227003"/>
    <w:rsid w:val="00227409"/>
    <w:rsid w:val="00227C53"/>
    <w:rsid w:val="00227D9C"/>
    <w:rsid w:val="00227F54"/>
    <w:rsid w:val="00230064"/>
    <w:rsid w:val="002300A9"/>
    <w:rsid w:val="00230E48"/>
    <w:rsid w:val="00231B63"/>
    <w:rsid w:val="00231E30"/>
    <w:rsid w:val="00231F1B"/>
    <w:rsid w:val="00232211"/>
    <w:rsid w:val="00232C08"/>
    <w:rsid w:val="00232C72"/>
    <w:rsid w:val="00232E84"/>
    <w:rsid w:val="00232E8B"/>
    <w:rsid w:val="00233193"/>
    <w:rsid w:val="002333BA"/>
    <w:rsid w:val="0023345B"/>
    <w:rsid w:val="00233E31"/>
    <w:rsid w:val="00233EB0"/>
    <w:rsid w:val="002347B3"/>
    <w:rsid w:val="002348D5"/>
    <w:rsid w:val="002348DF"/>
    <w:rsid w:val="00234AB0"/>
    <w:rsid w:val="00235024"/>
    <w:rsid w:val="002354E5"/>
    <w:rsid w:val="002356AD"/>
    <w:rsid w:val="0023667F"/>
    <w:rsid w:val="00236EEE"/>
    <w:rsid w:val="00236F9B"/>
    <w:rsid w:val="0023724E"/>
    <w:rsid w:val="002373B8"/>
    <w:rsid w:val="0024082C"/>
    <w:rsid w:val="00240830"/>
    <w:rsid w:val="00240841"/>
    <w:rsid w:val="00240A3A"/>
    <w:rsid w:val="00240C43"/>
    <w:rsid w:val="00240D99"/>
    <w:rsid w:val="0024184A"/>
    <w:rsid w:val="00241C7F"/>
    <w:rsid w:val="00241CAC"/>
    <w:rsid w:val="00241FB2"/>
    <w:rsid w:val="002427A4"/>
    <w:rsid w:val="002429D0"/>
    <w:rsid w:val="00242D24"/>
    <w:rsid w:val="00242F63"/>
    <w:rsid w:val="0024366C"/>
    <w:rsid w:val="002436E7"/>
    <w:rsid w:val="002439A0"/>
    <w:rsid w:val="002448F8"/>
    <w:rsid w:val="00244CF3"/>
    <w:rsid w:val="00244D78"/>
    <w:rsid w:val="00245543"/>
    <w:rsid w:val="00245CD5"/>
    <w:rsid w:val="00245D21"/>
    <w:rsid w:val="00245EAB"/>
    <w:rsid w:val="002474AC"/>
    <w:rsid w:val="002476EA"/>
    <w:rsid w:val="00247B48"/>
    <w:rsid w:val="00250184"/>
    <w:rsid w:val="002501E8"/>
    <w:rsid w:val="002507E2"/>
    <w:rsid w:val="0025185A"/>
    <w:rsid w:val="00252D04"/>
    <w:rsid w:val="002535F3"/>
    <w:rsid w:val="00253CD6"/>
    <w:rsid w:val="00253F67"/>
    <w:rsid w:val="00254186"/>
    <w:rsid w:val="00254594"/>
    <w:rsid w:val="002546F2"/>
    <w:rsid w:val="00254FE9"/>
    <w:rsid w:val="00255673"/>
    <w:rsid w:val="00255FF7"/>
    <w:rsid w:val="0025623F"/>
    <w:rsid w:val="00256898"/>
    <w:rsid w:val="002573B5"/>
    <w:rsid w:val="002573D9"/>
    <w:rsid w:val="002576B3"/>
    <w:rsid w:val="00257808"/>
    <w:rsid w:val="002579FB"/>
    <w:rsid w:val="0026068F"/>
    <w:rsid w:val="00260B9E"/>
    <w:rsid w:val="00260D90"/>
    <w:rsid w:val="00260E31"/>
    <w:rsid w:val="00260F97"/>
    <w:rsid w:val="00260FB5"/>
    <w:rsid w:val="00261762"/>
    <w:rsid w:val="002620CA"/>
    <w:rsid w:val="002621E3"/>
    <w:rsid w:val="00262279"/>
    <w:rsid w:val="0026284E"/>
    <w:rsid w:val="00263421"/>
    <w:rsid w:val="00263909"/>
    <w:rsid w:val="00263D4C"/>
    <w:rsid w:val="002648D7"/>
    <w:rsid w:val="002649A3"/>
    <w:rsid w:val="002658B8"/>
    <w:rsid w:val="00265E7E"/>
    <w:rsid w:val="00265F29"/>
    <w:rsid w:val="002662EA"/>
    <w:rsid w:val="002667EF"/>
    <w:rsid w:val="00266DAE"/>
    <w:rsid w:val="00271133"/>
    <w:rsid w:val="002717AA"/>
    <w:rsid w:val="00271B66"/>
    <w:rsid w:val="002720B1"/>
    <w:rsid w:val="00272D50"/>
    <w:rsid w:val="00272E30"/>
    <w:rsid w:val="0027317C"/>
    <w:rsid w:val="00273835"/>
    <w:rsid w:val="00273941"/>
    <w:rsid w:val="00273AF1"/>
    <w:rsid w:val="00273BF1"/>
    <w:rsid w:val="00273D4D"/>
    <w:rsid w:val="00273D7F"/>
    <w:rsid w:val="00273DF6"/>
    <w:rsid w:val="0027411E"/>
    <w:rsid w:val="0027423D"/>
    <w:rsid w:val="00274369"/>
    <w:rsid w:val="00274962"/>
    <w:rsid w:val="00274D5E"/>
    <w:rsid w:val="00275052"/>
    <w:rsid w:val="0027511E"/>
    <w:rsid w:val="00276157"/>
    <w:rsid w:val="002766F0"/>
    <w:rsid w:val="00277653"/>
    <w:rsid w:val="00277F84"/>
    <w:rsid w:val="002802A1"/>
    <w:rsid w:val="0028050F"/>
    <w:rsid w:val="002808E0"/>
    <w:rsid w:val="00281CAD"/>
    <w:rsid w:val="0028240F"/>
    <w:rsid w:val="002827CA"/>
    <w:rsid w:val="00282BD4"/>
    <w:rsid w:val="00282C04"/>
    <w:rsid w:val="0028305B"/>
    <w:rsid w:val="0028337F"/>
    <w:rsid w:val="00283384"/>
    <w:rsid w:val="00283418"/>
    <w:rsid w:val="002837CA"/>
    <w:rsid w:val="00283DDB"/>
    <w:rsid w:val="00283EF3"/>
    <w:rsid w:val="00283FD4"/>
    <w:rsid w:val="00284140"/>
    <w:rsid w:val="00284ABD"/>
    <w:rsid w:val="00284E78"/>
    <w:rsid w:val="00284F94"/>
    <w:rsid w:val="0028529F"/>
    <w:rsid w:val="002853CC"/>
    <w:rsid w:val="002866B5"/>
    <w:rsid w:val="00287466"/>
    <w:rsid w:val="00287564"/>
    <w:rsid w:val="0028760F"/>
    <w:rsid w:val="0028791A"/>
    <w:rsid w:val="00287957"/>
    <w:rsid w:val="00287966"/>
    <w:rsid w:val="00287DB0"/>
    <w:rsid w:val="002901CC"/>
    <w:rsid w:val="00290435"/>
    <w:rsid w:val="00290503"/>
    <w:rsid w:val="00291333"/>
    <w:rsid w:val="002914B4"/>
    <w:rsid w:val="00291E8D"/>
    <w:rsid w:val="002925D5"/>
    <w:rsid w:val="002926D8"/>
    <w:rsid w:val="00292AB5"/>
    <w:rsid w:val="00293933"/>
    <w:rsid w:val="00293ABE"/>
    <w:rsid w:val="0029407F"/>
    <w:rsid w:val="002942A4"/>
    <w:rsid w:val="002950F5"/>
    <w:rsid w:val="002959C0"/>
    <w:rsid w:val="0029622B"/>
    <w:rsid w:val="00296440"/>
    <w:rsid w:val="002965A5"/>
    <w:rsid w:val="002A063D"/>
    <w:rsid w:val="002A0B7A"/>
    <w:rsid w:val="002A0D98"/>
    <w:rsid w:val="002A1661"/>
    <w:rsid w:val="002A1A05"/>
    <w:rsid w:val="002A1EF4"/>
    <w:rsid w:val="002A23A7"/>
    <w:rsid w:val="002A2501"/>
    <w:rsid w:val="002A25F4"/>
    <w:rsid w:val="002A2837"/>
    <w:rsid w:val="002A2CDB"/>
    <w:rsid w:val="002A2D37"/>
    <w:rsid w:val="002A3151"/>
    <w:rsid w:val="002A3A76"/>
    <w:rsid w:val="002A3BA0"/>
    <w:rsid w:val="002A45DB"/>
    <w:rsid w:val="002A4D51"/>
    <w:rsid w:val="002A535E"/>
    <w:rsid w:val="002A5654"/>
    <w:rsid w:val="002A58AF"/>
    <w:rsid w:val="002A59E5"/>
    <w:rsid w:val="002A5A8B"/>
    <w:rsid w:val="002A5D9C"/>
    <w:rsid w:val="002A5DEB"/>
    <w:rsid w:val="002A61C8"/>
    <w:rsid w:val="002A690B"/>
    <w:rsid w:val="002A696F"/>
    <w:rsid w:val="002A6CA9"/>
    <w:rsid w:val="002A6CD2"/>
    <w:rsid w:val="002A7678"/>
    <w:rsid w:val="002A76C9"/>
    <w:rsid w:val="002A774F"/>
    <w:rsid w:val="002A77D0"/>
    <w:rsid w:val="002A7877"/>
    <w:rsid w:val="002A7954"/>
    <w:rsid w:val="002A7C8A"/>
    <w:rsid w:val="002A7E06"/>
    <w:rsid w:val="002A7E9A"/>
    <w:rsid w:val="002A7EAA"/>
    <w:rsid w:val="002A7FCB"/>
    <w:rsid w:val="002B04EF"/>
    <w:rsid w:val="002B0706"/>
    <w:rsid w:val="002B07FE"/>
    <w:rsid w:val="002B0990"/>
    <w:rsid w:val="002B0B6B"/>
    <w:rsid w:val="002B1148"/>
    <w:rsid w:val="002B1213"/>
    <w:rsid w:val="002B129D"/>
    <w:rsid w:val="002B15C5"/>
    <w:rsid w:val="002B167C"/>
    <w:rsid w:val="002B201C"/>
    <w:rsid w:val="002B2734"/>
    <w:rsid w:val="002B303E"/>
    <w:rsid w:val="002B37A1"/>
    <w:rsid w:val="002B37B9"/>
    <w:rsid w:val="002B394A"/>
    <w:rsid w:val="002B3A20"/>
    <w:rsid w:val="002B3A25"/>
    <w:rsid w:val="002B3EA2"/>
    <w:rsid w:val="002B4133"/>
    <w:rsid w:val="002B45E9"/>
    <w:rsid w:val="002B4877"/>
    <w:rsid w:val="002B5001"/>
    <w:rsid w:val="002B5311"/>
    <w:rsid w:val="002B5952"/>
    <w:rsid w:val="002B5B67"/>
    <w:rsid w:val="002B5D80"/>
    <w:rsid w:val="002B5FF8"/>
    <w:rsid w:val="002B6F17"/>
    <w:rsid w:val="002B7291"/>
    <w:rsid w:val="002B74E2"/>
    <w:rsid w:val="002B79C7"/>
    <w:rsid w:val="002B7B4C"/>
    <w:rsid w:val="002B7BBC"/>
    <w:rsid w:val="002B7E19"/>
    <w:rsid w:val="002B7E93"/>
    <w:rsid w:val="002B7EA8"/>
    <w:rsid w:val="002C04F7"/>
    <w:rsid w:val="002C05C7"/>
    <w:rsid w:val="002C077A"/>
    <w:rsid w:val="002C0842"/>
    <w:rsid w:val="002C0CFF"/>
    <w:rsid w:val="002C0D8C"/>
    <w:rsid w:val="002C1496"/>
    <w:rsid w:val="002C1859"/>
    <w:rsid w:val="002C2027"/>
    <w:rsid w:val="002C2234"/>
    <w:rsid w:val="002C2375"/>
    <w:rsid w:val="002C2382"/>
    <w:rsid w:val="002C24B3"/>
    <w:rsid w:val="002C27C2"/>
    <w:rsid w:val="002C2A23"/>
    <w:rsid w:val="002C2B7D"/>
    <w:rsid w:val="002C2C86"/>
    <w:rsid w:val="002C347B"/>
    <w:rsid w:val="002C3638"/>
    <w:rsid w:val="002C370F"/>
    <w:rsid w:val="002C3FB8"/>
    <w:rsid w:val="002C3FC7"/>
    <w:rsid w:val="002C4095"/>
    <w:rsid w:val="002C44E0"/>
    <w:rsid w:val="002C4666"/>
    <w:rsid w:val="002C4A97"/>
    <w:rsid w:val="002C4B01"/>
    <w:rsid w:val="002C4F11"/>
    <w:rsid w:val="002C5033"/>
    <w:rsid w:val="002C5268"/>
    <w:rsid w:val="002C585C"/>
    <w:rsid w:val="002C58E8"/>
    <w:rsid w:val="002C59A8"/>
    <w:rsid w:val="002C6183"/>
    <w:rsid w:val="002C69B1"/>
    <w:rsid w:val="002C6C03"/>
    <w:rsid w:val="002C79F8"/>
    <w:rsid w:val="002C7F14"/>
    <w:rsid w:val="002D089D"/>
    <w:rsid w:val="002D0902"/>
    <w:rsid w:val="002D09F6"/>
    <w:rsid w:val="002D0B91"/>
    <w:rsid w:val="002D0C93"/>
    <w:rsid w:val="002D114B"/>
    <w:rsid w:val="002D15B7"/>
    <w:rsid w:val="002D1C3D"/>
    <w:rsid w:val="002D2093"/>
    <w:rsid w:val="002D22A2"/>
    <w:rsid w:val="002D288A"/>
    <w:rsid w:val="002D2B7E"/>
    <w:rsid w:val="002D2EE0"/>
    <w:rsid w:val="002D3111"/>
    <w:rsid w:val="002D3C6F"/>
    <w:rsid w:val="002D3E07"/>
    <w:rsid w:val="002D463B"/>
    <w:rsid w:val="002D4991"/>
    <w:rsid w:val="002D4F82"/>
    <w:rsid w:val="002D530A"/>
    <w:rsid w:val="002D589B"/>
    <w:rsid w:val="002D5B84"/>
    <w:rsid w:val="002D6A27"/>
    <w:rsid w:val="002D6B29"/>
    <w:rsid w:val="002D7379"/>
    <w:rsid w:val="002D7461"/>
    <w:rsid w:val="002D76C3"/>
    <w:rsid w:val="002D799D"/>
    <w:rsid w:val="002D7A4D"/>
    <w:rsid w:val="002D7EDD"/>
    <w:rsid w:val="002E0746"/>
    <w:rsid w:val="002E0D1B"/>
    <w:rsid w:val="002E0F6D"/>
    <w:rsid w:val="002E0FF4"/>
    <w:rsid w:val="002E151F"/>
    <w:rsid w:val="002E1890"/>
    <w:rsid w:val="002E1E44"/>
    <w:rsid w:val="002E245A"/>
    <w:rsid w:val="002E2616"/>
    <w:rsid w:val="002E27E4"/>
    <w:rsid w:val="002E2837"/>
    <w:rsid w:val="002E31E2"/>
    <w:rsid w:val="002E3361"/>
    <w:rsid w:val="002E3468"/>
    <w:rsid w:val="002E3BC7"/>
    <w:rsid w:val="002E3F7D"/>
    <w:rsid w:val="002E4A2C"/>
    <w:rsid w:val="002E4B88"/>
    <w:rsid w:val="002E4C17"/>
    <w:rsid w:val="002E5AA0"/>
    <w:rsid w:val="002E60B0"/>
    <w:rsid w:val="002E6484"/>
    <w:rsid w:val="002E6A85"/>
    <w:rsid w:val="002E6B4B"/>
    <w:rsid w:val="002E6C83"/>
    <w:rsid w:val="002E6F18"/>
    <w:rsid w:val="002E70AF"/>
    <w:rsid w:val="002E70D5"/>
    <w:rsid w:val="002E740A"/>
    <w:rsid w:val="002E7573"/>
    <w:rsid w:val="002E7916"/>
    <w:rsid w:val="002E7B4F"/>
    <w:rsid w:val="002E7EDA"/>
    <w:rsid w:val="002E7FA6"/>
    <w:rsid w:val="002F0187"/>
    <w:rsid w:val="002F0790"/>
    <w:rsid w:val="002F0977"/>
    <w:rsid w:val="002F0B27"/>
    <w:rsid w:val="002F1A7B"/>
    <w:rsid w:val="002F21B0"/>
    <w:rsid w:val="002F21E2"/>
    <w:rsid w:val="002F2394"/>
    <w:rsid w:val="002F2B06"/>
    <w:rsid w:val="002F347C"/>
    <w:rsid w:val="002F395B"/>
    <w:rsid w:val="002F3DC2"/>
    <w:rsid w:val="002F433E"/>
    <w:rsid w:val="002F452F"/>
    <w:rsid w:val="002F45B1"/>
    <w:rsid w:val="002F4F99"/>
    <w:rsid w:val="002F51D3"/>
    <w:rsid w:val="002F5339"/>
    <w:rsid w:val="002F53B9"/>
    <w:rsid w:val="002F5A2B"/>
    <w:rsid w:val="002F60A6"/>
    <w:rsid w:val="002F60ED"/>
    <w:rsid w:val="002F61A4"/>
    <w:rsid w:val="002F6393"/>
    <w:rsid w:val="002F6979"/>
    <w:rsid w:val="002F69F2"/>
    <w:rsid w:val="002F6A50"/>
    <w:rsid w:val="002F6A5A"/>
    <w:rsid w:val="002F6B50"/>
    <w:rsid w:val="002F6BED"/>
    <w:rsid w:val="002F6EEE"/>
    <w:rsid w:val="002F72A6"/>
    <w:rsid w:val="00300160"/>
    <w:rsid w:val="003009FF"/>
    <w:rsid w:val="003010EC"/>
    <w:rsid w:val="003024D5"/>
    <w:rsid w:val="003027B7"/>
    <w:rsid w:val="003027EF"/>
    <w:rsid w:val="00302B3D"/>
    <w:rsid w:val="00302B79"/>
    <w:rsid w:val="00302BBE"/>
    <w:rsid w:val="00302D32"/>
    <w:rsid w:val="00302F9E"/>
    <w:rsid w:val="00302FD9"/>
    <w:rsid w:val="0030337E"/>
    <w:rsid w:val="0030366D"/>
    <w:rsid w:val="00303A3F"/>
    <w:rsid w:val="00303B0E"/>
    <w:rsid w:val="003042CD"/>
    <w:rsid w:val="003047FB"/>
    <w:rsid w:val="003052A2"/>
    <w:rsid w:val="00305981"/>
    <w:rsid w:val="003063D1"/>
    <w:rsid w:val="0030643E"/>
    <w:rsid w:val="00306B7C"/>
    <w:rsid w:val="0030715B"/>
    <w:rsid w:val="003074C6"/>
    <w:rsid w:val="00307511"/>
    <w:rsid w:val="00307EAD"/>
    <w:rsid w:val="00310752"/>
    <w:rsid w:val="00310975"/>
    <w:rsid w:val="00311740"/>
    <w:rsid w:val="003117C6"/>
    <w:rsid w:val="00311CB1"/>
    <w:rsid w:val="003128A1"/>
    <w:rsid w:val="00313111"/>
    <w:rsid w:val="003136DC"/>
    <w:rsid w:val="00313C88"/>
    <w:rsid w:val="00313D67"/>
    <w:rsid w:val="00313F54"/>
    <w:rsid w:val="003142D3"/>
    <w:rsid w:val="00314550"/>
    <w:rsid w:val="00314915"/>
    <w:rsid w:val="00314A18"/>
    <w:rsid w:val="00314F01"/>
    <w:rsid w:val="003150E4"/>
    <w:rsid w:val="00315508"/>
    <w:rsid w:val="003156B4"/>
    <w:rsid w:val="00315EF6"/>
    <w:rsid w:val="00316086"/>
    <w:rsid w:val="003163E9"/>
    <w:rsid w:val="00316565"/>
    <w:rsid w:val="0031665E"/>
    <w:rsid w:val="00316DB1"/>
    <w:rsid w:val="00317D4C"/>
    <w:rsid w:val="003203B6"/>
    <w:rsid w:val="00320613"/>
    <w:rsid w:val="0032081D"/>
    <w:rsid w:val="003208AD"/>
    <w:rsid w:val="00320910"/>
    <w:rsid w:val="00320D61"/>
    <w:rsid w:val="0032150B"/>
    <w:rsid w:val="003215E6"/>
    <w:rsid w:val="00321723"/>
    <w:rsid w:val="00321B37"/>
    <w:rsid w:val="00321F3F"/>
    <w:rsid w:val="00321F99"/>
    <w:rsid w:val="003222A3"/>
    <w:rsid w:val="00322316"/>
    <w:rsid w:val="0032283E"/>
    <w:rsid w:val="003228D8"/>
    <w:rsid w:val="00322A56"/>
    <w:rsid w:val="0032343C"/>
    <w:rsid w:val="003239C0"/>
    <w:rsid w:val="00323A46"/>
    <w:rsid w:val="00323B44"/>
    <w:rsid w:val="00324161"/>
    <w:rsid w:val="00324331"/>
    <w:rsid w:val="00324746"/>
    <w:rsid w:val="00324E2B"/>
    <w:rsid w:val="00325123"/>
    <w:rsid w:val="00325214"/>
    <w:rsid w:val="0032594D"/>
    <w:rsid w:val="00325971"/>
    <w:rsid w:val="00325D02"/>
    <w:rsid w:val="00325F53"/>
    <w:rsid w:val="0032649B"/>
    <w:rsid w:val="0032649F"/>
    <w:rsid w:val="00326695"/>
    <w:rsid w:val="00327BB9"/>
    <w:rsid w:val="00330A80"/>
    <w:rsid w:val="00330BD3"/>
    <w:rsid w:val="0033161F"/>
    <w:rsid w:val="00331998"/>
    <w:rsid w:val="003319B6"/>
    <w:rsid w:val="003319D2"/>
    <w:rsid w:val="00331ED6"/>
    <w:rsid w:val="00331F6B"/>
    <w:rsid w:val="003322DF"/>
    <w:rsid w:val="003324F6"/>
    <w:rsid w:val="00332652"/>
    <w:rsid w:val="0033297A"/>
    <w:rsid w:val="00332B3D"/>
    <w:rsid w:val="00332EAF"/>
    <w:rsid w:val="00333082"/>
    <w:rsid w:val="003333DF"/>
    <w:rsid w:val="00333D21"/>
    <w:rsid w:val="00333EE0"/>
    <w:rsid w:val="00334139"/>
    <w:rsid w:val="00334307"/>
    <w:rsid w:val="003348E3"/>
    <w:rsid w:val="00334AC8"/>
    <w:rsid w:val="00334F14"/>
    <w:rsid w:val="0033580D"/>
    <w:rsid w:val="0033590A"/>
    <w:rsid w:val="00335E81"/>
    <w:rsid w:val="00336F5F"/>
    <w:rsid w:val="003373BA"/>
    <w:rsid w:val="0033745C"/>
    <w:rsid w:val="003375BA"/>
    <w:rsid w:val="00337C78"/>
    <w:rsid w:val="00337F48"/>
    <w:rsid w:val="00340292"/>
    <w:rsid w:val="003402CE"/>
    <w:rsid w:val="00340B02"/>
    <w:rsid w:val="00340B98"/>
    <w:rsid w:val="0034107E"/>
    <w:rsid w:val="00342055"/>
    <w:rsid w:val="00342A30"/>
    <w:rsid w:val="00342AFC"/>
    <w:rsid w:val="00343380"/>
    <w:rsid w:val="00343A86"/>
    <w:rsid w:val="00344136"/>
    <w:rsid w:val="00344287"/>
    <w:rsid w:val="0034467E"/>
    <w:rsid w:val="00344717"/>
    <w:rsid w:val="00346051"/>
    <w:rsid w:val="0034623F"/>
    <w:rsid w:val="003462CB"/>
    <w:rsid w:val="0034676B"/>
    <w:rsid w:val="0034690D"/>
    <w:rsid w:val="00346A01"/>
    <w:rsid w:val="00346B99"/>
    <w:rsid w:val="00346CB4"/>
    <w:rsid w:val="003470A2"/>
    <w:rsid w:val="00347149"/>
    <w:rsid w:val="003471BF"/>
    <w:rsid w:val="00347601"/>
    <w:rsid w:val="0035001C"/>
    <w:rsid w:val="0035034E"/>
    <w:rsid w:val="00350421"/>
    <w:rsid w:val="00350C20"/>
    <w:rsid w:val="00350F84"/>
    <w:rsid w:val="00351658"/>
    <w:rsid w:val="00351D45"/>
    <w:rsid w:val="00351E9B"/>
    <w:rsid w:val="00351EC2"/>
    <w:rsid w:val="00351F5F"/>
    <w:rsid w:val="00352067"/>
    <w:rsid w:val="0035223C"/>
    <w:rsid w:val="003526CF"/>
    <w:rsid w:val="00352DA5"/>
    <w:rsid w:val="00353030"/>
    <w:rsid w:val="00353127"/>
    <w:rsid w:val="003531B5"/>
    <w:rsid w:val="00353714"/>
    <w:rsid w:val="00353953"/>
    <w:rsid w:val="00353A9A"/>
    <w:rsid w:val="0035436A"/>
    <w:rsid w:val="0035462B"/>
    <w:rsid w:val="00354708"/>
    <w:rsid w:val="003548A9"/>
    <w:rsid w:val="00354EE7"/>
    <w:rsid w:val="00355551"/>
    <w:rsid w:val="00355848"/>
    <w:rsid w:val="0035595B"/>
    <w:rsid w:val="00355DBA"/>
    <w:rsid w:val="00356892"/>
    <w:rsid w:val="003570D0"/>
    <w:rsid w:val="00360821"/>
    <w:rsid w:val="00360EA3"/>
    <w:rsid w:val="00361AEC"/>
    <w:rsid w:val="00361B0F"/>
    <w:rsid w:val="00361BCF"/>
    <w:rsid w:val="003622DA"/>
    <w:rsid w:val="0036286E"/>
    <w:rsid w:val="00362C68"/>
    <w:rsid w:val="00362C79"/>
    <w:rsid w:val="003632C3"/>
    <w:rsid w:val="00363AA8"/>
    <w:rsid w:val="0036442C"/>
    <w:rsid w:val="0036482E"/>
    <w:rsid w:val="00364901"/>
    <w:rsid w:val="003653FF"/>
    <w:rsid w:val="00365A9D"/>
    <w:rsid w:val="003666CF"/>
    <w:rsid w:val="003667A2"/>
    <w:rsid w:val="00366DF3"/>
    <w:rsid w:val="00366FC6"/>
    <w:rsid w:val="00366FD4"/>
    <w:rsid w:val="00367975"/>
    <w:rsid w:val="00367CC9"/>
    <w:rsid w:val="00367DBF"/>
    <w:rsid w:val="00367E18"/>
    <w:rsid w:val="00367F73"/>
    <w:rsid w:val="003702F4"/>
    <w:rsid w:val="00370996"/>
    <w:rsid w:val="0037172F"/>
    <w:rsid w:val="003718A0"/>
    <w:rsid w:val="003720B0"/>
    <w:rsid w:val="003722BE"/>
    <w:rsid w:val="0037236F"/>
    <w:rsid w:val="00372452"/>
    <w:rsid w:val="003724E5"/>
    <w:rsid w:val="00372531"/>
    <w:rsid w:val="00372C70"/>
    <w:rsid w:val="003734D1"/>
    <w:rsid w:val="003738CF"/>
    <w:rsid w:val="00373A72"/>
    <w:rsid w:val="00373C4E"/>
    <w:rsid w:val="00373DF6"/>
    <w:rsid w:val="00373F18"/>
    <w:rsid w:val="00373FAD"/>
    <w:rsid w:val="0037429F"/>
    <w:rsid w:val="003748AD"/>
    <w:rsid w:val="00374A71"/>
    <w:rsid w:val="00375872"/>
    <w:rsid w:val="00375A9D"/>
    <w:rsid w:val="00375C4B"/>
    <w:rsid w:val="0037656D"/>
    <w:rsid w:val="003767A8"/>
    <w:rsid w:val="00376BBB"/>
    <w:rsid w:val="003775C4"/>
    <w:rsid w:val="00380219"/>
    <w:rsid w:val="00380392"/>
    <w:rsid w:val="00380ACB"/>
    <w:rsid w:val="00380F3F"/>
    <w:rsid w:val="003813E5"/>
    <w:rsid w:val="00381663"/>
    <w:rsid w:val="00381813"/>
    <w:rsid w:val="003819C2"/>
    <w:rsid w:val="00381CDD"/>
    <w:rsid w:val="00381CFD"/>
    <w:rsid w:val="00381F87"/>
    <w:rsid w:val="00381FDF"/>
    <w:rsid w:val="00382225"/>
    <w:rsid w:val="00382DD3"/>
    <w:rsid w:val="0038300F"/>
    <w:rsid w:val="0038317B"/>
    <w:rsid w:val="0038341F"/>
    <w:rsid w:val="003834C6"/>
    <w:rsid w:val="003838DE"/>
    <w:rsid w:val="00383A4E"/>
    <w:rsid w:val="00384748"/>
    <w:rsid w:val="003847D1"/>
    <w:rsid w:val="00384E30"/>
    <w:rsid w:val="00385B61"/>
    <w:rsid w:val="00386200"/>
    <w:rsid w:val="003869BA"/>
    <w:rsid w:val="00386BDF"/>
    <w:rsid w:val="00386C9C"/>
    <w:rsid w:val="00386D0D"/>
    <w:rsid w:val="00386E0C"/>
    <w:rsid w:val="00386F68"/>
    <w:rsid w:val="003871E3"/>
    <w:rsid w:val="00387666"/>
    <w:rsid w:val="0038788A"/>
    <w:rsid w:val="0038799C"/>
    <w:rsid w:val="00387F16"/>
    <w:rsid w:val="00390908"/>
    <w:rsid w:val="003912E6"/>
    <w:rsid w:val="003918C6"/>
    <w:rsid w:val="00391923"/>
    <w:rsid w:val="0039201D"/>
    <w:rsid w:val="003928AA"/>
    <w:rsid w:val="00392B76"/>
    <w:rsid w:val="00392F6A"/>
    <w:rsid w:val="00393441"/>
    <w:rsid w:val="00393483"/>
    <w:rsid w:val="00393AEE"/>
    <w:rsid w:val="00393B28"/>
    <w:rsid w:val="00393B7F"/>
    <w:rsid w:val="00393DC6"/>
    <w:rsid w:val="00394313"/>
    <w:rsid w:val="00394555"/>
    <w:rsid w:val="00394E9C"/>
    <w:rsid w:val="0039558F"/>
    <w:rsid w:val="003955C4"/>
    <w:rsid w:val="003958C5"/>
    <w:rsid w:val="00395C7D"/>
    <w:rsid w:val="00395DDF"/>
    <w:rsid w:val="0039626C"/>
    <w:rsid w:val="00396378"/>
    <w:rsid w:val="0039652B"/>
    <w:rsid w:val="0039661E"/>
    <w:rsid w:val="0039685C"/>
    <w:rsid w:val="00396D47"/>
    <w:rsid w:val="00396E1F"/>
    <w:rsid w:val="00396E54"/>
    <w:rsid w:val="003970A7"/>
    <w:rsid w:val="0039715F"/>
    <w:rsid w:val="003972F3"/>
    <w:rsid w:val="0039747D"/>
    <w:rsid w:val="003977C8"/>
    <w:rsid w:val="00397951"/>
    <w:rsid w:val="003A00A8"/>
    <w:rsid w:val="003A026E"/>
    <w:rsid w:val="003A0369"/>
    <w:rsid w:val="003A0839"/>
    <w:rsid w:val="003A0A2C"/>
    <w:rsid w:val="003A0B7D"/>
    <w:rsid w:val="003A0D9F"/>
    <w:rsid w:val="003A0DCA"/>
    <w:rsid w:val="003A0F7F"/>
    <w:rsid w:val="003A10B4"/>
    <w:rsid w:val="003A1253"/>
    <w:rsid w:val="003A2244"/>
    <w:rsid w:val="003A23A9"/>
    <w:rsid w:val="003A24FA"/>
    <w:rsid w:val="003A285D"/>
    <w:rsid w:val="003A2A8D"/>
    <w:rsid w:val="003A2B9D"/>
    <w:rsid w:val="003A2BAD"/>
    <w:rsid w:val="003A2CA2"/>
    <w:rsid w:val="003A2F52"/>
    <w:rsid w:val="003A30B6"/>
    <w:rsid w:val="003A338B"/>
    <w:rsid w:val="003A33DE"/>
    <w:rsid w:val="003A384C"/>
    <w:rsid w:val="003A3C79"/>
    <w:rsid w:val="003A464B"/>
    <w:rsid w:val="003A49C1"/>
    <w:rsid w:val="003A4A18"/>
    <w:rsid w:val="003A4B67"/>
    <w:rsid w:val="003A4F73"/>
    <w:rsid w:val="003A54A5"/>
    <w:rsid w:val="003A5728"/>
    <w:rsid w:val="003A57FF"/>
    <w:rsid w:val="003A59C3"/>
    <w:rsid w:val="003A5C8D"/>
    <w:rsid w:val="003A5F7C"/>
    <w:rsid w:val="003A634A"/>
    <w:rsid w:val="003A63DF"/>
    <w:rsid w:val="003A6B4E"/>
    <w:rsid w:val="003A6FAB"/>
    <w:rsid w:val="003A7581"/>
    <w:rsid w:val="003A787B"/>
    <w:rsid w:val="003A7B8D"/>
    <w:rsid w:val="003B0708"/>
    <w:rsid w:val="003B0BE4"/>
    <w:rsid w:val="003B2219"/>
    <w:rsid w:val="003B26CF"/>
    <w:rsid w:val="003B2AB8"/>
    <w:rsid w:val="003B3187"/>
    <w:rsid w:val="003B3413"/>
    <w:rsid w:val="003B3DC8"/>
    <w:rsid w:val="003B3F6E"/>
    <w:rsid w:val="003B3F77"/>
    <w:rsid w:val="003B41FC"/>
    <w:rsid w:val="003B45C2"/>
    <w:rsid w:val="003B47DA"/>
    <w:rsid w:val="003B57EA"/>
    <w:rsid w:val="003B612F"/>
    <w:rsid w:val="003B63AA"/>
    <w:rsid w:val="003B64E0"/>
    <w:rsid w:val="003B69E1"/>
    <w:rsid w:val="003B6A46"/>
    <w:rsid w:val="003B6C44"/>
    <w:rsid w:val="003B6EDF"/>
    <w:rsid w:val="003B7093"/>
    <w:rsid w:val="003B7262"/>
    <w:rsid w:val="003B73EC"/>
    <w:rsid w:val="003B76D9"/>
    <w:rsid w:val="003B792A"/>
    <w:rsid w:val="003B7D40"/>
    <w:rsid w:val="003B7F9A"/>
    <w:rsid w:val="003C02D1"/>
    <w:rsid w:val="003C084A"/>
    <w:rsid w:val="003C0A6E"/>
    <w:rsid w:val="003C0C7D"/>
    <w:rsid w:val="003C1429"/>
    <w:rsid w:val="003C16D5"/>
    <w:rsid w:val="003C2819"/>
    <w:rsid w:val="003C3403"/>
    <w:rsid w:val="003C379F"/>
    <w:rsid w:val="003C3A86"/>
    <w:rsid w:val="003C3AF6"/>
    <w:rsid w:val="003C4249"/>
    <w:rsid w:val="003C4A01"/>
    <w:rsid w:val="003C4CC6"/>
    <w:rsid w:val="003C4CC8"/>
    <w:rsid w:val="003C4F50"/>
    <w:rsid w:val="003C5473"/>
    <w:rsid w:val="003C577E"/>
    <w:rsid w:val="003C5BE5"/>
    <w:rsid w:val="003C60E2"/>
    <w:rsid w:val="003C684D"/>
    <w:rsid w:val="003C69FF"/>
    <w:rsid w:val="003C6EF5"/>
    <w:rsid w:val="003C6F0C"/>
    <w:rsid w:val="003C703C"/>
    <w:rsid w:val="003C775E"/>
    <w:rsid w:val="003C795A"/>
    <w:rsid w:val="003C7BEB"/>
    <w:rsid w:val="003D0256"/>
    <w:rsid w:val="003D0426"/>
    <w:rsid w:val="003D0483"/>
    <w:rsid w:val="003D081E"/>
    <w:rsid w:val="003D0B0C"/>
    <w:rsid w:val="003D0B63"/>
    <w:rsid w:val="003D10BB"/>
    <w:rsid w:val="003D11A0"/>
    <w:rsid w:val="003D1302"/>
    <w:rsid w:val="003D145E"/>
    <w:rsid w:val="003D169B"/>
    <w:rsid w:val="003D1B1F"/>
    <w:rsid w:val="003D1DC2"/>
    <w:rsid w:val="003D1F4C"/>
    <w:rsid w:val="003D2666"/>
    <w:rsid w:val="003D269F"/>
    <w:rsid w:val="003D280C"/>
    <w:rsid w:val="003D2DA5"/>
    <w:rsid w:val="003D2F4B"/>
    <w:rsid w:val="003D36A3"/>
    <w:rsid w:val="003D3821"/>
    <w:rsid w:val="003D3A07"/>
    <w:rsid w:val="003D3FF5"/>
    <w:rsid w:val="003D40A0"/>
    <w:rsid w:val="003D42DF"/>
    <w:rsid w:val="003D447E"/>
    <w:rsid w:val="003D477F"/>
    <w:rsid w:val="003D484E"/>
    <w:rsid w:val="003D4AC7"/>
    <w:rsid w:val="003D4BD7"/>
    <w:rsid w:val="003D511A"/>
    <w:rsid w:val="003D51E9"/>
    <w:rsid w:val="003D532F"/>
    <w:rsid w:val="003D539D"/>
    <w:rsid w:val="003D5488"/>
    <w:rsid w:val="003D54E3"/>
    <w:rsid w:val="003D5731"/>
    <w:rsid w:val="003D5927"/>
    <w:rsid w:val="003D5BA7"/>
    <w:rsid w:val="003D5F76"/>
    <w:rsid w:val="003D6883"/>
    <w:rsid w:val="003D6A28"/>
    <w:rsid w:val="003D6AE6"/>
    <w:rsid w:val="003D6EB1"/>
    <w:rsid w:val="003D70CE"/>
    <w:rsid w:val="003D71FA"/>
    <w:rsid w:val="003D75BB"/>
    <w:rsid w:val="003D7722"/>
    <w:rsid w:val="003D7BFF"/>
    <w:rsid w:val="003E02A0"/>
    <w:rsid w:val="003E0754"/>
    <w:rsid w:val="003E0822"/>
    <w:rsid w:val="003E0A05"/>
    <w:rsid w:val="003E1676"/>
    <w:rsid w:val="003E16A8"/>
    <w:rsid w:val="003E1C34"/>
    <w:rsid w:val="003E1D19"/>
    <w:rsid w:val="003E1D86"/>
    <w:rsid w:val="003E2258"/>
    <w:rsid w:val="003E228C"/>
    <w:rsid w:val="003E22B0"/>
    <w:rsid w:val="003E2990"/>
    <w:rsid w:val="003E2B98"/>
    <w:rsid w:val="003E2FAF"/>
    <w:rsid w:val="003E320F"/>
    <w:rsid w:val="003E333E"/>
    <w:rsid w:val="003E3B3C"/>
    <w:rsid w:val="003E3EAC"/>
    <w:rsid w:val="003E412F"/>
    <w:rsid w:val="003E42E8"/>
    <w:rsid w:val="003E448C"/>
    <w:rsid w:val="003E48AC"/>
    <w:rsid w:val="003E4E72"/>
    <w:rsid w:val="003E5225"/>
    <w:rsid w:val="003E556B"/>
    <w:rsid w:val="003E57C1"/>
    <w:rsid w:val="003E59DA"/>
    <w:rsid w:val="003E64D6"/>
    <w:rsid w:val="003E6CA5"/>
    <w:rsid w:val="003E7237"/>
    <w:rsid w:val="003E79D2"/>
    <w:rsid w:val="003E7E59"/>
    <w:rsid w:val="003F024D"/>
    <w:rsid w:val="003F02BA"/>
    <w:rsid w:val="003F0D51"/>
    <w:rsid w:val="003F19FC"/>
    <w:rsid w:val="003F1C4D"/>
    <w:rsid w:val="003F2995"/>
    <w:rsid w:val="003F34E9"/>
    <w:rsid w:val="003F34F2"/>
    <w:rsid w:val="003F3564"/>
    <w:rsid w:val="003F3C2A"/>
    <w:rsid w:val="003F54FF"/>
    <w:rsid w:val="003F5507"/>
    <w:rsid w:val="003F55B2"/>
    <w:rsid w:val="003F5611"/>
    <w:rsid w:val="003F5878"/>
    <w:rsid w:val="003F5ACD"/>
    <w:rsid w:val="003F5CC4"/>
    <w:rsid w:val="003F5CEF"/>
    <w:rsid w:val="003F5E3A"/>
    <w:rsid w:val="003F61EB"/>
    <w:rsid w:val="003F6845"/>
    <w:rsid w:val="003F70AB"/>
    <w:rsid w:val="003F792C"/>
    <w:rsid w:val="003F7BCD"/>
    <w:rsid w:val="003F7C8F"/>
    <w:rsid w:val="0040011E"/>
    <w:rsid w:val="004005B6"/>
    <w:rsid w:val="00400623"/>
    <w:rsid w:val="0040080F"/>
    <w:rsid w:val="004009D0"/>
    <w:rsid w:val="00400ACC"/>
    <w:rsid w:val="00400C57"/>
    <w:rsid w:val="00400FC5"/>
    <w:rsid w:val="004010EB"/>
    <w:rsid w:val="0040172D"/>
    <w:rsid w:val="00401949"/>
    <w:rsid w:val="00401A68"/>
    <w:rsid w:val="00401B4E"/>
    <w:rsid w:val="0040250D"/>
    <w:rsid w:val="00402755"/>
    <w:rsid w:val="0040294C"/>
    <w:rsid w:val="00402BB6"/>
    <w:rsid w:val="00402C73"/>
    <w:rsid w:val="0040310E"/>
    <w:rsid w:val="00403224"/>
    <w:rsid w:val="0040350D"/>
    <w:rsid w:val="00403573"/>
    <w:rsid w:val="0040394B"/>
    <w:rsid w:val="00403BA0"/>
    <w:rsid w:val="00404840"/>
    <w:rsid w:val="004049F1"/>
    <w:rsid w:val="00404EA2"/>
    <w:rsid w:val="004052A9"/>
    <w:rsid w:val="00405613"/>
    <w:rsid w:val="00405700"/>
    <w:rsid w:val="00405CB5"/>
    <w:rsid w:val="00405E5B"/>
    <w:rsid w:val="00406AA9"/>
    <w:rsid w:val="00406D0F"/>
    <w:rsid w:val="00406F24"/>
    <w:rsid w:val="00407023"/>
    <w:rsid w:val="004074F0"/>
    <w:rsid w:val="00407593"/>
    <w:rsid w:val="00407956"/>
    <w:rsid w:val="00407DD0"/>
    <w:rsid w:val="00410992"/>
    <w:rsid w:val="00410A28"/>
    <w:rsid w:val="00410F10"/>
    <w:rsid w:val="00410F4F"/>
    <w:rsid w:val="00412FD7"/>
    <w:rsid w:val="00413286"/>
    <w:rsid w:val="004137B4"/>
    <w:rsid w:val="00414578"/>
    <w:rsid w:val="00414C54"/>
    <w:rsid w:val="004154FC"/>
    <w:rsid w:val="004157D1"/>
    <w:rsid w:val="00415A19"/>
    <w:rsid w:val="00415FC9"/>
    <w:rsid w:val="004161CA"/>
    <w:rsid w:val="0041681D"/>
    <w:rsid w:val="00417A3F"/>
    <w:rsid w:val="004204A9"/>
    <w:rsid w:val="004208FF"/>
    <w:rsid w:val="00420911"/>
    <w:rsid w:val="00420AE8"/>
    <w:rsid w:val="00420C4B"/>
    <w:rsid w:val="00420C80"/>
    <w:rsid w:val="00420DC8"/>
    <w:rsid w:val="00421213"/>
    <w:rsid w:val="004218DE"/>
    <w:rsid w:val="00421F60"/>
    <w:rsid w:val="0042214E"/>
    <w:rsid w:val="00422416"/>
    <w:rsid w:val="00422989"/>
    <w:rsid w:val="00422F2A"/>
    <w:rsid w:val="00423796"/>
    <w:rsid w:val="00423BA5"/>
    <w:rsid w:val="0042438F"/>
    <w:rsid w:val="004246FA"/>
    <w:rsid w:val="0042491D"/>
    <w:rsid w:val="00424BEA"/>
    <w:rsid w:val="00424DCB"/>
    <w:rsid w:val="00424EB5"/>
    <w:rsid w:val="00424F17"/>
    <w:rsid w:val="00425556"/>
    <w:rsid w:val="00425873"/>
    <w:rsid w:val="0042616D"/>
    <w:rsid w:val="00426652"/>
    <w:rsid w:val="0042691D"/>
    <w:rsid w:val="00427420"/>
    <w:rsid w:val="00427743"/>
    <w:rsid w:val="00427DDD"/>
    <w:rsid w:val="00427F2D"/>
    <w:rsid w:val="004311C0"/>
    <w:rsid w:val="004312E6"/>
    <w:rsid w:val="0043159A"/>
    <w:rsid w:val="0043180F"/>
    <w:rsid w:val="00431B1C"/>
    <w:rsid w:val="00431FA9"/>
    <w:rsid w:val="004320EE"/>
    <w:rsid w:val="00432212"/>
    <w:rsid w:val="004325BA"/>
    <w:rsid w:val="00433E55"/>
    <w:rsid w:val="004340E1"/>
    <w:rsid w:val="00434508"/>
    <w:rsid w:val="004346EB"/>
    <w:rsid w:val="004350B3"/>
    <w:rsid w:val="004351E6"/>
    <w:rsid w:val="0043523B"/>
    <w:rsid w:val="004352FB"/>
    <w:rsid w:val="004356D2"/>
    <w:rsid w:val="00435D2A"/>
    <w:rsid w:val="00435D97"/>
    <w:rsid w:val="00436346"/>
    <w:rsid w:val="004364D7"/>
    <w:rsid w:val="00436735"/>
    <w:rsid w:val="00437560"/>
    <w:rsid w:val="00437D66"/>
    <w:rsid w:val="00437F8D"/>
    <w:rsid w:val="00440202"/>
    <w:rsid w:val="0044021D"/>
    <w:rsid w:val="00440400"/>
    <w:rsid w:val="00440709"/>
    <w:rsid w:val="00440792"/>
    <w:rsid w:val="004407BD"/>
    <w:rsid w:val="00440836"/>
    <w:rsid w:val="00440A67"/>
    <w:rsid w:val="0044166B"/>
    <w:rsid w:val="00441E5D"/>
    <w:rsid w:val="004424FC"/>
    <w:rsid w:val="00442927"/>
    <w:rsid w:val="00442949"/>
    <w:rsid w:val="00442BB6"/>
    <w:rsid w:val="00442E3C"/>
    <w:rsid w:val="004431A0"/>
    <w:rsid w:val="00443340"/>
    <w:rsid w:val="004433D5"/>
    <w:rsid w:val="004439B0"/>
    <w:rsid w:val="00443CA4"/>
    <w:rsid w:val="00444270"/>
    <w:rsid w:val="004448C5"/>
    <w:rsid w:val="00445352"/>
    <w:rsid w:val="0044580F"/>
    <w:rsid w:val="00446248"/>
    <w:rsid w:val="0044657E"/>
    <w:rsid w:val="004465CE"/>
    <w:rsid w:val="0044688F"/>
    <w:rsid w:val="00446D59"/>
    <w:rsid w:val="00447151"/>
    <w:rsid w:val="00447425"/>
    <w:rsid w:val="00447450"/>
    <w:rsid w:val="00447693"/>
    <w:rsid w:val="00447818"/>
    <w:rsid w:val="004478EB"/>
    <w:rsid w:val="0044795B"/>
    <w:rsid w:val="004479B5"/>
    <w:rsid w:val="00447D5B"/>
    <w:rsid w:val="00447E3E"/>
    <w:rsid w:val="00450D9F"/>
    <w:rsid w:val="00451383"/>
    <w:rsid w:val="0045142C"/>
    <w:rsid w:val="004518C7"/>
    <w:rsid w:val="0045232D"/>
    <w:rsid w:val="00452A03"/>
    <w:rsid w:val="00452C9B"/>
    <w:rsid w:val="0045329A"/>
    <w:rsid w:val="004535E6"/>
    <w:rsid w:val="00453AC6"/>
    <w:rsid w:val="00453ECA"/>
    <w:rsid w:val="00454249"/>
    <w:rsid w:val="0045460F"/>
    <w:rsid w:val="0045504F"/>
    <w:rsid w:val="004553D7"/>
    <w:rsid w:val="00455466"/>
    <w:rsid w:val="004556B9"/>
    <w:rsid w:val="004558E8"/>
    <w:rsid w:val="0045662A"/>
    <w:rsid w:val="004566D1"/>
    <w:rsid w:val="004568B4"/>
    <w:rsid w:val="0045694D"/>
    <w:rsid w:val="00457161"/>
    <w:rsid w:val="0045731D"/>
    <w:rsid w:val="00457680"/>
    <w:rsid w:val="004576EB"/>
    <w:rsid w:val="00460159"/>
    <w:rsid w:val="0046026C"/>
    <w:rsid w:val="004603DE"/>
    <w:rsid w:val="00461EA1"/>
    <w:rsid w:val="00461F42"/>
    <w:rsid w:val="00461FC5"/>
    <w:rsid w:val="00462059"/>
    <w:rsid w:val="004622C0"/>
    <w:rsid w:val="004624A9"/>
    <w:rsid w:val="00462651"/>
    <w:rsid w:val="00462735"/>
    <w:rsid w:val="00462749"/>
    <w:rsid w:val="004630CA"/>
    <w:rsid w:val="004630F4"/>
    <w:rsid w:val="0046377D"/>
    <w:rsid w:val="00463799"/>
    <w:rsid w:val="00463800"/>
    <w:rsid w:val="00463A75"/>
    <w:rsid w:val="00463D34"/>
    <w:rsid w:val="00463DFF"/>
    <w:rsid w:val="00463EA3"/>
    <w:rsid w:val="00464607"/>
    <w:rsid w:val="0046476F"/>
    <w:rsid w:val="004648A2"/>
    <w:rsid w:val="00464A5A"/>
    <w:rsid w:val="00464A95"/>
    <w:rsid w:val="0046579E"/>
    <w:rsid w:val="00465AC8"/>
    <w:rsid w:val="00465DC3"/>
    <w:rsid w:val="004660C5"/>
    <w:rsid w:val="0046622C"/>
    <w:rsid w:val="00466377"/>
    <w:rsid w:val="00466480"/>
    <w:rsid w:val="00466491"/>
    <w:rsid w:val="0046726C"/>
    <w:rsid w:val="004673E9"/>
    <w:rsid w:val="004676B6"/>
    <w:rsid w:val="00467EB5"/>
    <w:rsid w:val="00467EC1"/>
    <w:rsid w:val="0047077A"/>
    <w:rsid w:val="00470879"/>
    <w:rsid w:val="00470982"/>
    <w:rsid w:val="004709CB"/>
    <w:rsid w:val="00470D35"/>
    <w:rsid w:val="00470EEA"/>
    <w:rsid w:val="004716AD"/>
    <w:rsid w:val="00471712"/>
    <w:rsid w:val="004717E9"/>
    <w:rsid w:val="00471853"/>
    <w:rsid w:val="004721F5"/>
    <w:rsid w:val="0047267E"/>
    <w:rsid w:val="00472735"/>
    <w:rsid w:val="00473391"/>
    <w:rsid w:val="00473B03"/>
    <w:rsid w:val="00473BEE"/>
    <w:rsid w:val="00473D1C"/>
    <w:rsid w:val="004744BB"/>
    <w:rsid w:val="00474590"/>
    <w:rsid w:val="004751F7"/>
    <w:rsid w:val="004753E6"/>
    <w:rsid w:val="00475BB2"/>
    <w:rsid w:val="00475E0E"/>
    <w:rsid w:val="004764C5"/>
    <w:rsid w:val="00476F93"/>
    <w:rsid w:val="0047702B"/>
    <w:rsid w:val="0047735B"/>
    <w:rsid w:val="00477883"/>
    <w:rsid w:val="00477C70"/>
    <w:rsid w:val="00477CF9"/>
    <w:rsid w:val="00480075"/>
    <w:rsid w:val="0048018E"/>
    <w:rsid w:val="004809FB"/>
    <w:rsid w:val="00480D3E"/>
    <w:rsid w:val="00481569"/>
    <w:rsid w:val="004819ED"/>
    <w:rsid w:val="00481C8B"/>
    <w:rsid w:val="00481E78"/>
    <w:rsid w:val="0048218A"/>
    <w:rsid w:val="00482226"/>
    <w:rsid w:val="00482465"/>
    <w:rsid w:val="0048248A"/>
    <w:rsid w:val="004828E3"/>
    <w:rsid w:val="00482CCE"/>
    <w:rsid w:val="00483DBD"/>
    <w:rsid w:val="00483FA6"/>
    <w:rsid w:val="00484107"/>
    <w:rsid w:val="00484393"/>
    <w:rsid w:val="00484629"/>
    <w:rsid w:val="00484656"/>
    <w:rsid w:val="0048475C"/>
    <w:rsid w:val="004847AB"/>
    <w:rsid w:val="00484B04"/>
    <w:rsid w:val="00484C3C"/>
    <w:rsid w:val="00485093"/>
    <w:rsid w:val="004850EB"/>
    <w:rsid w:val="004855E6"/>
    <w:rsid w:val="0048569C"/>
    <w:rsid w:val="0048577A"/>
    <w:rsid w:val="00485971"/>
    <w:rsid w:val="00485AAA"/>
    <w:rsid w:val="00486399"/>
    <w:rsid w:val="004863F6"/>
    <w:rsid w:val="004867B1"/>
    <w:rsid w:val="004868EF"/>
    <w:rsid w:val="00486DD9"/>
    <w:rsid w:val="00486F11"/>
    <w:rsid w:val="00487103"/>
    <w:rsid w:val="00487F8D"/>
    <w:rsid w:val="004906CA"/>
    <w:rsid w:val="004907F4"/>
    <w:rsid w:val="00490E01"/>
    <w:rsid w:val="00491317"/>
    <w:rsid w:val="004917CB"/>
    <w:rsid w:val="0049236D"/>
    <w:rsid w:val="0049245A"/>
    <w:rsid w:val="0049251D"/>
    <w:rsid w:val="00493020"/>
    <w:rsid w:val="00493052"/>
    <w:rsid w:val="00493068"/>
    <w:rsid w:val="00493463"/>
    <w:rsid w:val="0049347C"/>
    <w:rsid w:val="004939DE"/>
    <w:rsid w:val="00493B96"/>
    <w:rsid w:val="00493C81"/>
    <w:rsid w:val="00493DFF"/>
    <w:rsid w:val="0049455A"/>
    <w:rsid w:val="00495231"/>
    <w:rsid w:val="00495241"/>
    <w:rsid w:val="00495503"/>
    <w:rsid w:val="00495B15"/>
    <w:rsid w:val="00495ECE"/>
    <w:rsid w:val="0049615F"/>
    <w:rsid w:val="004965E0"/>
    <w:rsid w:val="00496B32"/>
    <w:rsid w:val="00496B5C"/>
    <w:rsid w:val="00496BA9"/>
    <w:rsid w:val="00496C74"/>
    <w:rsid w:val="00496EF8"/>
    <w:rsid w:val="00496F2F"/>
    <w:rsid w:val="004975AE"/>
    <w:rsid w:val="00497B6C"/>
    <w:rsid w:val="00497C32"/>
    <w:rsid w:val="004A0353"/>
    <w:rsid w:val="004A0D31"/>
    <w:rsid w:val="004A1159"/>
    <w:rsid w:val="004A1240"/>
    <w:rsid w:val="004A171F"/>
    <w:rsid w:val="004A19C1"/>
    <w:rsid w:val="004A1EA4"/>
    <w:rsid w:val="004A1F9A"/>
    <w:rsid w:val="004A22EB"/>
    <w:rsid w:val="004A24E0"/>
    <w:rsid w:val="004A31CF"/>
    <w:rsid w:val="004A35D0"/>
    <w:rsid w:val="004A3CB2"/>
    <w:rsid w:val="004A3F4E"/>
    <w:rsid w:val="004A478B"/>
    <w:rsid w:val="004A4792"/>
    <w:rsid w:val="004A48DF"/>
    <w:rsid w:val="004A4A72"/>
    <w:rsid w:val="004A4ACB"/>
    <w:rsid w:val="004A4D80"/>
    <w:rsid w:val="004A4FF2"/>
    <w:rsid w:val="004A587C"/>
    <w:rsid w:val="004A59F8"/>
    <w:rsid w:val="004A6775"/>
    <w:rsid w:val="004A69B0"/>
    <w:rsid w:val="004A7053"/>
    <w:rsid w:val="004A718B"/>
    <w:rsid w:val="004A7252"/>
    <w:rsid w:val="004A72B0"/>
    <w:rsid w:val="004A75D3"/>
    <w:rsid w:val="004A782E"/>
    <w:rsid w:val="004A795A"/>
    <w:rsid w:val="004B0B90"/>
    <w:rsid w:val="004B0CC1"/>
    <w:rsid w:val="004B1006"/>
    <w:rsid w:val="004B14E7"/>
    <w:rsid w:val="004B1EA0"/>
    <w:rsid w:val="004B1EB8"/>
    <w:rsid w:val="004B2C2C"/>
    <w:rsid w:val="004B2E90"/>
    <w:rsid w:val="004B30F0"/>
    <w:rsid w:val="004B33BA"/>
    <w:rsid w:val="004B353B"/>
    <w:rsid w:val="004B3669"/>
    <w:rsid w:val="004B3917"/>
    <w:rsid w:val="004B3AA3"/>
    <w:rsid w:val="004B4128"/>
    <w:rsid w:val="004B4BD0"/>
    <w:rsid w:val="004B4D9E"/>
    <w:rsid w:val="004B5B0F"/>
    <w:rsid w:val="004B5FA2"/>
    <w:rsid w:val="004B619E"/>
    <w:rsid w:val="004B69EF"/>
    <w:rsid w:val="004B6FFC"/>
    <w:rsid w:val="004B74D8"/>
    <w:rsid w:val="004B7F87"/>
    <w:rsid w:val="004C066F"/>
    <w:rsid w:val="004C0E9B"/>
    <w:rsid w:val="004C1A50"/>
    <w:rsid w:val="004C1F22"/>
    <w:rsid w:val="004C237A"/>
    <w:rsid w:val="004C2D83"/>
    <w:rsid w:val="004C3F88"/>
    <w:rsid w:val="004C44FF"/>
    <w:rsid w:val="004C4640"/>
    <w:rsid w:val="004C4A15"/>
    <w:rsid w:val="004C4BD9"/>
    <w:rsid w:val="004C4D8F"/>
    <w:rsid w:val="004C4E25"/>
    <w:rsid w:val="004C4ECB"/>
    <w:rsid w:val="004C5057"/>
    <w:rsid w:val="004C50CA"/>
    <w:rsid w:val="004C5ADB"/>
    <w:rsid w:val="004C5BC8"/>
    <w:rsid w:val="004C5E71"/>
    <w:rsid w:val="004C663B"/>
    <w:rsid w:val="004C700F"/>
    <w:rsid w:val="004C7578"/>
    <w:rsid w:val="004D0108"/>
    <w:rsid w:val="004D013A"/>
    <w:rsid w:val="004D02CB"/>
    <w:rsid w:val="004D08CB"/>
    <w:rsid w:val="004D113A"/>
    <w:rsid w:val="004D1339"/>
    <w:rsid w:val="004D162A"/>
    <w:rsid w:val="004D1B46"/>
    <w:rsid w:val="004D1BFE"/>
    <w:rsid w:val="004D1CF4"/>
    <w:rsid w:val="004D1E7A"/>
    <w:rsid w:val="004D1F05"/>
    <w:rsid w:val="004D1F0F"/>
    <w:rsid w:val="004D2226"/>
    <w:rsid w:val="004D265A"/>
    <w:rsid w:val="004D2788"/>
    <w:rsid w:val="004D2B02"/>
    <w:rsid w:val="004D2BF9"/>
    <w:rsid w:val="004D2CBB"/>
    <w:rsid w:val="004D2D83"/>
    <w:rsid w:val="004D33FE"/>
    <w:rsid w:val="004D34F7"/>
    <w:rsid w:val="004D35D3"/>
    <w:rsid w:val="004D4820"/>
    <w:rsid w:val="004D4BDA"/>
    <w:rsid w:val="004D51D5"/>
    <w:rsid w:val="004D5618"/>
    <w:rsid w:val="004D5910"/>
    <w:rsid w:val="004D595A"/>
    <w:rsid w:val="004D5FAE"/>
    <w:rsid w:val="004D66E7"/>
    <w:rsid w:val="004D6715"/>
    <w:rsid w:val="004D6D67"/>
    <w:rsid w:val="004D6F6A"/>
    <w:rsid w:val="004D6F9E"/>
    <w:rsid w:val="004D70C5"/>
    <w:rsid w:val="004D7231"/>
    <w:rsid w:val="004D78A8"/>
    <w:rsid w:val="004D7C40"/>
    <w:rsid w:val="004E034D"/>
    <w:rsid w:val="004E061F"/>
    <w:rsid w:val="004E0862"/>
    <w:rsid w:val="004E0CE4"/>
    <w:rsid w:val="004E0D13"/>
    <w:rsid w:val="004E1C7A"/>
    <w:rsid w:val="004E1D56"/>
    <w:rsid w:val="004E1EBF"/>
    <w:rsid w:val="004E2C67"/>
    <w:rsid w:val="004E33F3"/>
    <w:rsid w:val="004E3895"/>
    <w:rsid w:val="004E3A43"/>
    <w:rsid w:val="004E3B74"/>
    <w:rsid w:val="004E3C04"/>
    <w:rsid w:val="004E42D7"/>
    <w:rsid w:val="004E4559"/>
    <w:rsid w:val="004E45BD"/>
    <w:rsid w:val="004E45D6"/>
    <w:rsid w:val="004E48B6"/>
    <w:rsid w:val="004E4AE0"/>
    <w:rsid w:val="004E508D"/>
    <w:rsid w:val="004E5119"/>
    <w:rsid w:val="004E575C"/>
    <w:rsid w:val="004E60FE"/>
    <w:rsid w:val="004E61D2"/>
    <w:rsid w:val="004E6302"/>
    <w:rsid w:val="004E66F7"/>
    <w:rsid w:val="004E6973"/>
    <w:rsid w:val="004E69C9"/>
    <w:rsid w:val="004E6D4F"/>
    <w:rsid w:val="004E7639"/>
    <w:rsid w:val="004F00B3"/>
    <w:rsid w:val="004F104F"/>
    <w:rsid w:val="004F1326"/>
    <w:rsid w:val="004F158D"/>
    <w:rsid w:val="004F18E6"/>
    <w:rsid w:val="004F1CCB"/>
    <w:rsid w:val="004F1F02"/>
    <w:rsid w:val="004F210A"/>
    <w:rsid w:val="004F2972"/>
    <w:rsid w:val="004F2B68"/>
    <w:rsid w:val="004F34BB"/>
    <w:rsid w:val="004F36CB"/>
    <w:rsid w:val="004F3A85"/>
    <w:rsid w:val="004F41F3"/>
    <w:rsid w:val="004F42BC"/>
    <w:rsid w:val="004F54D5"/>
    <w:rsid w:val="004F564B"/>
    <w:rsid w:val="004F5689"/>
    <w:rsid w:val="004F5A87"/>
    <w:rsid w:val="004F5D74"/>
    <w:rsid w:val="004F5E91"/>
    <w:rsid w:val="004F5FC7"/>
    <w:rsid w:val="004F6217"/>
    <w:rsid w:val="004F6281"/>
    <w:rsid w:val="004F65B4"/>
    <w:rsid w:val="004F6762"/>
    <w:rsid w:val="004F6A40"/>
    <w:rsid w:val="004F6BA4"/>
    <w:rsid w:val="004F7103"/>
    <w:rsid w:val="004F74BF"/>
    <w:rsid w:val="004F780A"/>
    <w:rsid w:val="004F7B59"/>
    <w:rsid w:val="0050004B"/>
    <w:rsid w:val="0050006A"/>
    <w:rsid w:val="005003C1"/>
    <w:rsid w:val="00500459"/>
    <w:rsid w:val="0050070E"/>
    <w:rsid w:val="00500965"/>
    <w:rsid w:val="00500ED8"/>
    <w:rsid w:val="00501009"/>
    <w:rsid w:val="00501960"/>
    <w:rsid w:val="00502334"/>
    <w:rsid w:val="00502431"/>
    <w:rsid w:val="0050246A"/>
    <w:rsid w:val="00502673"/>
    <w:rsid w:val="00503C72"/>
    <w:rsid w:val="00504097"/>
    <w:rsid w:val="005042E9"/>
    <w:rsid w:val="00504748"/>
    <w:rsid w:val="00504810"/>
    <w:rsid w:val="00504F42"/>
    <w:rsid w:val="005050E7"/>
    <w:rsid w:val="005054D4"/>
    <w:rsid w:val="00505649"/>
    <w:rsid w:val="00505900"/>
    <w:rsid w:val="00505CF6"/>
    <w:rsid w:val="0050653C"/>
    <w:rsid w:val="0050680D"/>
    <w:rsid w:val="0050713B"/>
    <w:rsid w:val="0050773B"/>
    <w:rsid w:val="005102AE"/>
    <w:rsid w:val="00510465"/>
    <w:rsid w:val="00510D3E"/>
    <w:rsid w:val="005112BC"/>
    <w:rsid w:val="005114F1"/>
    <w:rsid w:val="00511C61"/>
    <w:rsid w:val="00511D56"/>
    <w:rsid w:val="005120A1"/>
    <w:rsid w:val="00512172"/>
    <w:rsid w:val="005123B6"/>
    <w:rsid w:val="005124C8"/>
    <w:rsid w:val="005124D7"/>
    <w:rsid w:val="0051282A"/>
    <w:rsid w:val="00512CDD"/>
    <w:rsid w:val="005130E1"/>
    <w:rsid w:val="0051313F"/>
    <w:rsid w:val="0051330D"/>
    <w:rsid w:val="005133F5"/>
    <w:rsid w:val="005134E9"/>
    <w:rsid w:val="00513A62"/>
    <w:rsid w:val="00515460"/>
    <w:rsid w:val="00516273"/>
    <w:rsid w:val="005162BA"/>
    <w:rsid w:val="00516864"/>
    <w:rsid w:val="005171FD"/>
    <w:rsid w:val="005179E2"/>
    <w:rsid w:val="00520417"/>
    <w:rsid w:val="00520554"/>
    <w:rsid w:val="00520B5E"/>
    <w:rsid w:val="00520D3A"/>
    <w:rsid w:val="00521101"/>
    <w:rsid w:val="005211CD"/>
    <w:rsid w:val="005216DC"/>
    <w:rsid w:val="00521A57"/>
    <w:rsid w:val="00521B97"/>
    <w:rsid w:val="00521BFF"/>
    <w:rsid w:val="005227CA"/>
    <w:rsid w:val="00522865"/>
    <w:rsid w:val="00522AB4"/>
    <w:rsid w:val="00522B59"/>
    <w:rsid w:val="00523E16"/>
    <w:rsid w:val="0052424A"/>
    <w:rsid w:val="005242C1"/>
    <w:rsid w:val="005247B9"/>
    <w:rsid w:val="00524B46"/>
    <w:rsid w:val="00524D0E"/>
    <w:rsid w:val="005251FE"/>
    <w:rsid w:val="0052525C"/>
    <w:rsid w:val="00525895"/>
    <w:rsid w:val="00525AD1"/>
    <w:rsid w:val="00525B19"/>
    <w:rsid w:val="00525CCA"/>
    <w:rsid w:val="00525F03"/>
    <w:rsid w:val="005260D0"/>
    <w:rsid w:val="0052613A"/>
    <w:rsid w:val="00526448"/>
    <w:rsid w:val="005266EE"/>
    <w:rsid w:val="005266FC"/>
    <w:rsid w:val="00526A45"/>
    <w:rsid w:val="00526A8D"/>
    <w:rsid w:val="00526F01"/>
    <w:rsid w:val="00527246"/>
    <w:rsid w:val="0052758A"/>
    <w:rsid w:val="005276D7"/>
    <w:rsid w:val="00530990"/>
    <w:rsid w:val="00531580"/>
    <w:rsid w:val="005318CC"/>
    <w:rsid w:val="00531CDA"/>
    <w:rsid w:val="0053204F"/>
    <w:rsid w:val="00532814"/>
    <w:rsid w:val="005328BE"/>
    <w:rsid w:val="005332A9"/>
    <w:rsid w:val="00533334"/>
    <w:rsid w:val="005333AC"/>
    <w:rsid w:val="0053343C"/>
    <w:rsid w:val="005334A4"/>
    <w:rsid w:val="00533E7D"/>
    <w:rsid w:val="00533EB4"/>
    <w:rsid w:val="005341AF"/>
    <w:rsid w:val="00534543"/>
    <w:rsid w:val="00534566"/>
    <w:rsid w:val="00534A06"/>
    <w:rsid w:val="00535236"/>
    <w:rsid w:val="00535418"/>
    <w:rsid w:val="00535437"/>
    <w:rsid w:val="00535888"/>
    <w:rsid w:val="00535AF6"/>
    <w:rsid w:val="005360E2"/>
    <w:rsid w:val="005366D7"/>
    <w:rsid w:val="00537069"/>
    <w:rsid w:val="005374C9"/>
    <w:rsid w:val="00537CF6"/>
    <w:rsid w:val="005400A1"/>
    <w:rsid w:val="00540203"/>
    <w:rsid w:val="005405D6"/>
    <w:rsid w:val="005405D9"/>
    <w:rsid w:val="005405EA"/>
    <w:rsid w:val="005407C5"/>
    <w:rsid w:val="00540DC5"/>
    <w:rsid w:val="00540E1B"/>
    <w:rsid w:val="0054148A"/>
    <w:rsid w:val="005415A8"/>
    <w:rsid w:val="005419D0"/>
    <w:rsid w:val="005419F6"/>
    <w:rsid w:val="00541AEF"/>
    <w:rsid w:val="00541C68"/>
    <w:rsid w:val="00541D5F"/>
    <w:rsid w:val="00542171"/>
    <w:rsid w:val="00542829"/>
    <w:rsid w:val="00542D80"/>
    <w:rsid w:val="00542EC3"/>
    <w:rsid w:val="005431FC"/>
    <w:rsid w:val="00543387"/>
    <w:rsid w:val="00543416"/>
    <w:rsid w:val="005434D9"/>
    <w:rsid w:val="005440F2"/>
    <w:rsid w:val="0054471E"/>
    <w:rsid w:val="0054497B"/>
    <w:rsid w:val="00544BA4"/>
    <w:rsid w:val="005451D1"/>
    <w:rsid w:val="005460C7"/>
    <w:rsid w:val="005460EB"/>
    <w:rsid w:val="00547B96"/>
    <w:rsid w:val="00550E0F"/>
    <w:rsid w:val="00551497"/>
    <w:rsid w:val="005517F3"/>
    <w:rsid w:val="00551873"/>
    <w:rsid w:val="005518BA"/>
    <w:rsid w:val="00552031"/>
    <w:rsid w:val="005520E8"/>
    <w:rsid w:val="005527D2"/>
    <w:rsid w:val="00553154"/>
    <w:rsid w:val="00553552"/>
    <w:rsid w:val="00553609"/>
    <w:rsid w:val="00553B49"/>
    <w:rsid w:val="00553BA2"/>
    <w:rsid w:val="00553D38"/>
    <w:rsid w:val="00553D9F"/>
    <w:rsid w:val="00553EE0"/>
    <w:rsid w:val="00553FFA"/>
    <w:rsid w:val="00554153"/>
    <w:rsid w:val="005545EC"/>
    <w:rsid w:val="00554814"/>
    <w:rsid w:val="00554937"/>
    <w:rsid w:val="00554A8B"/>
    <w:rsid w:val="00554BC8"/>
    <w:rsid w:val="005551DB"/>
    <w:rsid w:val="005555BF"/>
    <w:rsid w:val="00555CAC"/>
    <w:rsid w:val="0055670E"/>
    <w:rsid w:val="00556BCC"/>
    <w:rsid w:val="00556E8D"/>
    <w:rsid w:val="005573EF"/>
    <w:rsid w:val="00557EE5"/>
    <w:rsid w:val="00560095"/>
    <w:rsid w:val="005603FF"/>
    <w:rsid w:val="005607DC"/>
    <w:rsid w:val="00560878"/>
    <w:rsid w:val="0056096E"/>
    <w:rsid w:val="005609BE"/>
    <w:rsid w:val="00560C7A"/>
    <w:rsid w:val="00560E50"/>
    <w:rsid w:val="00560F7B"/>
    <w:rsid w:val="0056170D"/>
    <w:rsid w:val="0056181F"/>
    <w:rsid w:val="00561A8E"/>
    <w:rsid w:val="00561C36"/>
    <w:rsid w:val="00562193"/>
    <w:rsid w:val="00562C79"/>
    <w:rsid w:val="005639D5"/>
    <w:rsid w:val="00563A09"/>
    <w:rsid w:val="0056431F"/>
    <w:rsid w:val="005645D3"/>
    <w:rsid w:val="005647EA"/>
    <w:rsid w:val="005648D5"/>
    <w:rsid w:val="00565634"/>
    <w:rsid w:val="00565748"/>
    <w:rsid w:val="00565B65"/>
    <w:rsid w:val="00565DDC"/>
    <w:rsid w:val="00565E10"/>
    <w:rsid w:val="005660BE"/>
    <w:rsid w:val="005662E8"/>
    <w:rsid w:val="0056660F"/>
    <w:rsid w:val="0056665D"/>
    <w:rsid w:val="00566DC1"/>
    <w:rsid w:val="00566EE1"/>
    <w:rsid w:val="005671D0"/>
    <w:rsid w:val="00567A87"/>
    <w:rsid w:val="00567B54"/>
    <w:rsid w:val="00567D58"/>
    <w:rsid w:val="00570416"/>
    <w:rsid w:val="005709C9"/>
    <w:rsid w:val="00570A4F"/>
    <w:rsid w:val="00570C21"/>
    <w:rsid w:val="0057177F"/>
    <w:rsid w:val="005719AD"/>
    <w:rsid w:val="00571A31"/>
    <w:rsid w:val="00571BC9"/>
    <w:rsid w:val="0057200C"/>
    <w:rsid w:val="0057207E"/>
    <w:rsid w:val="005720E1"/>
    <w:rsid w:val="005721E7"/>
    <w:rsid w:val="005725D0"/>
    <w:rsid w:val="00572713"/>
    <w:rsid w:val="00572E0A"/>
    <w:rsid w:val="00572F20"/>
    <w:rsid w:val="005731D2"/>
    <w:rsid w:val="00573270"/>
    <w:rsid w:val="00573679"/>
    <w:rsid w:val="005736C4"/>
    <w:rsid w:val="005737A8"/>
    <w:rsid w:val="005737DB"/>
    <w:rsid w:val="005741C5"/>
    <w:rsid w:val="00574217"/>
    <w:rsid w:val="00574498"/>
    <w:rsid w:val="00574BB7"/>
    <w:rsid w:val="00574CD8"/>
    <w:rsid w:val="0057524B"/>
    <w:rsid w:val="0057595E"/>
    <w:rsid w:val="00575E75"/>
    <w:rsid w:val="005764BE"/>
    <w:rsid w:val="00576FC7"/>
    <w:rsid w:val="00577121"/>
    <w:rsid w:val="00577952"/>
    <w:rsid w:val="00577A82"/>
    <w:rsid w:val="005805D9"/>
    <w:rsid w:val="0058076B"/>
    <w:rsid w:val="00580A3B"/>
    <w:rsid w:val="00580C86"/>
    <w:rsid w:val="00580E3E"/>
    <w:rsid w:val="00581DA5"/>
    <w:rsid w:val="00581DE7"/>
    <w:rsid w:val="00581E6A"/>
    <w:rsid w:val="0058218E"/>
    <w:rsid w:val="005824A4"/>
    <w:rsid w:val="0058283E"/>
    <w:rsid w:val="005828BF"/>
    <w:rsid w:val="00582E15"/>
    <w:rsid w:val="00582E1E"/>
    <w:rsid w:val="00583A56"/>
    <w:rsid w:val="00583D27"/>
    <w:rsid w:val="00583D5B"/>
    <w:rsid w:val="00584130"/>
    <w:rsid w:val="0058427B"/>
    <w:rsid w:val="005845F9"/>
    <w:rsid w:val="00584B0E"/>
    <w:rsid w:val="005855EA"/>
    <w:rsid w:val="005855FF"/>
    <w:rsid w:val="005857BC"/>
    <w:rsid w:val="0058585C"/>
    <w:rsid w:val="00585EE6"/>
    <w:rsid w:val="00585FA6"/>
    <w:rsid w:val="005860C3"/>
    <w:rsid w:val="00586273"/>
    <w:rsid w:val="00586360"/>
    <w:rsid w:val="00586408"/>
    <w:rsid w:val="005869DE"/>
    <w:rsid w:val="00587295"/>
    <w:rsid w:val="005904EE"/>
    <w:rsid w:val="005904F7"/>
    <w:rsid w:val="00590566"/>
    <w:rsid w:val="005905B8"/>
    <w:rsid w:val="00590CCA"/>
    <w:rsid w:val="00590E4F"/>
    <w:rsid w:val="005910EE"/>
    <w:rsid w:val="005915F6"/>
    <w:rsid w:val="00591AA0"/>
    <w:rsid w:val="00591C7F"/>
    <w:rsid w:val="00592615"/>
    <w:rsid w:val="00592782"/>
    <w:rsid w:val="00592F7B"/>
    <w:rsid w:val="005932AA"/>
    <w:rsid w:val="005933F9"/>
    <w:rsid w:val="005938CE"/>
    <w:rsid w:val="005939A3"/>
    <w:rsid w:val="00593A3D"/>
    <w:rsid w:val="00593A89"/>
    <w:rsid w:val="00593B83"/>
    <w:rsid w:val="00594142"/>
    <w:rsid w:val="0059594A"/>
    <w:rsid w:val="00595E44"/>
    <w:rsid w:val="00595F76"/>
    <w:rsid w:val="0059638F"/>
    <w:rsid w:val="0059650B"/>
    <w:rsid w:val="00596577"/>
    <w:rsid w:val="0059663B"/>
    <w:rsid w:val="00597467"/>
    <w:rsid w:val="00597AF6"/>
    <w:rsid w:val="00597C92"/>
    <w:rsid w:val="005A0001"/>
    <w:rsid w:val="005A0423"/>
    <w:rsid w:val="005A044D"/>
    <w:rsid w:val="005A051D"/>
    <w:rsid w:val="005A0531"/>
    <w:rsid w:val="005A0A5B"/>
    <w:rsid w:val="005A0C2E"/>
    <w:rsid w:val="005A0DA9"/>
    <w:rsid w:val="005A15C1"/>
    <w:rsid w:val="005A17FF"/>
    <w:rsid w:val="005A1B0D"/>
    <w:rsid w:val="005A1B2E"/>
    <w:rsid w:val="005A2405"/>
    <w:rsid w:val="005A251D"/>
    <w:rsid w:val="005A2528"/>
    <w:rsid w:val="005A252A"/>
    <w:rsid w:val="005A2BAE"/>
    <w:rsid w:val="005A2BE9"/>
    <w:rsid w:val="005A2E35"/>
    <w:rsid w:val="005A32F2"/>
    <w:rsid w:val="005A3A8A"/>
    <w:rsid w:val="005A485E"/>
    <w:rsid w:val="005A4AA7"/>
    <w:rsid w:val="005A4D7E"/>
    <w:rsid w:val="005A4E05"/>
    <w:rsid w:val="005A4EF8"/>
    <w:rsid w:val="005A508A"/>
    <w:rsid w:val="005A515E"/>
    <w:rsid w:val="005A572A"/>
    <w:rsid w:val="005A5738"/>
    <w:rsid w:val="005A5859"/>
    <w:rsid w:val="005A5E42"/>
    <w:rsid w:val="005A634C"/>
    <w:rsid w:val="005A6395"/>
    <w:rsid w:val="005A65AE"/>
    <w:rsid w:val="005A732A"/>
    <w:rsid w:val="005A7967"/>
    <w:rsid w:val="005B03BF"/>
    <w:rsid w:val="005B06DE"/>
    <w:rsid w:val="005B090C"/>
    <w:rsid w:val="005B0AF3"/>
    <w:rsid w:val="005B10E7"/>
    <w:rsid w:val="005B1B77"/>
    <w:rsid w:val="005B2357"/>
    <w:rsid w:val="005B2358"/>
    <w:rsid w:val="005B2369"/>
    <w:rsid w:val="005B2741"/>
    <w:rsid w:val="005B276F"/>
    <w:rsid w:val="005B28EE"/>
    <w:rsid w:val="005B304C"/>
    <w:rsid w:val="005B38BD"/>
    <w:rsid w:val="005B39C4"/>
    <w:rsid w:val="005B39F4"/>
    <w:rsid w:val="005B3C14"/>
    <w:rsid w:val="005B4157"/>
    <w:rsid w:val="005B45E5"/>
    <w:rsid w:val="005B4676"/>
    <w:rsid w:val="005B48B4"/>
    <w:rsid w:val="005B494E"/>
    <w:rsid w:val="005B4F41"/>
    <w:rsid w:val="005B50F7"/>
    <w:rsid w:val="005B55A0"/>
    <w:rsid w:val="005B56AC"/>
    <w:rsid w:val="005B5A00"/>
    <w:rsid w:val="005B5F1A"/>
    <w:rsid w:val="005B5F3C"/>
    <w:rsid w:val="005B6436"/>
    <w:rsid w:val="005B69ED"/>
    <w:rsid w:val="005B6E3B"/>
    <w:rsid w:val="005B71A1"/>
    <w:rsid w:val="005B72A1"/>
    <w:rsid w:val="005B73A2"/>
    <w:rsid w:val="005B7715"/>
    <w:rsid w:val="005B78EA"/>
    <w:rsid w:val="005B7C9E"/>
    <w:rsid w:val="005B7FF5"/>
    <w:rsid w:val="005C0194"/>
    <w:rsid w:val="005C01BF"/>
    <w:rsid w:val="005C05AA"/>
    <w:rsid w:val="005C08E7"/>
    <w:rsid w:val="005C09AA"/>
    <w:rsid w:val="005C1402"/>
    <w:rsid w:val="005C24B9"/>
    <w:rsid w:val="005C2617"/>
    <w:rsid w:val="005C35A6"/>
    <w:rsid w:val="005C385B"/>
    <w:rsid w:val="005C3B10"/>
    <w:rsid w:val="005C3E3B"/>
    <w:rsid w:val="005C3FB0"/>
    <w:rsid w:val="005C406A"/>
    <w:rsid w:val="005C408A"/>
    <w:rsid w:val="005C421B"/>
    <w:rsid w:val="005C472B"/>
    <w:rsid w:val="005C48FA"/>
    <w:rsid w:val="005C4CCB"/>
    <w:rsid w:val="005C5013"/>
    <w:rsid w:val="005C5F22"/>
    <w:rsid w:val="005C5F4F"/>
    <w:rsid w:val="005C5FF8"/>
    <w:rsid w:val="005C6616"/>
    <w:rsid w:val="005C663A"/>
    <w:rsid w:val="005C6646"/>
    <w:rsid w:val="005C691E"/>
    <w:rsid w:val="005C7AE5"/>
    <w:rsid w:val="005C7B78"/>
    <w:rsid w:val="005C7C91"/>
    <w:rsid w:val="005C7D2C"/>
    <w:rsid w:val="005D0623"/>
    <w:rsid w:val="005D0A8D"/>
    <w:rsid w:val="005D0B12"/>
    <w:rsid w:val="005D0B6A"/>
    <w:rsid w:val="005D1512"/>
    <w:rsid w:val="005D1856"/>
    <w:rsid w:val="005D1901"/>
    <w:rsid w:val="005D1A14"/>
    <w:rsid w:val="005D1F43"/>
    <w:rsid w:val="005D2183"/>
    <w:rsid w:val="005D21F0"/>
    <w:rsid w:val="005D2552"/>
    <w:rsid w:val="005D2695"/>
    <w:rsid w:val="005D2ED7"/>
    <w:rsid w:val="005D3382"/>
    <w:rsid w:val="005D3386"/>
    <w:rsid w:val="005D397C"/>
    <w:rsid w:val="005D4365"/>
    <w:rsid w:val="005D470E"/>
    <w:rsid w:val="005D4894"/>
    <w:rsid w:val="005D48AD"/>
    <w:rsid w:val="005D4906"/>
    <w:rsid w:val="005D4C8C"/>
    <w:rsid w:val="005D4D6D"/>
    <w:rsid w:val="005D538C"/>
    <w:rsid w:val="005D540A"/>
    <w:rsid w:val="005D544B"/>
    <w:rsid w:val="005D5CD1"/>
    <w:rsid w:val="005D5F7A"/>
    <w:rsid w:val="005D6A8F"/>
    <w:rsid w:val="005D713E"/>
    <w:rsid w:val="005D730A"/>
    <w:rsid w:val="005D75A4"/>
    <w:rsid w:val="005D7B08"/>
    <w:rsid w:val="005D7E3D"/>
    <w:rsid w:val="005E0008"/>
    <w:rsid w:val="005E0103"/>
    <w:rsid w:val="005E056F"/>
    <w:rsid w:val="005E06D3"/>
    <w:rsid w:val="005E07F8"/>
    <w:rsid w:val="005E137F"/>
    <w:rsid w:val="005E17CB"/>
    <w:rsid w:val="005E1B3E"/>
    <w:rsid w:val="005E1BFB"/>
    <w:rsid w:val="005E1DF7"/>
    <w:rsid w:val="005E1EB4"/>
    <w:rsid w:val="005E1FD2"/>
    <w:rsid w:val="005E238B"/>
    <w:rsid w:val="005E2FDA"/>
    <w:rsid w:val="005E3119"/>
    <w:rsid w:val="005E38D7"/>
    <w:rsid w:val="005E39C9"/>
    <w:rsid w:val="005E3A20"/>
    <w:rsid w:val="005E3CA7"/>
    <w:rsid w:val="005E3CC8"/>
    <w:rsid w:val="005E3D3C"/>
    <w:rsid w:val="005E3EAE"/>
    <w:rsid w:val="005E3EE5"/>
    <w:rsid w:val="005E4456"/>
    <w:rsid w:val="005E4540"/>
    <w:rsid w:val="005E46C2"/>
    <w:rsid w:val="005E4723"/>
    <w:rsid w:val="005E476C"/>
    <w:rsid w:val="005E4BCC"/>
    <w:rsid w:val="005E4DC3"/>
    <w:rsid w:val="005E5275"/>
    <w:rsid w:val="005E54CC"/>
    <w:rsid w:val="005E5953"/>
    <w:rsid w:val="005E59F7"/>
    <w:rsid w:val="005E5DA4"/>
    <w:rsid w:val="005E5E65"/>
    <w:rsid w:val="005E61BC"/>
    <w:rsid w:val="005E64D5"/>
    <w:rsid w:val="005E6DD0"/>
    <w:rsid w:val="005E6FD5"/>
    <w:rsid w:val="005E773C"/>
    <w:rsid w:val="005E780F"/>
    <w:rsid w:val="005E7B84"/>
    <w:rsid w:val="005E7F3F"/>
    <w:rsid w:val="005E7F56"/>
    <w:rsid w:val="005F06D7"/>
    <w:rsid w:val="005F092F"/>
    <w:rsid w:val="005F0E4F"/>
    <w:rsid w:val="005F1181"/>
    <w:rsid w:val="005F11EC"/>
    <w:rsid w:val="005F1263"/>
    <w:rsid w:val="005F141E"/>
    <w:rsid w:val="005F15F1"/>
    <w:rsid w:val="005F1B4B"/>
    <w:rsid w:val="005F2307"/>
    <w:rsid w:val="005F2B41"/>
    <w:rsid w:val="005F2C7B"/>
    <w:rsid w:val="005F2EED"/>
    <w:rsid w:val="005F30F6"/>
    <w:rsid w:val="005F3942"/>
    <w:rsid w:val="005F3D95"/>
    <w:rsid w:val="005F3E3A"/>
    <w:rsid w:val="005F3E40"/>
    <w:rsid w:val="005F48DC"/>
    <w:rsid w:val="005F49B7"/>
    <w:rsid w:val="005F4E1A"/>
    <w:rsid w:val="005F5756"/>
    <w:rsid w:val="005F5826"/>
    <w:rsid w:val="005F5847"/>
    <w:rsid w:val="005F585B"/>
    <w:rsid w:val="005F5AD6"/>
    <w:rsid w:val="005F5D1D"/>
    <w:rsid w:val="005F601A"/>
    <w:rsid w:val="005F60F9"/>
    <w:rsid w:val="005F61A8"/>
    <w:rsid w:val="005F6416"/>
    <w:rsid w:val="005F7456"/>
    <w:rsid w:val="005F7938"/>
    <w:rsid w:val="006002AC"/>
    <w:rsid w:val="00600666"/>
    <w:rsid w:val="006006FC"/>
    <w:rsid w:val="00600890"/>
    <w:rsid w:val="00600A42"/>
    <w:rsid w:val="00600E64"/>
    <w:rsid w:val="00601423"/>
    <w:rsid w:val="006014FD"/>
    <w:rsid w:val="006017CC"/>
    <w:rsid w:val="0060221C"/>
    <w:rsid w:val="0060227A"/>
    <w:rsid w:val="00602686"/>
    <w:rsid w:val="0060271F"/>
    <w:rsid w:val="00602D42"/>
    <w:rsid w:val="00603036"/>
    <w:rsid w:val="00603236"/>
    <w:rsid w:val="006036C7"/>
    <w:rsid w:val="0060394C"/>
    <w:rsid w:val="006044D8"/>
    <w:rsid w:val="0060452F"/>
    <w:rsid w:val="006047AD"/>
    <w:rsid w:val="00604926"/>
    <w:rsid w:val="00605016"/>
    <w:rsid w:val="00605743"/>
    <w:rsid w:val="00605DB6"/>
    <w:rsid w:val="00606C6F"/>
    <w:rsid w:val="00606CA3"/>
    <w:rsid w:val="00606E6B"/>
    <w:rsid w:val="006071C0"/>
    <w:rsid w:val="006072CC"/>
    <w:rsid w:val="00607695"/>
    <w:rsid w:val="00607A93"/>
    <w:rsid w:val="00607B7A"/>
    <w:rsid w:val="006100F2"/>
    <w:rsid w:val="00610221"/>
    <w:rsid w:val="00610457"/>
    <w:rsid w:val="006106B4"/>
    <w:rsid w:val="00610C97"/>
    <w:rsid w:val="0061134D"/>
    <w:rsid w:val="00611813"/>
    <w:rsid w:val="00611B9C"/>
    <w:rsid w:val="006128F2"/>
    <w:rsid w:val="006129FF"/>
    <w:rsid w:val="00612BF0"/>
    <w:rsid w:val="00612F2F"/>
    <w:rsid w:val="00613555"/>
    <w:rsid w:val="00613948"/>
    <w:rsid w:val="00614049"/>
    <w:rsid w:val="0061466B"/>
    <w:rsid w:val="006146C7"/>
    <w:rsid w:val="0061573B"/>
    <w:rsid w:val="00615994"/>
    <w:rsid w:val="0061599C"/>
    <w:rsid w:val="00615DDD"/>
    <w:rsid w:val="00615EDA"/>
    <w:rsid w:val="00616224"/>
    <w:rsid w:val="0061659F"/>
    <w:rsid w:val="0061662C"/>
    <w:rsid w:val="00616885"/>
    <w:rsid w:val="00616C92"/>
    <w:rsid w:val="006201F8"/>
    <w:rsid w:val="00620862"/>
    <w:rsid w:val="00620DD1"/>
    <w:rsid w:val="00620EE1"/>
    <w:rsid w:val="00621C86"/>
    <w:rsid w:val="00622093"/>
    <w:rsid w:val="006226A8"/>
    <w:rsid w:val="00622A84"/>
    <w:rsid w:val="00622DDA"/>
    <w:rsid w:val="00622E25"/>
    <w:rsid w:val="00622EB9"/>
    <w:rsid w:val="00623687"/>
    <w:rsid w:val="006237E3"/>
    <w:rsid w:val="00623823"/>
    <w:rsid w:val="00623EF1"/>
    <w:rsid w:val="006247D9"/>
    <w:rsid w:val="00624A1F"/>
    <w:rsid w:val="00624D1E"/>
    <w:rsid w:val="00625F4B"/>
    <w:rsid w:val="006278D4"/>
    <w:rsid w:val="006302B1"/>
    <w:rsid w:val="006308B5"/>
    <w:rsid w:val="00630BF0"/>
    <w:rsid w:val="00630FF7"/>
    <w:rsid w:val="0063138A"/>
    <w:rsid w:val="006313E3"/>
    <w:rsid w:val="00631E75"/>
    <w:rsid w:val="0063253E"/>
    <w:rsid w:val="00632728"/>
    <w:rsid w:val="00632D5A"/>
    <w:rsid w:val="00632D8E"/>
    <w:rsid w:val="006340F6"/>
    <w:rsid w:val="00634392"/>
    <w:rsid w:val="00634747"/>
    <w:rsid w:val="00634923"/>
    <w:rsid w:val="00634C94"/>
    <w:rsid w:val="006353F5"/>
    <w:rsid w:val="006354F9"/>
    <w:rsid w:val="006355E8"/>
    <w:rsid w:val="00636B5F"/>
    <w:rsid w:val="00636C6D"/>
    <w:rsid w:val="00636F1C"/>
    <w:rsid w:val="006370D3"/>
    <w:rsid w:val="00637176"/>
    <w:rsid w:val="006375F2"/>
    <w:rsid w:val="0063764D"/>
    <w:rsid w:val="00637D14"/>
    <w:rsid w:val="00637DD0"/>
    <w:rsid w:val="006403FA"/>
    <w:rsid w:val="00640AA9"/>
    <w:rsid w:val="00640AE4"/>
    <w:rsid w:val="00641DF7"/>
    <w:rsid w:val="00641EA0"/>
    <w:rsid w:val="006420B2"/>
    <w:rsid w:val="00642697"/>
    <w:rsid w:val="0064290C"/>
    <w:rsid w:val="00642E11"/>
    <w:rsid w:val="00642E67"/>
    <w:rsid w:val="006435AE"/>
    <w:rsid w:val="006435C4"/>
    <w:rsid w:val="006438B2"/>
    <w:rsid w:val="0064454E"/>
    <w:rsid w:val="006447D4"/>
    <w:rsid w:val="00644AC7"/>
    <w:rsid w:val="00644D2B"/>
    <w:rsid w:val="00645B56"/>
    <w:rsid w:val="0064609A"/>
    <w:rsid w:val="0064611C"/>
    <w:rsid w:val="006462B6"/>
    <w:rsid w:val="006465FB"/>
    <w:rsid w:val="00646773"/>
    <w:rsid w:val="00646B36"/>
    <w:rsid w:val="00646C57"/>
    <w:rsid w:val="00646E24"/>
    <w:rsid w:val="00646F2C"/>
    <w:rsid w:val="00647149"/>
    <w:rsid w:val="006471ED"/>
    <w:rsid w:val="00647893"/>
    <w:rsid w:val="0065034C"/>
    <w:rsid w:val="00650417"/>
    <w:rsid w:val="0065083A"/>
    <w:rsid w:val="00651038"/>
    <w:rsid w:val="00651200"/>
    <w:rsid w:val="00651555"/>
    <w:rsid w:val="00651A56"/>
    <w:rsid w:val="00651C77"/>
    <w:rsid w:val="00651D17"/>
    <w:rsid w:val="00651EA6"/>
    <w:rsid w:val="0065228E"/>
    <w:rsid w:val="00652AF7"/>
    <w:rsid w:val="00653255"/>
    <w:rsid w:val="00653302"/>
    <w:rsid w:val="00653F07"/>
    <w:rsid w:val="006543BE"/>
    <w:rsid w:val="006544B6"/>
    <w:rsid w:val="0065493E"/>
    <w:rsid w:val="00654DFA"/>
    <w:rsid w:val="00655171"/>
    <w:rsid w:val="00656170"/>
    <w:rsid w:val="006562D6"/>
    <w:rsid w:val="006565D6"/>
    <w:rsid w:val="00656716"/>
    <w:rsid w:val="00656A3D"/>
    <w:rsid w:val="006573E6"/>
    <w:rsid w:val="0065757F"/>
    <w:rsid w:val="006577B9"/>
    <w:rsid w:val="00660186"/>
    <w:rsid w:val="0066044C"/>
    <w:rsid w:val="00660560"/>
    <w:rsid w:val="00660725"/>
    <w:rsid w:val="006611A4"/>
    <w:rsid w:val="006611DE"/>
    <w:rsid w:val="00661C96"/>
    <w:rsid w:val="0066239F"/>
    <w:rsid w:val="0066260C"/>
    <w:rsid w:val="0066296D"/>
    <w:rsid w:val="00662ED5"/>
    <w:rsid w:val="006630E9"/>
    <w:rsid w:val="006636E8"/>
    <w:rsid w:val="00663A3D"/>
    <w:rsid w:val="006640C2"/>
    <w:rsid w:val="006640F1"/>
    <w:rsid w:val="006644FD"/>
    <w:rsid w:val="00664EFF"/>
    <w:rsid w:val="00665152"/>
    <w:rsid w:val="006651B2"/>
    <w:rsid w:val="006657D3"/>
    <w:rsid w:val="0066588E"/>
    <w:rsid w:val="006658DA"/>
    <w:rsid w:val="00665922"/>
    <w:rsid w:val="006659BF"/>
    <w:rsid w:val="00665BDD"/>
    <w:rsid w:val="00665FDE"/>
    <w:rsid w:val="00666035"/>
    <w:rsid w:val="00666057"/>
    <w:rsid w:val="00666849"/>
    <w:rsid w:val="006670F2"/>
    <w:rsid w:val="00667345"/>
    <w:rsid w:val="00667783"/>
    <w:rsid w:val="00670318"/>
    <w:rsid w:val="00670CF9"/>
    <w:rsid w:val="00671BA1"/>
    <w:rsid w:val="00672181"/>
    <w:rsid w:val="006721F5"/>
    <w:rsid w:val="0067279E"/>
    <w:rsid w:val="00672809"/>
    <w:rsid w:val="00673887"/>
    <w:rsid w:val="00673D1D"/>
    <w:rsid w:val="00673EE3"/>
    <w:rsid w:val="006742DB"/>
    <w:rsid w:val="0067443E"/>
    <w:rsid w:val="00674DDC"/>
    <w:rsid w:val="00674E35"/>
    <w:rsid w:val="006751DE"/>
    <w:rsid w:val="0067553A"/>
    <w:rsid w:val="00675649"/>
    <w:rsid w:val="00675A44"/>
    <w:rsid w:val="00676234"/>
    <w:rsid w:val="00676417"/>
    <w:rsid w:val="0067641B"/>
    <w:rsid w:val="00676C20"/>
    <w:rsid w:val="00676D97"/>
    <w:rsid w:val="00677060"/>
    <w:rsid w:val="00677CEF"/>
    <w:rsid w:val="00677CF3"/>
    <w:rsid w:val="00677E1B"/>
    <w:rsid w:val="00680529"/>
    <w:rsid w:val="00680659"/>
    <w:rsid w:val="00680E37"/>
    <w:rsid w:val="00681057"/>
    <w:rsid w:val="00681706"/>
    <w:rsid w:val="00681BC9"/>
    <w:rsid w:val="006820C2"/>
    <w:rsid w:val="00682543"/>
    <w:rsid w:val="00682E71"/>
    <w:rsid w:val="006833EE"/>
    <w:rsid w:val="00683443"/>
    <w:rsid w:val="006834EE"/>
    <w:rsid w:val="00683712"/>
    <w:rsid w:val="006838EF"/>
    <w:rsid w:val="00683AE2"/>
    <w:rsid w:val="00683F31"/>
    <w:rsid w:val="006843BA"/>
    <w:rsid w:val="006846CD"/>
    <w:rsid w:val="00684CF3"/>
    <w:rsid w:val="00685168"/>
    <w:rsid w:val="00685325"/>
    <w:rsid w:val="00685B83"/>
    <w:rsid w:val="006860A4"/>
    <w:rsid w:val="00686285"/>
    <w:rsid w:val="006865FE"/>
    <w:rsid w:val="006866C4"/>
    <w:rsid w:val="00686BC5"/>
    <w:rsid w:val="00686E85"/>
    <w:rsid w:val="00687146"/>
    <w:rsid w:val="00690085"/>
    <w:rsid w:val="006903AC"/>
    <w:rsid w:val="00690B2C"/>
    <w:rsid w:val="006913B4"/>
    <w:rsid w:val="006916FB"/>
    <w:rsid w:val="00692B64"/>
    <w:rsid w:val="00692D9D"/>
    <w:rsid w:val="00692E10"/>
    <w:rsid w:val="00692EC3"/>
    <w:rsid w:val="0069301A"/>
    <w:rsid w:val="00693092"/>
    <w:rsid w:val="006930C6"/>
    <w:rsid w:val="00693391"/>
    <w:rsid w:val="00693495"/>
    <w:rsid w:val="006937C4"/>
    <w:rsid w:val="0069425E"/>
    <w:rsid w:val="00694344"/>
    <w:rsid w:val="00694503"/>
    <w:rsid w:val="006945FD"/>
    <w:rsid w:val="00694A1E"/>
    <w:rsid w:val="00695083"/>
    <w:rsid w:val="006954A8"/>
    <w:rsid w:val="006956C5"/>
    <w:rsid w:val="00695FAD"/>
    <w:rsid w:val="00696965"/>
    <w:rsid w:val="00696BEB"/>
    <w:rsid w:val="00696F57"/>
    <w:rsid w:val="0069745C"/>
    <w:rsid w:val="0069746F"/>
    <w:rsid w:val="006979CD"/>
    <w:rsid w:val="006A03D5"/>
    <w:rsid w:val="006A0F7B"/>
    <w:rsid w:val="006A1007"/>
    <w:rsid w:val="006A1414"/>
    <w:rsid w:val="006A1F06"/>
    <w:rsid w:val="006A2733"/>
    <w:rsid w:val="006A28A3"/>
    <w:rsid w:val="006A2A6E"/>
    <w:rsid w:val="006A2D5C"/>
    <w:rsid w:val="006A30CB"/>
    <w:rsid w:val="006A415E"/>
    <w:rsid w:val="006A441A"/>
    <w:rsid w:val="006A45DA"/>
    <w:rsid w:val="006A4706"/>
    <w:rsid w:val="006A47E7"/>
    <w:rsid w:val="006A4950"/>
    <w:rsid w:val="006A4AB5"/>
    <w:rsid w:val="006A4DBB"/>
    <w:rsid w:val="006A4DCB"/>
    <w:rsid w:val="006A5151"/>
    <w:rsid w:val="006A53D6"/>
    <w:rsid w:val="006A5635"/>
    <w:rsid w:val="006A5CC1"/>
    <w:rsid w:val="006A6772"/>
    <w:rsid w:val="006A6F7E"/>
    <w:rsid w:val="006A6FFB"/>
    <w:rsid w:val="006A707F"/>
    <w:rsid w:val="006A71F4"/>
    <w:rsid w:val="006A7D96"/>
    <w:rsid w:val="006B0156"/>
    <w:rsid w:val="006B0192"/>
    <w:rsid w:val="006B06BE"/>
    <w:rsid w:val="006B0D32"/>
    <w:rsid w:val="006B145A"/>
    <w:rsid w:val="006B156C"/>
    <w:rsid w:val="006B182D"/>
    <w:rsid w:val="006B1925"/>
    <w:rsid w:val="006B1AD8"/>
    <w:rsid w:val="006B1AE5"/>
    <w:rsid w:val="006B1C2C"/>
    <w:rsid w:val="006B1E02"/>
    <w:rsid w:val="006B2197"/>
    <w:rsid w:val="006B26CB"/>
    <w:rsid w:val="006B2A2D"/>
    <w:rsid w:val="006B2F16"/>
    <w:rsid w:val="006B34A2"/>
    <w:rsid w:val="006B3E28"/>
    <w:rsid w:val="006B4263"/>
    <w:rsid w:val="006B4376"/>
    <w:rsid w:val="006B44CE"/>
    <w:rsid w:val="006B470F"/>
    <w:rsid w:val="006B54CF"/>
    <w:rsid w:val="006B5516"/>
    <w:rsid w:val="006B5BAB"/>
    <w:rsid w:val="006B5FA9"/>
    <w:rsid w:val="006B61D4"/>
    <w:rsid w:val="006B6673"/>
    <w:rsid w:val="006C083E"/>
    <w:rsid w:val="006C1585"/>
    <w:rsid w:val="006C1654"/>
    <w:rsid w:val="006C195A"/>
    <w:rsid w:val="006C19C4"/>
    <w:rsid w:val="006C1CC5"/>
    <w:rsid w:val="006C1E97"/>
    <w:rsid w:val="006C1EE8"/>
    <w:rsid w:val="006C2539"/>
    <w:rsid w:val="006C28D6"/>
    <w:rsid w:val="006C2D8A"/>
    <w:rsid w:val="006C2DD0"/>
    <w:rsid w:val="006C32E6"/>
    <w:rsid w:val="006C34CE"/>
    <w:rsid w:val="006C3522"/>
    <w:rsid w:val="006C3794"/>
    <w:rsid w:val="006C3880"/>
    <w:rsid w:val="006C3D54"/>
    <w:rsid w:val="006C45B8"/>
    <w:rsid w:val="006C467B"/>
    <w:rsid w:val="006C5063"/>
    <w:rsid w:val="006C52E8"/>
    <w:rsid w:val="006C5BE4"/>
    <w:rsid w:val="006C5BF7"/>
    <w:rsid w:val="006C5F06"/>
    <w:rsid w:val="006C6546"/>
    <w:rsid w:val="006C6630"/>
    <w:rsid w:val="006C6B81"/>
    <w:rsid w:val="006C704F"/>
    <w:rsid w:val="006C78E2"/>
    <w:rsid w:val="006C7A50"/>
    <w:rsid w:val="006C7E78"/>
    <w:rsid w:val="006D0216"/>
    <w:rsid w:val="006D08BF"/>
    <w:rsid w:val="006D0AC4"/>
    <w:rsid w:val="006D143A"/>
    <w:rsid w:val="006D173B"/>
    <w:rsid w:val="006D1789"/>
    <w:rsid w:val="006D1EBE"/>
    <w:rsid w:val="006D1FDE"/>
    <w:rsid w:val="006D2078"/>
    <w:rsid w:val="006D20A1"/>
    <w:rsid w:val="006D2341"/>
    <w:rsid w:val="006D2425"/>
    <w:rsid w:val="006D243E"/>
    <w:rsid w:val="006D29FB"/>
    <w:rsid w:val="006D2A1C"/>
    <w:rsid w:val="006D2CD2"/>
    <w:rsid w:val="006D2D4A"/>
    <w:rsid w:val="006D2D64"/>
    <w:rsid w:val="006D2F0A"/>
    <w:rsid w:val="006D3293"/>
    <w:rsid w:val="006D3752"/>
    <w:rsid w:val="006D3773"/>
    <w:rsid w:val="006D40D1"/>
    <w:rsid w:val="006D41D1"/>
    <w:rsid w:val="006D42A8"/>
    <w:rsid w:val="006D4989"/>
    <w:rsid w:val="006D50F8"/>
    <w:rsid w:val="006D510E"/>
    <w:rsid w:val="006D51CD"/>
    <w:rsid w:val="006D5621"/>
    <w:rsid w:val="006D582B"/>
    <w:rsid w:val="006D5DC1"/>
    <w:rsid w:val="006D5F16"/>
    <w:rsid w:val="006D6067"/>
    <w:rsid w:val="006D60E1"/>
    <w:rsid w:val="006D63B4"/>
    <w:rsid w:val="006D6A06"/>
    <w:rsid w:val="006D6CE2"/>
    <w:rsid w:val="006D7496"/>
    <w:rsid w:val="006D7AB7"/>
    <w:rsid w:val="006E0603"/>
    <w:rsid w:val="006E0E79"/>
    <w:rsid w:val="006E0EC7"/>
    <w:rsid w:val="006E1246"/>
    <w:rsid w:val="006E1399"/>
    <w:rsid w:val="006E1791"/>
    <w:rsid w:val="006E1898"/>
    <w:rsid w:val="006E2194"/>
    <w:rsid w:val="006E2253"/>
    <w:rsid w:val="006E261A"/>
    <w:rsid w:val="006E2640"/>
    <w:rsid w:val="006E280F"/>
    <w:rsid w:val="006E289E"/>
    <w:rsid w:val="006E2AA9"/>
    <w:rsid w:val="006E2CD4"/>
    <w:rsid w:val="006E3908"/>
    <w:rsid w:val="006E3CD1"/>
    <w:rsid w:val="006E3E28"/>
    <w:rsid w:val="006E4286"/>
    <w:rsid w:val="006E445C"/>
    <w:rsid w:val="006E4B4F"/>
    <w:rsid w:val="006E4DBA"/>
    <w:rsid w:val="006E4DBC"/>
    <w:rsid w:val="006E5346"/>
    <w:rsid w:val="006E58A1"/>
    <w:rsid w:val="006E5939"/>
    <w:rsid w:val="006E6817"/>
    <w:rsid w:val="006E6D6F"/>
    <w:rsid w:val="006E72D2"/>
    <w:rsid w:val="006E73FC"/>
    <w:rsid w:val="006E78B1"/>
    <w:rsid w:val="006E7B9C"/>
    <w:rsid w:val="006E7DF5"/>
    <w:rsid w:val="006F04E9"/>
    <w:rsid w:val="006F0866"/>
    <w:rsid w:val="006F08E6"/>
    <w:rsid w:val="006F0ECA"/>
    <w:rsid w:val="006F0F0B"/>
    <w:rsid w:val="006F18A2"/>
    <w:rsid w:val="006F1B4C"/>
    <w:rsid w:val="006F1C7D"/>
    <w:rsid w:val="006F258A"/>
    <w:rsid w:val="006F3216"/>
    <w:rsid w:val="006F3317"/>
    <w:rsid w:val="006F358E"/>
    <w:rsid w:val="006F3724"/>
    <w:rsid w:val="006F3910"/>
    <w:rsid w:val="006F3DCA"/>
    <w:rsid w:val="006F4145"/>
    <w:rsid w:val="006F4353"/>
    <w:rsid w:val="006F45B8"/>
    <w:rsid w:val="006F45FC"/>
    <w:rsid w:val="006F45FD"/>
    <w:rsid w:val="006F5609"/>
    <w:rsid w:val="006F57FD"/>
    <w:rsid w:val="006F696C"/>
    <w:rsid w:val="006F69B8"/>
    <w:rsid w:val="006F6D91"/>
    <w:rsid w:val="006F71B9"/>
    <w:rsid w:val="006F7242"/>
    <w:rsid w:val="006F72B7"/>
    <w:rsid w:val="00700487"/>
    <w:rsid w:val="007005D9"/>
    <w:rsid w:val="00700C44"/>
    <w:rsid w:val="00700FDA"/>
    <w:rsid w:val="0070124A"/>
    <w:rsid w:val="0070151C"/>
    <w:rsid w:val="007016BB"/>
    <w:rsid w:val="007017BA"/>
    <w:rsid w:val="00701B44"/>
    <w:rsid w:val="00701D50"/>
    <w:rsid w:val="007021DE"/>
    <w:rsid w:val="0070264B"/>
    <w:rsid w:val="00702714"/>
    <w:rsid w:val="007028EE"/>
    <w:rsid w:val="007036FB"/>
    <w:rsid w:val="00703BB1"/>
    <w:rsid w:val="00703CF6"/>
    <w:rsid w:val="00703F7B"/>
    <w:rsid w:val="00703FE9"/>
    <w:rsid w:val="00704665"/>
    <w:rsid w:val="00705001"/>
    <w:rsid w:val="00705331"/>
    <w:rsid w:val="00705B40"/>
    <w:rsid w:val="00706288"/>
    <w:rsid w:val="00706651"/>
    <w:rsid w:val="0070673F"/>
    <w:rsid w:val="007067C3"/>
    <w:rsid w:val="00706899"/>
    <w:rsid w:val="007068DF"/>
    <w:rsid w:val="007074B5"/>
    <w:rsid w:val="00707851"/>
    <w:rsid w:val="007079FE"/>
    <w:rsid w:val="00707AC1"/>
    <w:rsid w:val="00707E17"/>
    <w:rsid w:val="007105D4"/>
    <w:rsid w:val="00710B12"/>
    <w:rsid w:val="00710C62"/>
    <w:rsid w:val="00711164"/>
    <w:rsid w:val="007112A6"/>
    <w:rsid w:val="0071142C"/>
    <w:rsid w:val="007114B6"/>
    <w:rsid w:val="0071159E"/>
    <w:rsid w:val="007119E8"/>
    <w:rsid w:val="00711BC1"/>
    <w:rsid w:val="0071259B"/>
    <w:rsid w:val="00712609"/>
    <w:rsid w:val="00712AC8"/>
    <w:rsid w:val="00712CDE"/>
    <w:rsid w:val="00712D42"/>
    <w:rsid w:val="00712E7B"/>
    <w:rsid w:val="00712E8E"/>
    <w:rsid w:val="00713EFC"/>
    <w:rsid w:val="00714008"/>
    <w:rsid w:val="0071409F"/>
    <w:rsid w:val="0071495A"/>
    <w:rsid w:val="00714FB1"/>
    <w:rsid w:val="007151B5"/>
    <w:rsid w:val="007152AB"/>
    <w:rsid w:val="007156EC"/>
    <w:rsid w:val="007158D3"/>
    <w:rsid w:val="007159BE"/>
    <w:rsid w:val="00715A8F"/>
    <w:rsid w:val="00715D4E"/>
    <w:rsid w:val="0071692C"/>
    <w:rsid w:val="00716C5E"/>
    <w:rsid w:val="00717695"/>
    <w:rsid w:val="00717FEA"/>
    <w:rsid w:val="00720469"/>
    <w:rsid w:val="007204DB"/>
    <w:rsid w:val="007209D9"/>
    <w:rsid w:val="0072157A"/>
    <w:rsid w:val="007216E5"/>
    <w:rsid w:val="00721E70"/>
    <w:rsid w:val="0072218F"/>
    <w:rsid w:val="007222DD"/>
    <w:rsid w:val="007223B6"/>
    <w:rsid w:val="007227E3"/>
    <w:rsid w:val="007228B0"/>
    <w:rsid w:val="00722CFA"/>
    <w:rsid w:val="00722EF4"/>
    <w:rsid w:val="00722F90"/>
    <w:rsid w:val="007234FF"/>
    <w:rsid w:val="00723715"/>
    <w:rsid w:val="007237D2"/>
    <w:rsid w:val="00723A01"/>
    <w:rsid w:val="007249FA"/>
    <w:rsid w:val="00724A04"/>
    <w:rsid w:val="00724AD7"/>
    <w:rsid w:val="00724B75"/>
    <w:rsid w:val="00724E7B"/>
    <w:rsid w:val="00725496"/>
    <w:rsid w:val="007254E2"/>
    <w:rsid w:val="007255A8"/>
    <w:rsid w:val="0072575E"/>
    <w:rsid w:val="00725922"/>
    <w:rsid w:val="00725AB5"/>
    <w:rsid w:val="00725AF7"/>
    <w:rsid w:val="007263AC"/>
    <w:rsid w:val="00726662"/>
    <w:rsid w:val="00726710"/>
    <w:rsid w:val="00726D3B"/>
    <w:rsid w:val="00726E51"/>
    <w:rsid w:val="00727762"/>
    <w:rsid w:val="00730088"/>
    <w:rsid w:val="007305BC"/>
    <w:rsid w:val="00730BCD"/>
    <w:rsid w:val="00731640"/>
    <w:rsid w:val="0073175E"/>
    <w:rsid w:val="007319F5"/>
    <w:rsid w:val="00731EC9"/>
    <w:rsid w:val="00732091"/>
    <w:rsid w:val="007320AF"/>
    <w:rsid w:val="007325FE"/>
    <w:rsid w:val="007328F4"/>
    <w:rsid w:val="0073319A"/>
    <w:rsid w:val="0073330F"/>
    <w:rsid w:val="00733B90"/>
    <w:rsid w:val="00733EC0"/>
    <w:rsid w:val="00734487"/>
    <w:rsid w:val="0073481B"/>
    <w:rsid w:val="007355A5"/>
    <w:rsid w:val="007358F7"/>
    <w:rsid w:val="00735A38"/>
    <w:rsid w:val="00736487"/>
    <w:rsid w:val="0073653F"/>
    <w:rsid w:val="00736E4D"/>
    <w:rsid w:val="007377ED"/>
    <w:rsid w:val="00737A9E"/>
    <w:rsid w:val="00737D82"/>
    <w:rsid w:val="00740081"/>
    <w:rsid w:val="00740324"/>
    <w:rsid w:val="0074157E"/>
    <w:rsid w:val="00741E0B"/>
    <w:rsid w:val="00742044"/>
    <w:rsid w:val="00742255"/>
    <w:rsid w:val="00742426"/>
    <w:rsid w:val="0074242F"/>
    <w:rsid w:val="00742464"/>
    <w:rsid w:val="007424C9"/>
    <w:rsid w:val="0074298F"/>
    <w:rsid w:val="007429D9"/>
    <w:rsid w:val="00742A31"/>
    <w:rsid w:val="007437C1"/>
    <w:rsid w:val="007440E3"/>
    <w:rsid w:val="00744AC2"/>
    <w:rsid w:val="00744BCB"/>
    <w:rsid w:val="007450E8"/>
    <w:rsid w:val="0074520E"/>
    <w:rsid w:val="007458FD"/>
    <w:rsid w:val="00745A38"/>
    <w:rsid w:val="00745A7B"/>
    <w:rsid w:val="00745B0A"/>
    <w:rsid w:val="00745C96"/>
    <w:rsid w:val="00746352"/>
    <w:rsid w:val="00746957"/>
    <w:rsid w:val="00746AC7"/>
    <w:rsid w:val="00746C25"/>
    <w:rsid w:val="007470F1"/>
    <w:rsid w:val="007477D2"/>
    <w:rsid w:val="00747D8F"/>
    <w:rsid w:val="007509BA"/>
    <w:rsid w:val="00750BA0"/>
    <w:rsid w:val="00750D2E"/>
    <w:rsid w:val="00750ED2"/>
    <w:rsid w:val="00751945"/>
    <w:rsid w:val="0075198B"/>
    <w:rsid w:val="007520F7"/>
    <w:rsid w:val="00752215"/>
    <w:rsid w:val="007524DA"/>
    <w:rsid w:val="00752855"/>
    <w:rsid w:val="00752DD2"/>
    <w:rsid w:val="0075305F"/>
    <w:rsid w:val="007538A3"/>
    <w:rsid w:val="00754137"/>
    <w:rsid w:val="007555C9"/>
    <w:rsid w:val="007558B8"/>
    <w:rsid w:val="0075605E"/>
    <w:rsid w:val="00756862"/>
    <w:rsid w:val="00756EC3"/>
    <w:rsid w:val="0075711D"/>
    <w:rsid w:val="007574AD"/>
    <w:rsid w:val="00757A53"/>
    <w:rsid w:val="00757C3F"/>
    <w:rsid w:val="00757DC5"/>
    <w:rsid w:val="0076016D"/>
    <w:rsid w:val="007603D5"/>
    <w:rsid w:val="007604F0"/>
    <w:rsid w:val="00760622"/>
    <w:rsid w:val="007607C5"/>
    <w:rsid w:val="007607C8"/>
    <w:rsid w:val="00760997"/>
    <w:rsid w:val="00760CAA"/>
    <w:rsid w:val="0076122E"/>
    <w:rsid w:val="007615E1"/>
    <w:rsid w:val="00761953"/>
    <w:rsid w:val="00761ECD"/>
    <w:rsid w:val="00761F51"/>
    <w:rsid w:val="0076201E"/>
    <w:rsid w:val="00762327"/>
    <w:rsid w:val="007624CD"/>
    <w:rsid w:val="00762BCC"/>
    <w:rsid w:val="00763137"/>
    <w:rsid w:val="007634F4"/>
    <w:rsid w:val="00763B1B"/>
    <w:rsid w:val="00763FFB"/>
    <w:rsid w:val="007640F4"/>
    <w:rsid w:val="007642D1"/>
    <w:rsid w:val="00764333"/>
    <w:rsid w:val="00764BA3"/>
    <w:rsid w:val="00764C60"/>
    <w:rsid w:val="007653D8"/>
    <w:rsid w:val="00765812"/>
    <w:rsid w:val="00765F4F"/>
    <w:rsid w:val="00766472"/>
    <w:rsid w:val="0076673C"/>
    <w:rsid w:val="00766BC1"/>
    <w:rsid w:val="00766D14"/>
    <w:rsid w:val="00766D33"/>
    <w:rsid w:val="0076704B"/>
    <w:rsid w:val="007671DC"/>
    <w:rsid w:val="00767837"/>
    <w:rsid w:val="00767F11"/>
    <w:rsid w:val="00767F8F"/>
    <w:rsid w:val="0077000E"/>
    <w:rsid w:val="007700BD"/>
    <w:rsid w:val="00770233"/>
    <w:rsid w:val="00770426"/>
    <w:rsid w:val="00770485"/>
    <w:rsid w:val="007705BB"/>
    <w:rsid w:val="00770785"/>
    <w:rsid w:val="00770796"/>
    <w:rsid w:val="0077083D"/>
    <w:rsid w:val="00770CCC"/>
    <w:rsid w:val="00771760"/>
    <w:rsid w:val="007717BA"/>
    <w:rsid w:val="00771A28"/>
    <w:rsid w:val="0077235D"/>
    <w:rsid w:val="00772A97"/>
    <w:rsid w:val="00772C95"/>
    <w:rsid w:val="00773678"/>
    <w:rsid w:val="007737E5"/>
    <w:rsid w:val="00774445"/>
    <w:rsid w:val="00774979"/>
    <w:rsid w:val="00774B28"/>
    <w:rsid w:val="00774D1F"/>
    <w:rsid w:val="00775655"/>
    <w:rsid w:val="00775790"/>
    <w:rsid w:val="007757B2"/>
    <w:rsid w:val="00775901"/>
    <w:rsid w:val="00775924"/>
    <w:rsid w:val="0077598F"/>
    <w:rsid w:val="00775D24"/>
    <w:rsid w:val="00776270"/>
    <w:rsid w:val="00776DB8"/>
    <w:rsid w:val="00777736"/>
    <w:rsid w:val="00777952"/>
    <w:rsid w:val="00777DD7"/>
    <w:rsid w:val="00777E50"/>
    <w:rsid w:val="00780065"/>
    <w:rsid w:val="0078065D"/>
    <w:rsid w:val="007808E8"/>
    <w:rsid w:val="00780CD7"/>
    <w:rsid w:val="00780E46"/>
    <w:rsid w:val="00781066"/>
    <w:rsid w:val="007810CA"/>
    <w:rsid w:val="007811C4"/>
    <w:rsid w:val="007818AD"/>
    <w:rsid w:val="00781ADD"/>
    <w:rsid w:val="00782E2E"/>
    <w:rsid w:val="00782F89"/>
    <w:rsid w:val="00783292"/>
    <w:rsid w:val="007833CB"/>
    <w:rsid w:val="007835F5"/>
    <w:rsid w:val="00783739"/>
    <w:rsid w:val="00784286"/>
    <w:rsid w:val="00784405"/>
    <w:rsid w:val="00784BB0"/>
    <w:rsid w:val="00785070"/>
    <w:rsid w:val="00785408"/>
    <w:rsid w:val="00785480"/>
    <w:rsid w:val="00785BAA"/>
    <w:rsid w:val="00785DA6"/>
    <w:rsid w:val="00786121"/>
    <w:rsid w:val="0078635D"/>
    <w:rsid w:val="00786C48"/>
    <w:rsid w:val="00787A24"/>
    <w:rsid w:val="00787D6D"/>
    <w:rsid w:val="007902FA"/>
    <w:rsid w:val="00790F05"/>
    <w:rsid w:val="00791632"/>
    <w:rsid w:val="00791983"/>
    <w:rsid w:val="00791BE8"/>
    <w:rsid w:val="00791D3B"/>
    <w:rsid w:val="00791FFB"/>
    <w:rsid w:val="00792603"/>
    <w:rsid w:val="00792640"/>
    <w:rsid w:val="00792C29"/>
    <w:rsid w:val="00792FE0"/>
    <w:rsid w:val="00793247"/>
    <w:rsid w:val="0079342E"/>
    <w:rsid w:val="00793CDF"/>
    <w:rsid w:val="00793D0A"/>
    <w:rsid w:val="00793D3C"/>
    <w:rsid w:val="00793E75"/>
    <w:rsid w:val="00794825"/>
    <w:rsid w:val="00794AF6"/>
    <w:rsid w:val="0079561A"/>
    <w:rsid w:val="007956AC"/>
    <w:rsid w:val="00795BCF"/>
    <w:rsid w:val="00795FAB"/>
    <w:rsid w:val="007962B8"/>
    <w:rsid w:val="00796F6D"/>
    <w:rsid w:val="00797768"/>
    <w:rsid w:val="007979DD"/>
    <w:rsid w:val="00797BA1"/>
    <w:rsid w:val="00797EA5"/>
    <w:rsid w:val="007A0079"/>
    <w:rsid w:val="007A0BF6"/>
    <w:rsid w:val="007A0C6A"/>
    <w:rsid w:val="007A0E30"/>
    <w:rsid w:val="007A0EB7"/>
    <w:rsid w:val="007A1116"/>
    <w:rsid w:val="007A1C6A"/>
    <w:rsid w:val="007A2418"/>
    <w:rsid w:val="007A2D94"/>
    <w:rsid w:val="007A2F83"/>
    <w:rsid w:val="007A309D"/>
    <w:rsid w:val="007A314F"/>
    <w:rsid w:val="007A31D4"/>
    <w:rsid w:val="007A413F"/>
    <w:rsid w:val="007A43D1"/>
    <w:rsid w:val="007A4562"/>
    <w:rsid w:val="007A46EB"/>
    <w:rsid w:val="007A4A88"/>
    <w:rsid w:val="007A50C3"/>
    <w:rsid w:val="007A522A"/>
    <w:rsid w:val="007A53ED"/>
    <w:rsid w:val="007A543C"/>
    <w:rsid w:val="007A59A8"/>
    <w:rsid w:val="007A60D1"/>
    <w:rsid w:val="007A66F1"/>
    <w:rsid w:val="007A6B2D"/>
    <w:rsid w:val="007A6CB5"/>
    <w:rsid w:val="007A6DE1"/>
    <w:rsid w:val="007A7C23"/>
    <w:rsid w:val="007A7D8B"/>
    <w:rsid w:val="007A7E2B"/>
    <w:rsid w:val="007B03FC"/>
    <w:rsid w:val="007B05BA"/>
    <w:rsid w:val="007B0B50"/>
    <w:rsid w:val="007B0FB1"/>
    <w:rsid w:val="007B0FF8"/>
    <w:rsid w:val="007B11C8"/>
    <w:rsid w:val="007B1671"/>
    <w:rsid w:val="007B1A1D"/>
    <w:rsid w:val="007B207E"/>
    <w:rsid w:val="007B2170"/>
    <w:rsid w:val="007B2428"/>
    <w:rsid w:val="007B253C"/>
    <w:rsid w:val="007B2895"/>
    <w:rsid w:val="007B316D"/>
    <w:rsid w:val="007B3238"/>
    <w:rsid w:val="007B3268"/>
    <w:rsid w:val="007B36DC"/>
    <w:rsid w:val="007B3B7D"/>
    <w:rsid w:val="007B45E8"/>
    <w:rsid w:val="007B461D"/>
    <w:rsid w:val="007B4AD0"/>
    <w:rsid w:val="007B4D39"/>
    <w:rsid w:val="007B4F9C"/>
    <w:rsid w:val="007B50FA"/>
    <w:rsid w:val="007B516F"/>
    <w:rsid w:val="007B5877"/>
    <w:rsid w:val="007B5C70"/>
    <w:rsid w:val="007B65FC"/>
    <w:rsid w:val="007B6744"/>
    <w:rsid w:val="007B6F41"/>
    <w:rsid w:val="007B72F1"/>
    <w:rsid w:val="007B7489"/>
    <w:rsid w:val="007B77C6"/>
    <w:rsid w:val="007C0041"/>
    <w:rsid w:val="007C08FF"/>
    <w:rsid w:val="007C0A05"/>
    <w:rsid w:val="007C0B92"/>
    <w:rsid w:val="007C17A7"/>
    <w:rsid w:val="007C18B7"/>
    <w:rsid w:val="007C19B0"/>
    <w:rsid w:val="007C1FB4"/>
    <w:rsid w:val="007C27C6"/>
    <w:rsid w:val="007C2BB8"/>
    <w:rsid w:val="007C2D4C"/>
    <w:rsid w:val="007C2F14"/>
    <w:rsid w:val="007C35CA"/>
    <w:rsid w:val="007C3A19"/>
    <w:rsid w:val="007C3ADC"/>
    <w:rsid w:val="007C3DE6"/>
    <w:rsid w:val="007C4E7B"/>
    <w:rsid w:val="007C5275"/>
    <w:rsid w:val="007C58FE"/>
    <w:rsid w:val="007C62A9"/>
    <w:rsid w:val="007C64AD"/>
    <w:rsid w:val="007C6735"/>
    <w:rsid w:val="007C67AE"/>
    <w:rsid w:val="007C6977"/>
    <w:rsid w:val="007C6CAF"/>
    <w:rsid w:val="007C6EC2"/>
    <w:rsid w:val="007C7156"/>
    <w:rsid w:val="007C71C4"/>
    <w:rsid w:val="007C7DE4"/>
    <w:rsid w:val="007D0391"/>
    <w:rsid w:val="007D0BF7"/>
    <w:rsid w:val="007D1064"/>
    <w:rsid w:val="007D1950"/>
    <w:rsid w:val="007D1CFD"/>
    <w:rsid w:val="007D21A3"/>
    <w:rsid w:val="007D24B1"/>
    <w:rsid w:val="007D2CCE"/>
    <w:rsid w:val="007D2E62"/>
    <w:rsid w:val="007D35A4"/>
    <w:rsid w:val="007D3926"/>
    <w:rsid w:val="007D3C00"/>
    <w:rsid w:val="007D3D34"/>
    <w:rsid w:val="007D4366"/>
    <w:rsid w:val="007D471E"/>
    <w:rsid w:val="007D4A72"/>
    <w:rsid w:val="007D4F5E"/>
    <w:rsid w:val="007D4FE5"/>
    <w:rsid w:val="007D510C"/>
    <w:rsid w:val="007D596C"/>
    <w:rsid w:val="007D59DB"/>
    <w:rsid w:val="007D5C27"/>
    <w:rsid w:val="007D6826"/>
    <w:rsid w:val="007D6BAA"/>
    <w:rsid w:val="007D6C4D"/>
    <w:rsid w:val="007D711F"/>
    <w:rsid w:val="007D736B"/>
    <w:rsid w:val="007D7641"/>
    <w:rsid w:val="007E05A6"/>
    <w:rsid w:val="007E1295"/>
    <w:rsid w:val="007E132E"/>
    <w:rsid w:val="007E13CE"/>
    <w:rsid w:val="007E1585"/>
    <w:rsid w:val="007E1B56"/>
    <w:rsid w:val="007E1BFA"/>
    <w:rsid w:val="007E2104"/>
    <w:rsid w:val="007E288E"/>
    <w:rsid w:val="007E29DC"/>
    <w:rsid w:val="007E2A21"/>
    <w:rsid w:val="007E2E3B"/>
    <w:rsid w:val="007E3017"/>
    <w:rsid w:val="007E33C7"/>
    <w:rsid w:val="007E3DBF"/>
    <w:rsid w:val="007E4171"/>
    <w:rsid w:val="007E432D"/>
    <w:rsid w:val="007E44E0"/>
    <w:rsid w:val="007E4595"/>
    <w:rsid w:val="007E4868"/>
    <w:rsid w:val="007E4876"/>
    <w:rsid w:val="007E49FC"/>
    <w:rsid w:val="007E4F4A"/>
    <w:rsid w:val="007E5053"/>
    <w:rsid w:val="007E5063"/>
    <w:rsid w:val="007E53A1"/>
    <w:rsid w:val="007E57C0"/>
    <w:rsid w:val="007E5831"/>
    <w:rsid w:val="007E59CE"/>
    <w:rsid w:val="007E5C9D"/>
    <w:rsid w:val="007E5F26"/>
    <w:rsid w:val="007E601D"/>
    <w:rsid w:val="007E605C"/>
    <w:rsid w:val="007E6179"/>
    <w:rsid w:val="007E649E"/>
    <w:rsid w:val="007E6633"/>
    <w:rsid w:val="007E6BD3"/>
    <w:rsid w:val="007E6C28"/>
    <w:rsid w:val="007E6F49"/>
    <w:rsid w:val="007E7246"/>
    <w:rsid w:val="007E782C"/>
    <w:rsid w:val="007E79C4"/>
    <w:rsid w:val="007E7A7F"/>
    <w:rsid w:val="007E7F55"/>
    <w:rsid w:val="007F0049"/>
    <w:rsid w:val="007F008A"/>
    <w:rsid w:val="007F0333"/>
    <w:rsid w:val="007F0350"/>
    <w:rsid w:val="007F03B7"/>
    <w:rsid w:val="007F0F91"/>
    <w:rsid w:val="007F11B0"/>
    <w:rsid w:val="007F22ED"/>
    <w:rsid w:val="007F26BC"/>
    <w:rsid w:val="007F2FE9"/>
    <w:rsid w:val="007F3819"/>
    <w:rsid w:val="007F38E5"/>
    <w:rsid w:val="007F40FF"/>
    <w:rsid w:val="007F496F"/>
    <w:rsid w:val="007F49E3"/>
    <w:rsid w:val="007F4BE9"/>
    <w:rsid w:val="007F4E9D"/>
    <w:rsid w:val="007F51D3"/>
    <w:rsid w:val="007F530F"/>
    <w:rsid w:val="007F5891"/>
    <w:rsid w:val="007F6D33"/>
    <w:rsid w:val="007F7121"/>
    <w:rsid w:val="007F722E"/>
    <w:rsid w:val="007F7349"/>
    <w:rsid w:val="007F768B"/>
    <w:rsid w:val="007F7691"/>
    <w:rsid w:val="007F7983"/>
    <w:rsid w:val="007F7A5A"/>
    <w:rsid w:val="00800029"/>
    <w:rsid w:val="008001D4"/>
    <w:rsid w:val="00800891"/>
    <w:rsid w:val="00800B2D"/>
    <w:rsid w:val="00800C38"/>
    <w:rsid w:val="0080105C"/>
    <w:rsid w:val="00801358"/>
    <w:rsid w:val="00801488"/>
    <w:rsid w:val="0080156B"/>
    <w:rsid w:val="008016E1"/>
    <w:rsid w:val="00801CD6"/>
    <w:rsid w:val="00802263"/>
    <w:rsid w:val="00802273"/>
    <w:rsid w:val="008026F1"/>
    <w:rsid w:val="008029AC"/>
    <w:rsid w:val="008029DF"/>
    <w:rsid w:val="0080304B"/>
    <w:rsid w:val="0080324A"/>
    <w:rsid w:val="008032D3"/>
    <w:rsid w:val="0080358F"/>
    <w:rsid w:val="00803B82"/>
    <w:rsid w:val="0080437F"/>
    <w:rsid w:val="008045CF"/>
    <w:rsid w:val="00804FBC"/>
    <w:rsid w:val="00805507"/>
    <w:rsid w:val="0080555C"/>
    <w:rsid w:val="008059D0"/>
    <w:rsid w:val="00805B5F"/>
    <w:rsid w:val="00806113"/>
    <w:rsid w:val="008064DC"/>
    <w:rsid w:val="00807119"/>
    <w:rsid w:val="00807D82"/>
    <w:rsid w:val="00807D89"/>
    <w:rsid w:val="00807E85"/>
    <w:rsid w:val="0081030E"/>
    <w:rsid w:val="0081067B"/>
    <w:rsid w:val="008113AB"/>
    <w:rsid w:val="0081157E"/>
    <w:rsid w:val="00811680"/>
    <w:rsid w:val="00812424"/>
    <w:rsid w:val="008125D2"/>
    <w:rsid w:val="008126B5"/>
    <w:rsid w:val="00812CEA"/>
    <w:rsid w:val="00813345"/>
    <w:rsid w:val="0081352B"/>
    <w:rsid w:val="008135F2"/>
    <w:rsid w:val="008137D3"/>
    <w:rsid w:val="00813E61"/>
    <w:rsid w:val="00813F1B"/>
    <w:rsid w:val="00813F2F"/>
    <w:rsid w:val="00814ACE"/>
    <w:rsid w:val="00815B5F"/>
    <w:rsid w:val="00816553"/>
    <w:rsid w:val="0081709E"/>
    <w:rsid w:val="008201E8"/>
    <w:rsid w:val="00820366"/>
    <w:rsid w:val="0082055F"/>
    <w:rsid w:val="008209C3"/>
    <w:rsid w:val="00820C4B"/>
    <w:rsid w:val="0082105A"/>
    <w:rsid w:val="0082118C"/>
    <w:rsid w:val="008211A3"/>
    <w:rsid w:val="00821556"/>
    <w:rsid w:val="00821A06"/>
    <w:rsid w:val="00821B0C"/>
    <w:rsid w:val="008223CA"/>
    <w:rsid w:val="00822644"/>
    <w:rsid w:val="00822AB1"/>
    <w:rsid w:val="00822D50"/>
    <w:rsid w:val="00823017"/>
    <w:rsid w:val="0082344A"/>
    <w:rsid w:val="0082347B"/>
    <w:rsid w:val="00823763"/>
    <w:rsid w:val="008237EE"/>
    <w:rsid w:val="00823877"/>
    <w:rsid w:val="008239F6"/>
    <w:rsid w:val="00824875"/>
    <w:rsid w:val="00824F5F"/>
    <w:rsid w:val="00825176"/>
    <w:rsid w:val="00825533"/>
    <w:rsid w:val="00825AA7"/>
    <w:rsid w:val="00825FE3"/>
    <w:rsid w:val="00827935"/>
    <w:rsid w:val="00830231"/>
    <w:rsid w:val="00830822"/>
    <w:rsid w:val="00830887"/>
    <w:rsid w:val="008309CF"/>
    <w:rsid w:val="00830E12"/>
    <w:rsid w:val="00830E30"/>
    <w:rsid w:val="00831290"/>
    <w:rsid w:val="00831B4C"/>
    <w:rsid w:val="00831FB8"/>
    <w:rsid w:val="00832489"/>
    <w:rsid w:val="00832C8B"/>
    <w:rsid w:val="00832ECE"/>
    <w:rsid w:val="00833128"/>
    <w:rsid w:val="008337A3"/>
    <w:rsid w:val="008337F7"/>
    <w:rsid w:val="00833D79"/>
    <w:rsid w:val="00833E7B"/>
    <w:rsid w:val="008340DD"/>
    <w:rsid w:val="0083411A"/>
    <w:rsid w:val="0083418C"/>
    <w:rsid w:val="00834218"/>
    <w:rsid w:val="008345C9"/>
    <w:rsid w:val="008346AE"/>
    <w:rsid w:val="00834732"/>
    <w:rsid w:val="00834A6F"/>
    <w:rsid w:val="00835238"/>
    <w:rsid w:val="00835AD7"/>
    <w:rsid w:val="00835CC0"/>
    <w:rsid w:val="00836473"/>
    <w:rsid w:val="00836753"/>
    <w:rsid w:val="008369D4"/>
    <w:rsid w:val="00836F52"/>
    <w:rsid w:val="00837749"/>
    <w:rsid w:val="008379B5"/>
    <w:rsid w:val="00837B0C"/>
    <w:rsid w:val="00837E20"/>
    <w:rsid w:val="00840126"/>
    <w:rsid w:val="0084042D"/>
    <w:rsid w:val="00840A0F"/>
    <w:rsid w:val="00840E14"/>
    <w:rsid w:val="0084127C"/>
    <w:rsid w:val="008414DB"/>
    <w:rsid w:val="00841D52"/>
    <w:rsid w:val="00841F8A"/>
    <w:rsid w:val="0084325C"/>
    <w:rsid w:val="008433DD"/>
    <w:rsid w:val="00843464"/>
    <w:rsid w:val="00844091"/>
    <w:rsid w:val="00844E9C"/>
    <w:rsid w:val="00844FC8"/>
    <w:rsid w:val="0084522F"/>
    <w:rsid w:val="0084589D"/>
    <w:rsid w:val="0084596C"/>
    <w:rsid w:val="00845BAE"/>
    <w:rsid w:val="00846485"/>
    <w:rsid w:val="008466AF"/>
    <w:rsid w:val="008467EB"/>
    <w:rsid w:val="00846924"/>
    <w:rsid w:val="00846926"/>
    <w:rsid w:val="00846D7A"/>
    <w:rsid w:val="0084752F"/>
    <w:rsid w:val="008475F9"/>
    <w:rsid w:val="00847641"/>
    <w:rsid w:val="008477F4"/>
    <w:rsid w:val="00847956"/>
    <w:rsid w:val="00847E36"/>
    <w:rsid w:val="00847E86"/>
    <w:rsid w:val="008505E6"/>
    <w:rsid w:val="008507E1"/>
    <w:rsid w:val="00850B16"/>
    <w:rsid w:val="0085105C"/>
    <w:rsid w:val="008515EE"/>
    <w:rsid w:val="00851CF9"/>
    <w:rsid w:val="00851DF7"/>
    <w:rsid w:val="0085287E"/>
    <w:rsid w:val="00852B85"/>
    <w:rsid w:val="00852DFF"/>
    <w:rsid w:val="0085345F"/>
    <w:rsid w:val="00853CA4"/>
    <w:rsid w:val="00854716"/>
    <w:rsid w:val="00854B85"/>
    <w:rsid w:val="00855528"/>
    <w:rsid w:val="008555A5"/>
    <w:rsid w:val="00855BF2"/>
    <w:rsid w:val="00855C7D"/>
    <w:rsid w:val="00856041"/>
    <w:rsid w:val="0085621E"/>
    <w:rsid w:val="00856D1A"/>
    <w:rsid w:val="00857667"/>
    <w:rsid w:val="008603AE"/>
    <w:rsid w:val="00860C91"/>
    <w:rsid w:val="00860D5B"/>
    <w:rsid w:val="008614CA"/>
    <w:rsid w:val="008616B3"/>
    <w:rsid w:val="008618F7"/>
    <w:rsid w:val="00861A83"/>
    <w:rsid w:val="008622A1"/>
    <w:rsid w:val="0086241A"/>
    <w:rsid w:val="008624B9"/>
    <w:rsid w:val="008635CD"/>
    <w:rsid w:val="00863ABA"/>
    <w:rsid w:val="00864148"/>
    <w:rsid w:val="00864208"/>
    <w:rsid w:val="00864D59"/>
    <w:rsid w:val="00864DA5"/>
    <w:rsid w:val="00864E91"/>
    <w:rsid w:val="00865188"/>
    <w:rsid w:val="008653AD"/>
    <w:rsid w:val="008654B8"/>
    <w:rsid w:val="008655B0"/>
    <w:rsid w:val="008661C0"/>
    <w:rsid w:val="0086630C"/>
    <w:rsid w:val="008663AB"/>
    <w:rsid w:val="00866917"/>
    <w:rsid w:val="00866CB6"/>
    <w:rsid w:val="00866E0B"/>
    <w:rsid w:val="008673D4"/>
    <w:rsid w:val="008673E5"/>
    <w:rsid w:val="0086748E"/>
    <w:rsid w:val="00867513"/>
    <w:rsid w:val="00867519"/>
    <w:rsid w:val="00867696"/>
    <w:rsid w:val="00867722"/>
    <w:rsid w:val="008677CB"/>
    <w:rsid w:val="008678E4"/>
    <w:rsid w:val="00867CD7"/>
    <w:rsid w:val="00870E20"/>
    <w:rsid w:val="00870E60"/>
    <w:rsid w:val="008710AD"/>
    <w:rsid w:val="00871258"/>
    <w:rsid w:val="00871405"/>
    <w:rsid w:val="0087170B"/>
    <w:rsid w:val="008719C2"/>
    <w:rsid w:val="00871E42"/>
    <w:rsid w:val="008721B3"/>
    <w:rsid w:val="008731AB"/>
    <w:rsid w:val="00873AD2"/>
    <w:rsid w:val="00873C6F"/>
    <w:rsid w:val="00873E56"/>
    <w:rsid w:val="0087415D"/>
    <w:rsid w:val="00874225"/>
    <w:rsid w:val="0087427B"/>
    <w:rsid w:val="008743CA"/>
    <w:rsid w:val="00874726"/>
    <w:rsid w:val="00874D46"/>
    <w:rsid w:val="00874ECD"/>
    <w:rsid w:val="008755AA"/>
    <w:rsid w:val="00875933"/>
    <w:rsid w:val="0087596D"/>
    <w:rsid w:val="00875C0C"/>
    <w:rsid w:val="00875E73"/>
    <w:rsid w:val="008760A5"/>
    <w:rsid w:val="0087648F"/>
    <w:rsid w:val="00877765"/>
    <w:rsid w:val="00877780"/>
    <w:rsid w:val="00877814"/>
    <w:rsid w:val="008800B5"/>
    <w:rsid w:val="0088039C"/>
    <w:rsid w:val="008804C2"/>
    <w:rsid w:val="00880CB9"/>
    <w:rsid w:val="00881182"/>
    <w:rsid w:val="0088155E"/>
    <w:rsid w:val="00881865"/>
    <w:rsid w:val="00881F1D"/>
    <w:rsid w:val="0088211B"/>
    <w:rsid w:val="008827D5"/>
    <w:rsid w:val="008828A3"/>
    <w:rsid w:val="00883276"/>
    <w:rsid w:val="008832FB"/>
    <w:rsid w:val="0088353D"/>
    <w:rsid w:val="00883E68"/>
    <w:rsid w:val="00884139"/>
    <w:rsid w:val="0088446C"/>
    <w:rsid w:val="008847E0"/>
    <w:rsid w:val="00884845"/>
    <w:rsid w:val="00885391"/>
    <w:rsid w:val="00885665"/>
    <w:rsid w:val="00885679"/>
    <w:rsid w:val="00885B13"/>
    <w:rsid w:val="00885C77"/>
    <w:rsid w:val="008867CB"/>
    <w:rsid w:val="00886C06"/>
    <w:rsid w:val="00886D0A"/>
    <w:rsid w:val="008870B9"/>
    <w:rsid w:val="00887A6E"/>
    <w:rsid w:val="00887A7C"/>
    <w:rsid w:val="00887AAA"/>
    <w:rsid w:val="00887B46"/>
    <w:rsid w:val="00887E06"/>
    <w:rsid w:val="0089008D"/>
    <w:rsid w:val="00890C70"/>
    <w:rsid w:val="00890D76"/>
    <w:rsid w:val="008910CF"/>
    <w:rsid w:val="008911B6"/>
    <w:rsid w:val="008911CB"/>
    <w:rsid w:val="008913B2"/>
    <w:rsid w:val="00891564"/>
    <w:rsid w:val="00891BE8"/>
    <w:rsid w:val="008922D1"/>
    <w:rsid w:val="0089232D"/>
    <w:rsid w:val="00892400"/>
    <w:rsid w:val="00892840"/>
    <w:rsid w:val="00892EE9"/>
    <w:rsid w:val="00893C29"/>
    <w:rsid w:val="008943B3"/>
    <w:rsid w:val="0089503F"/>
    <w:rsid w:val="008952EC"/>
    <w:rsid w:val="00895AD0"/>
    <w:rsid w:val="00895C31"/>
    <w:rsid w:val="0089616E"/>
    <w:rsid w:val="00896181"/>
    <w:rsid w:val="00896655"/>
    <w:rsid w:val="00896936"/>
    <w:rsid w:val="00896BBB"/>
    <w:rsid w:val="00896F58"/>
    <w:rsid w:val="00897769"/>
    <w:rsid w:val="00897D33"/>
    <w:rsid w:val="008A07A6"/>
    <w:rsid w:val="008A0B6A"/>
    <w:rsid w:val="008A0BDC"/>
    <w:rsid w:val="008A141F"/>
    <w:rsid w:val="008A174D"/>
    <w:rsid w:val="008A1BFA"/>
    <w:rsid w:val="008A1EDC"/>
    <w:rsid w:val="008A214D"/>
    <w:rsid w:val="008A2320"/>
    <w:rsid w:val="008A236D"/>
    <w:rsid w:val="008A2610"/>
    <w:rsid w:val="008A29B1"/>
    <w:rsid w:val="008A29E8"/>
    <w:rsid w:val="008A2A64"/>
    <w:rsid w:val="008A30C1"/>
    <w:rsid w:val="008A33A3"/>
    <w:rsid w:val="008A34F2"/>
    <w:rsid w:val="008A3D43"/>
    <w:rsid w:val="008A3D5A"/>
    <w:rsid w:val="008A3E50"/>
    <w:rsid w:val="008A4937"/>
    <w:rsid w:val="008A5082"/>
    <w:rsid w:val="008A52E7"/>
    <w:rsid w:val="008A55CE"/>
    <w:rsid w:val="008A5902"/>
    <w:rsid w:val="008A61B2"/>
    <w:rsid w:val="008A66CD"/>
    <w:rsid w:val="008A6B65"/>
    <w:rsid w:val="008A6F3A"/>
    <w:rsid w:val="008A7142"/>
    <w:rsid w:val="008A721F"/>
    <w:rsid w:val="008A7687"/>
    <w:rsid w:val="008A770D"/>
    <w:rsid w:val="008A7A33"/>
    <w:rsid w:val="008B03BF"/>
    <w:rsid w:val="008B0875"/>
    <w:rsid w:val="008B09BD"/>
    <w:rsid w:val="008B0A3E"/>
    <w:rsid w:val="008B0B07"/>
    <w:rsid w:val="008B0D6D"/>
    <w:rsid w:val="008B0E65"/>
    <w:rsid w:val="008B14F2"/>
    <w:rsid w:val="008B1684"/>
    <w:rsid w:val="008B1966"/>
    <w:rsid w:val="008B1ABA"/>
    <w:rsid w:val="008B1AE9"/>
    <w:rsid w:val="008B1D2A"/>
    <w:rsid w:val="008B285A"/>
    <w:rsid w:val="008B2A13"/>
    <w:rsid w:val="008B2B61"/>
    <w:rsid w:val="008B34E7"/>
    <w:rsid w:val="008B3612"/>
    <w:rsid w:val="008B36F5"/>
    <w:rsid w:val="008B4039"/>
    <w:rsid w:val="008B4241"/>
    <w:rsid w:val="008B4A3F"/>
    <w:rsid w:val="008B4EF4"/>
    <w:rsid w:val="008B5254"/>
    <w:rsid w:val="008B5F79"/>
    <w:rsid w:val="008B5FA0"/>
    <w:rsid w:val="008B60F2"/>
    <w:rsid w:val="008B6497"/>
    <w:rsid w:val="008B69C6"/>
    <w:rsid w:val="008B7375"/>
    <w:rsid w:val="008B74A5"/>
    <w:rsid w:val="008B764B"/>
    <w:rsid w:val="008B7C70"/>
    <w:rsid w:val="008B7C72"/>
    <w:rsid w:val="008B7C8A"/>
    <w:rsid w:val="008B7DC9"/>
    <w:rsid w:val="008B7EEB"/>
    <w:rsid w:val="008C0341"/>
    <w:rsid w:val="008C0371"/>
    <w:rsid w:val="008C04D3"/>
    <w:rsid w:val="008C0611"/>
    <w:rsid w:val="008C06FB"/>
    <w:rsid w:val="008C07EC"/>
    <w:rsid w:val="008C0DE6"/>
    <w:rsid w:val="008C0F94"/>
    <w:rsid w:val="008C0FEA"/>
    <w:rsid w:val="008C1455"/>
    <w:rsid w:val="008C1710"/>
    <w:rsid w:val="008C1DB3"/>
    <w:rsid w:val="008C1F6D"/>
    <w:rsid w:val="008C2582"/>
    <w:rsid w:val="008C25A9"/>
    <w:rsid w:val="008C2D22"/>
    <w:rsid w:val="008C2D3C"/>
    <w:rsid w:val="008C3458"/>
    <w:rsid w:val="008C382E"/>
    <w:rsid w:val="008C3D94"/>
    <w:rsid w:val="008C3D9E"/>
    <w:rsid w:val="008C44E7"/>
    <w:rsid w:val="008C4BD9"/>
    <w:rsid w:val="008C4C8B"/>
    <w:rsid w:val="008C53BF"/>
    <w:rsid w:val="008C5E4C"/>
    <w:rsid w:val="008C611B"/>
    <w:rsid w:val="008C68E0"/>
    <w:rsid w:val="008C6B34"/>
    <w:rsid w:val="008C6C23"/>
    <w:rsid w:val="008C7167"/>
    <w:rsid w:val="008C7C38"/>
    <w:rsid w:val="008C7DC6"/>
    <w:rsid w:val="008C7F88"/>
    <w:rsid w:val="008D000F"/>
    <w:rsid w:val="008D098B"/>
    <w:rsid w:val="008D0F56"/>
    <w:rsid w:val="008D15C6"/>
    <w:rsid w:val="008D215B"/>
    <w:rsid w:val="008D230B"/>
    <w:rsid w:val="008D23DC"/>
    <w:rsid w:val="008D2539"/>
    <w:rsid w:val="008D2607"/>
    <w:rsid w:val="008D2A64"/>
    <w:rsid w:val="008D2AFA"/>
    <w:rsid w:val="008D2D47"/>
    <w:rsid w:val="008D2DA3"/>
    <w:rsid w:val="008D3543"/>
    <w:rsid w:val="008D36A8"/>
    <w:rsid w:val="008D3953"/>
    <w:rsid w:val="008D3A9E"/>
    <w:rsid w:val="008D3AC9"/>
    <w:rsid w:val="008D3E5B"/>
    <w:rsid w:val="008D3EBA"/>
    <w:rsid w:val="008D479A"/>
    <w:rsid w:val="008D4B32"/>
    <w:rsid w:val="008D4ECD"/>
    <w:rsid w:val="008D5872"/>
    <w:rsid w:val="008D5CD5"/>
    <w:rsid w:val="008D5F4A"/>
    <w:rsid w:val="008D6A53"/>
    <w:rsid w:val="008D6F2E"/>
    <w:rsid w:val="008D7494"/>
    <w:rsid w:val="008D79AB"/>
    <w:rsid w:val="008E0A0E"/>
    <w:rsid w:val="008E0DA4"/>
    <w:rsid w:val="008E0E84"/>
    <w:rsid w:val="008E14BC"/>
    <w:rsid w:val="008E1E71"/>
    <w:rsid w:val="008E2150"/>
    <w:rsid w:val="008E24C2"/>
    <w:rsid w:val="008E2691"/>
    <w:rsid w:val="008E2E6F"/>
    <w:rsid w:val="008E30EA"/>
    <w:rsid w:val="008E39D8"/>
    <w:rsid w:val="008E3B7B"/>
    <w:rsid w:val="008E3C72"/>
    <w:rsid w:val="008E4ABA"/>
    <w:rsid w:val="008E4B48"/>
    <w:rsid w:val="008E5173"/>
    <w:rsid w:val="008E526A"/>
    <w:rsid w:val="008E53AC"/>
    <w:rsid w:val="008E54B0"/>
    <w:rsid w:val="008E5895"/>
    <w:rsid w:val="008E6B68"/>
    <w:rsid w:val="008E6E31"/>
    <w:rsid w:val="008E7345"/>
    <w:rsid w:val="008E7E59"/>
    <w:rsid w:val="008F0696"/>
    <w:rsid w:val="008F09AF"/>
    <w:rsid w:val="008F102D"/>
    <w:rsid w:val="008F155B"/>
    <w:rsid w:val="008F1D96"/>
    <w:rsid w:val="008F1D98"/>
    <w:rsid w:val="008F2259"/>
    <w:rsid w:val="008F271A"/>
    <w:rsid w:val="008F2B60"/>
    <w:rsid w:val="008F2DD2"/>
    <w:rsid w:val="008F321C"/>
    <w:rsid w:val="008F360A"/>
    <w:rsid w:val="008F3835"/>
    <w:rsid w:val="008F3C8F"/>
    <w:rsid w:val="008F480C"/>
    <w:rsid w:val="008F4F43"/>
    <w:rsid w:val="008F52CA"/>
    <w:rsid w:val="008F54EF"/>
    <w:rsid w:val="008F5A30"/>
    <w:rsid w:val="008F5BF1"/>
    <w:rsid w:val="008F5F0C"/>
    <w:rsid w:val="008F658B"/>
    <w:rsid w:val="008F70B5"/>
    <w:rsid w:val="008F740E"/>
    <w:rsid w:val="008F74EC"/>
    <w:rsid w:val="008F772E"/>
    <w:rsid w:val="008F7ABC"/>
    <w:rsid w:val="008F7CA0"/>
    <w:rsid w:val="008F7F57"/>
    <w:rsid w:val="0090007C"/>
    <w:rsid w:val="0090014B"/>
    <w:rsid w:val="00900249"/>
    <w:rsid w:val="0090040B"/>
    <w:rsid w:val="0090043F"/>
    <w:rsid w:val="009006C4"/>
    <w:rsid w:val="009014C3"/>
    <w:rsid w:val="00901644"/>
    <w:rsid w:val="00901960"/>
    <w:rsid w:val="00901E2A"/>
    <w:rsid w:val="0090201D"/>
    <w:rsid w:val="009021F6"/>
    <w:rsid w:val="009023D3"/>
    <w:rsid w:val="009024A6"/>
    <w:rsid w:val="00902698"/>
    <w:rsid w:val="00902860"/>
    <w:rsid w:val="00902B06"/>
    <w:rsid w:val="00902F09"/>
    <w:rsid w:val="00903187"/>
    <w:rsid w:val="0090365E"/>
    <w:rsid w:val="00903725"/>
    <w:rsid w:val="00903940"/>
    <w:rsid w:val="009039ED"/>
    <w:rsid w:val="00903B5A"/>
    <w:rsid w:val="00904287"/>
    <w:rsid w:val="00904750"/>
    <w:rsid w:val="00904882"/>
    <w:rsid w:val="00904E10"/>
    <w:rsid w:val="00905228"/>
    <w:rsid w:val="009052B6"/>
    <w:rsid w:val="0090532F"/>
    <w:rsid w:val="0090534C"/>
    <w:rsid w:val="00905AD7"/>
    <w:rsid w:val="00905B23"/>
    <w:rsid w:val="00906866"/>
    <w:rsid w:val="00907838"/>
    <w:rsid w:val="00907F9E"/>
    <w:rsid w:val="009102D1"/>
    <w:rsid w:val="0091031A"/>
    <w:rsid w:val="00910346"/>
    <w:rsid w:val="00910A5A"/>
    <w:rsid w:val="00910E36"/>
    <w:rsid w:val="009112A2"/>
    <w:rsid w:val="00911401"/>
    <w:rsid w:val="009114FE"/>
    <w:rsid w:val="00912014"/>
    <w:rsid w:val="009123FE"/>
    <w:rsid w:val="009128E9"/>
    <w:rsid w:val="00912A50"/>
    <w:rsid w:val="00912D66"/>
    <w:rsid w:val="0091342B"/>
    <w:rsid w:val="00913628"/>
    <w:rsid w:val="00913C57"/>
    <w:rsid w:val="00913D0C"/>
    <w:rsid w:val="00913DF3"/>
    <w:rsid w:val="00913EF1"/>
    <w:rsid w:val="0091444C"/>
    <w:rsid w:val="00914862"/>
    <w:rsid w:val="009150C7"/>
    <w:rsid w:val="00915255"/>
    <w:rsid w:val="0091595F"/>
    <w:rsid w:val="00915BFE"/>
    <w:rsid w:val="00915D7E"/>
    <w:rsid w:val="0091617D"/>
    <w:rsid w:val="009163BF"/>
    <w:rsid w:val="00916872"/>
    <w:rsid w:val="00916C69"/>
    <w:rsid w:val="00916CF1"/>
    <w:rsid w:val="009173B6"/>
    <w:rsid w:val="009175F1"/>
    <w:rsid w:val="009179FD"/>
    <w:rsid w:val="00917B85"/>
    <w:rsid w:val="00920216"/>
    <w:rsid w:val="0092029E"/>
    <w:rsid w:val="00920689"/>
    <w:rsid w:val="00920B0F"/>
    <w:rsid w:val="00920E0A"/>
    <w:rsid w:val="009214A2"/>
    <w:rsid w:val="009215CE"/>
    <w:rsid w:val="009216D0"/>
    <w:rsid w:val="0092192E"/>
    <w:rsid w:val="009219FE"/>
    <w:rsid w:val="00921AF1"/>
    <w:rsid w:val="00921C16"/>
    <w:rsid w:val="00921EA4"/>
    <w:rsid w:val="00922169"/>
    <w:rsid w:val="0092220D"/>
    <w:rsid w:val="0092221E"/>
    <w:rsid w:val="009223CF"/>
    <w:rsid w:val="00922589"/>
    <w:rsid w:val="00922EE5"/>
    <w:rsid w:val="00923F37"/>
    <w:rsid w:val="009242CE"/>
    <w:rsid w:val="0092459C"/>
    <w:rsid w:val="0092476E"/>
    <w:rsid w:val="0092480F"/>
    <w:rsid w:val="00924FC3"/>
    <w:rsid w:val="00925297"/>
    <w:rsid w:val="0092569B"/>
    <w:rsid w:val="009259A4"/>
    <w:rsid w:val="00925BC2"/>
    <w:rsid w:val="00925CE6"/>
    <w:rsid w:val="009263DE"/>
    <w:rsid w:val="009264A5"/>
    <w:rsid w:val="009269B1"/>
    <w:rsid w:val="009271F7"/>
    <w:rsid w:val="00927642"/>
    <w:rsid w:val="00930079"/>
    <w:rsid w:val="00930084"/>
    <w:rsid w:val="00930CBF"/>
    <w:rsid w:val="00930E58"/>
    <w:rsid w:val="009314E7"/>
    <w:rsid w:val="00931856"/>
    <w:rsid w:val="00931881"/>
    <w:rsid w:val="00931CB9"/>
    <w:rsid w:val="00931DDD"/>
    <w:rsid w:val="00931E04"/>
    <w:rsid w:val="00932418"/>
    <w:rsid w:val="00932A7F"/>
    <w:rsid w:val="00932B84"/>
    <w:rsid w:val="00933299"/>
    <w:rsid w:val="009335CA"/>
    <w:rsid w:val="009339F6"/>
    <w:rsid w:val="00933C37"/>
    <w:rsid w:val="00933C7B"/>
    <w:rsid w:val="00933FEB"/>
    <w:rsid w:val="00934C57"/>
    <w:rsid w:val="00934FC8"/>
    <w:rsid w:val="0093538A"/>
    <w:rsid w:val="009353B1"/>
    <w:rsid w:val="00935822"/>
    <w:rsid w:val="00935847"/>
    <w:rsid w:val="00935ADA"/>
    <w:rsid w:val="00936C2D"/>
    <w:rsid w:val="00937570"/>
    <w:rsid w:val="0093783B"/>
    <w:rsid w:val="00937A59"/>
    <w:rsid w:val="009404A9"/>
    <w:rsid w:val="00940730"/>
    <w:rsid w:val="00940B21"/>
    <w:rsid w:val="00940FF8"/>
    <w:rsid w:val="00941119"/>
    <w:rsid w:val="0094197C"/>
    <w:rsid w:val="009420F1"/>
    <w:rsid w:val="009423A7"/>
    <w:rsid w:val="009423E5"/>
    <w:rsid w:val="00942ABA"/>
    <w:rsid w:val="00942B97"/>
    <w:rsid w:val="00942E29"/>
    <w:rsid w:val="0094311F"/>
    <w:rsid w:val="0094347A"/>
    <w:rsid w:val="00943871"/>
    <w:rsid w:val="0094454B"/>
    <w:rsid w:val="00944DAE"/>
    <w:rsid w:val="00944E65"/>
    <w:rsid w:val="00945113"/>
    <w:rsid w:val="00945330"/>
    <w:rsid w:val="0094536C"/>
    <w:rsid w:val="009459B0"/>
    <w:rsid w:val="00945A14"/>
    <w:rsid w:val="00945B28"/>
    <w:rsid w:val="0094677C"/>
    <w:rsid w:val="00946822"/>
    <w:rsid w:val="0094683F"/>
    <w:rsid w:val="00947166"/>
    <w:rsid w:val="00947318"/>
    <w:rsid w:val="009474B7"/>
    <w:rsid w:val="00947731"/>
    <w:rsid w:val="00950101"/>
    <w:rsid w:val="00950349"/>
    <w:rsid w:val="009506CE"/>
    <w:rsid w:val="00950EB7"/>
    <w:rsid w:val="00951270"/>
    <w:rsid w:val="00951339"/>
    <w:rsid w:val="009513A9"/>
    <w:rsid w:val="009513FB"/>
    <w:rsid w:val="009518E9"/>
    <w:rsid w:val="009519B7"/>
    <w:rsid w:val="00951CCD"/>
    <w:rsid w:val="00951F14"/>
    <w:rsid w:val="0095206F"/>
    <w:rsid w:val="00952555"/>
    <w:rsid w:val="009525CC"/>
    <w:rsid w:val="009525ED"/>
    <w:rsid w:val="00952641"/>
    <w:rsid w:val="00952EA2"/>
    <w:rsid w:val="0095354A"/>
    <w:rsid w:val="009535BC"/>
    <w:rsid w:val="00953B87"/>
    <w:rsid w:val="00953FF3"/>
    <w:rsid w:val="0095410D"/>
    <w:rsid w:val="009543A0"/>
    <w:rsid w:val="009551C6"/>
    <w:rsid w:val="00955D09"/>
    <w:rsid w:val="00956491"/>
    <w:rsid w:val="00956797"/>
    <w:rsid w:val="00956AC4"/>
    <w:rsid w:val="00960158"/>
    <w:rsid w:val="00960624"/>
    <w:rsid w:val="009607E9"/>
    <w:rsid w:val="00961128"/>
    <w:rsid w:val="009613DF"/>
    <w:rsid w:val="00961525"/>
    <w:rsid w:val="0096167B"/>
    <w:rsid w:val="00961782"/>
    <w:rsid w:val="009617C3"/>
    <w:rsid w:val="00961C8C"/>
    <w:rsid w:val="00962756"/>
    <w:rsid w:val="00963427"/>
    <w:rsid w:val="00963600"/>
    <w:rsid w:val="00963705"/>
    <w:rsid w:val="009638D5"/>
    <w:rsid w:val="009646B2"/>
    <w:rsid w:val="00964C5C"/>
    <w:rsid w:val="00965003"/>
    <w:rsid w:val="00965057"/>
    <w:rsid w:val="0096506C"/>
    <w:rsid w:val="009656FB"/>
    <w:rsid w:val="00965B1A"/>
    <w:rsid w:val="00965FD8"/>
    <w:rsid w:val="00965FF4"/>
    <w:rsid w:val="009674DD"/>
    <w:rsid w:val="0096795B"/>
    <w:rsid w:val="009679A5"/>
    <w:rsid w:val="00967C74"/>
    <w:rsid w:val="00967DAF"/>
    <w:rsid w:val="009700BB"/>
    <w:rsid w:val="00970422"/>
    <w:rsid w:val="0097052A"/>
    <w:rsid w:val="009707AE"/>
    <w:rsid w:val="00970D87"/>
    <w:rsid w:val="0097163C"/>
    <w:rsid w:val="00971ED6"/>
    <w:rsid w:val="00972244"/>
    <w:rsid w:val="009739FE"/>
    <w:rsid w:val="00973BAA"/>
    <w:rsid w:val="009744FF"/>
    <w:rsid w:val="00974845"/>
    <w:rsid w:val="0097488A"/>
    <w:rsid w:val="00974B59"/>
    <w:rsid w:val="0097502B"/>
    <w:rsid w:val="009755DE"/>
    <w:rsid w:val="00975627"/>
    <w:rsid w:val="009759EE"/>
    <w:rsid w:val="00975AD0"/>
    <w:rsid w:val="00975E01"/>
    <w:rsid w:val="00975FF1"/>
    <w:rsid w:val="009761A0"/>
    <w:rsid w:val="00976210"/>
    <w:rsid w:val="009762D6"/>
    <w:rsid w:val="009763F2"/>
    <w:rsid w:val="0097646D"/>
    <w:rsid w:val="00976824"/>
    <w:rsid w:val="00976BE5"/>
    <w:rsid w:val="00977587"/>
    <w:rsid w:val="009777CD"/>
    <w:rsid w:val="00977B63"/>
    <w:rsid w:val="00977EFA"/>
    <w:rsid w:val="00980335"/>
    <w:rsid w:val="00980A92"/>
    <w:rsid w:val="00980C1A"/>
    <w:rsid w:val="00980D21"/>
    <w:rsid w:val="00980F72"/>
    <w:rsid w:val="009811D5"/>
    <w:rsid w:val="00981289"/>
    <w:rsid w:val="00981622"/>
    <w:rsid w:val="009819C3"/>
    <w:rsid w:val="00981B02"/>
    <w:rsid w:val="00981C66"/>
    <w:rsid w:val="00982A4B"/>
    <w:rsid w:val="00982FEF"/>
    <w:rsid w:val="00983807"/>
    <w:rsid w:val="00983968"/>
    <w:rsid w:val="00983BA3"/>
    <w:rsid w:val="00983E06"/>
    <w:rsid w:val="009849D3"/>
    <w:rsid w:val="00984D1E"/>
    <w:rsid w:val="00984E2F"/>
    <w:rsid w:val="00984FF7"/>
    <w:rsid w:val="00985364"/>
    <w:rsid w:val="00985862"/>
    <w:rsid w:val="0098599F"/>
    <w:rsid w:val="00985F53"/>
    <w:rsid w:val="00986397"/>
    <w:rsid w:val="00986438"/>
    <w:rsid w:val="00986446"/>
    <w:rsid w:val="009866E9"/>
    <w:rsid w:val="0098687D"/>
    <w:rsid w:val="00986E20"/>
    <w:rsid w:val="00986FDA"/>
    <w:rsid w:val="009871BC"/>
    <w:rsid w:val="00987506"/>
    <w:rsid w:val="009876E0"/>
    <w:rsid w:val="00987F34"/>
    <w:rsid w:val="00987FA4"/>
    <w:rsid w:val="009901B0"/>
    <w:rsid w:val="00990577"/>
    <w:rsid w:val="009906D7"/>
    <w:rsid w:val="00990C4A"/>
    <w:rsid w:val="00990E15"/>
    <w:rsid w:val="009913F0"/>
    <w:rsid w:val="009915CB"/>
    <w:rsid w:val="009917C0"/>
    <w:rsid w:val="00991BD9"/>
    <w:rsid w:val="00991FC9"/>
    <w:rsid w:val="00992128"/>
    <w:rsid w:val="0099273B"/>
    <w:rsid w:val="0099285D"/>
    <w:rsid w:val="00992C2E"/>
    <w:rsid w:val="00992F8B"/>
    <w:rsid w:val="009938CE"/>
    <w:rsid w:val="00993976"/>
    <w:rsid w:val="00993C6F"/>
    <w:rsid w:val="00993E9B"/>
    <w:rsid w:val="009940AC"/>
    <w:rsid w:val="00994AC4"/>
    <w:rsid w:val="00994D16"/>
    <w:rsid w:val="00994D2D"/>
    <w:rsid w:val="0099575C"/>
    <w:rsid w:val="00996253"/>
    <w:rsid w:val="00996290"/>
    <w:rsid w:val="00996E03"/>
    <w:rsid w:val="00997E23"/>
    <w:rsid w:val="009A01B6"/>
    <w:rsid w:val="009A01DE"/>
    <w:rsid w:val="009A01E2"/>
    <w:rsid w:val="009A064A"/>
    <w:rsid w:val="009A0873"/>
    <w:rsid w:val="009A136B"/>
    <w:rsid w:val="009A14CE"/>
    <w:rsid w:val="009A1786"/>
    <w:rsid w:val="009A1DC2"/>
    <w:rsid w:val="009A2122"/>
    <w:rsid w:val="009A291F"/>
    <w:rsid w:val="009A2C7F"/>
    <w:rsid w:val="009A3499"/>
    <w:rsid w:val="009A382C"/>
    <w:rsid w:val="009A3C33"/>
    <w:rsid w:val="009A3D1F"/>
    <w:rsid w:val="009A3DD6"/>
    <w:rsid w:val="009A4219"/>
    <w:rsid w:val="009A4255"/>
    <w:rsid w:val="009A47FC"/>
    <w:rsid w:val="009A48D2"/>
    <w:rsid w:val="009A4EDC"/>
    <w:rsid w:val="009A5352"/>
    <w:rsid w:val="009A54CB"/>
    <w:rsid w:val="009A5708"/>
    <w:rsid w:val="009A61A1"/>
    <w:rsid w:val="009A686B"/>
    <w:rsid w:val="009A6D3C"/>
    <w:rsid w:val="009A761B"/>
    <w:rsid w:val="009A7871"/>
    <w:rsid w:val="009A78FE"/>
    <w:rsid w:val="009A7FE4"/>
    <w:rsid w:val="009B0448"/>
    <w:rsid w:val="009B04D3"/>
    <w:rsid w:val="009B0A77"/>
    <w:rsid w:val="009B0B50"/>
    <w:rsid w:val="009B0CEA"/>
    <w:rsid w:val="009B11CD"/>
    <w:rsid w:val="009B1921"/>
    <w:rsid w:val="009B1C94"/>
    <w:rsid w:val="009B1DF0"/>
    <w:rsid w:val="009B1E95"/>
    <w:rsid w:val="009B1F2E"/>
    <w:rsid w:val="009B1F5E"/>
    <w:rsid w:val="009B21BE"/>
    <w:rsid w:val="009B2394"/>
    <w:rsid w:val="009B23C5"/>
    <w:rsid w:val="009B2616"/>
    <w:rsid w:val="009B2D47"/>
    <w:rsid w:val="009B35FD"/>
    <w:rsid w:val="009B3675"/>
    <w:rsid w:val="009B3979"/>
    <w:rsid w:val="009B4072"/>
    <w:rsid w:val="009B47BC"/>
    <w:rsid w:val="009B4A31"/>
    <w:rsid w:val="009B523B"/>
    <w:rsid w:val="009B53F0"/>
    <w:rsid w:val="009B5486"/>
    <w:rsid w:val="009B5A71"/>
    <w:rsid w:val="009B62B9"/>
    <w:rsid w:val="009B63A0"/>
    <w:rsid w:val="009B6A07"/>
    <w:rsid w:val="009B6EAC"/>
    <w:rsid w:val="009B793F"/>
    <w:rsid w:val="009B7A62"/>
    <w:rsid w:val="009B7DB4"/>
    <w:rsid w:val="009C0647"/>
    <w:rsid w:val="009C071C"/>
    <w:rsid w:val="009C0783"/>
    <w:rsid w:val="009C0E9C"/>
    <w:rsid w:val="009C0FA0"/>
    <w:rsid w:val="009C121C"/>
    <w:rsid w:val="009C1259"/>
    <w:rsid w:val="009C1420"/>
    <w:rsid w:val="009C144B"/>
    <w:rsid w:val="009C1544"/>
    <w:rsid w:val="009C1D38"/>
    <w:rsid w:val="009C2024"/>
    <w:rsid w:val="009C20EE"/>
    <w:rsid w:val="009C22D3"/>
    <w:rsid w:val="009C2423"/>
    <w:rsid w:val="009C2650"/>
    <w:rsid w:val="009C2A2C"/>
    <w:rsid w:val="009C2BB4"/>
    <w:rsid w:val="009C2C35"/>
    <w:rsid w:val="009C2D28"/>
    <w:rsid w:val="009C3222"/>
    <w:rsid w:val="009C36C4"/>
    <w:rsid w:val="009C3BE5"/>
    <w:rsid w:val="009C3BEC"/>
    <w:rsid w:val="009C3CDC"/>
    <w:rsid w:val="009C3D1D"/>
    <w:rsid w:val="009C3DFA"/>
    <w:rsid w:val="009C45BE"/>
    <w:rsid w:val="009C4931"/>
    <w:rsid w:val="009C49AC"/>
    <w:rsid w:val="009C5B03"/>
    <w:rsid w:val="009C5FB6"/>
    <w:rsid w:val="009C627D"/>
    <w:rsid w:val="009C64FB"/>
    <w:rsid w:val="009C65A5"/>
    <w:rsid w:val="009C65EF"/>
    <w:rsid w:val="009C6680"/>
    <w:rsid w:val="009C68C4"/>
    <w:rsid w:val="009C6935"/>
    <w:rsid w:val="009C694B"/>
    <w:rsid w:val="009C6A6E"/>
    <w:rsid w:val="009C6CC5"/>
    <w:rsid w:val="009C6EE6"/>
    <w:rsid w:val="009C7096"/>
    <w:rsid w:val="009C78FF"/>
    <w:rsid w:val="009C7CDB"/>
    <w:rsid w:val="009D041A"/>
    <w:rsid w:val="009D07F9"/>
    <w:rsid w:val="009D0990"/>
    <w:rsid w:val="009D0CB9"/>
    <w:rsid w:val="009D0CC6"/>
    <w:rsid w:val="009D0E76"/>
    <w:rsid w:val="009D0FD5"/>
    <w:rsid w:val="009D1084"/>
    <w:rsid w:val="009D108C"/>
    <w:rsid w:val="009D1ECE"/>
    <w:rsid w:val="009D204B"/>
    <w:rsid w:val="009D2B61"/>
    <w:rsid w:val="009D2BC8"/>
    <w:rsid w:val="009D2C6D"/>
    <w:rsid w:val="009D2C7E"/>
    <w:rsid w:val="009D3959"/>
    <w:rsid w:val="009D3D2E"/>
    <w:rsid w:val="009D3FF9"/>
    <w:rsid w:val="009D415D"/>
    <w:rsid w:val="009D420E"/>
    <w:rsid w:val="009D42F1"/>
    <w:rsid w:val="009D442D"/>
    <w:rsid w:val="009D456A"/>
    <w:rsid w:val="009D46D8"/>
    <w:rsid w:val="009D4CDA"/>
    <w:rsid w:val="009D4CE7"/>
    <w:rsid w:val="009D4D31"/>
    <w:rsid w:val="009D4EE6"/>
    <w:rsid w:val="009D4F0A"/>
    <w:rsid w:val="009D4F90"/>
    <w:rsid w:val="009D4FD5"/>
    <w:rsid w:val="009D50EE"/>
    <w:rsid w:val="009D5260"/>
    <w:rsid w:val="009D52DC"/>
    <w:rsid w:val="009D54AD"/>
    <w:rsid w:val="009D5C33"/>
    <w:rsid w:val="009D6040"/>
    <w:rsid w:val="009D622E"/>
    <w:rsid w:val="009D6A57"/>
    <w:rsid w:val="009D6AF1"/>
    <w:rsid w:val="009D6FF8"/>
    <w:rsid w:val="009D7229"/>
    <w:rsid w:val="009D785F"/>
    <w:rsid w:val="009D7E84"/>
    <w:rsid w:val="009E0F1D"/>
    <w:rsid w:val="009E1419"/>
    <w:rsid w:val="009E1493"/>
    <w:rsid w:val="009E171F"/>
    <w:rsid w:val="009E1D8A"/>
    <w:rsid w:val="009E2105"/>
    <w:rsid w:val="009E2272"/>
    <w:rsid w:val="009E28BE"/>
    <w:rsid w:val="009E291D"/>
    <w:rsid w:val="009E29EF"/>
    <w:rsid w:val="009E2B53"/>
    <w:rsid w:val="009E2C15"/>
    <w:rsid w:val="009E2FF9"/>
    <w:rsid w:val="009E31EB"/>
    <w:rsid w:val="009E339F"/>
    <w:rsid w:val="009E3B52"/>
    <w:rsid w:val="009E4DD0"/>
    <w:rsid w:val="009E5277"/>
    <w:rsid w:val="009E52D8"/>
    <w:rsid w:val="009E557B"/>
    <w:rsid w:val="009E558D"/>
    <w:rsid w:val="009E5C34"/>
    <w:rsid w:val="009E656E"/>
    <w:rsid w:val="009E6E67"/>
    <w:rsid w:val="009E6EAF"/>
    <w:rsid w:val="009E6F3B"/>
    <w:rsid w:val="009E70D3"/>
    <w:rsid w:val="009E731D"/>
    <w:rsid w:val="009E7C6C"/>
    <w:rsid w:val="009F02AE"/>
    <w:rsid w:val="009F08BF"/>
    <w:rsid w:val="009F0B4C"/>
    <w:rsid w:val="009F0E60"/>
    <w:rsid w:val="009F1021"/>
    <w:rsid w:val="009F1611"/>
    <w:rsid w:val="009F1A79"/>
    <w:rsid w:val="009F22EB"/>
    <w:rsid w:val="009F25B2"/>
    <w:rsid w:val="009F30D4"/>
    <w:rsid w:val="009F4148"/>
    <w:rsid w:val="009F43CB"/>
    <w:rsid w:val="009F4510"/>
    <w:rsid w:val="009F465B"/>
    <w:rsid w:val="009F475A"/>
    <w:rsid w:val="009F4BDA"/>
    <w:rsid w:val="009F59CC"/>
    <w:rsid w:val="009F627C"/>
    <w:rsid w:val="009F6E07"/>
    <w:rsid w:val="009F777E"/>
    <w:rsid w:val="009F798A"/>
    <w:rsid w:val="009F7DB5"/>
    <w:rsid w:val="00A00453"/>
    <w:rsid w:val="00A0058A"/>
    <w:rsid w:val="00A00903"/>
    <w:rsid w:val="00A00B1D"/>
    <w:rsid w:val="00A00D30"/>
    <w:rsid w:val="00A00E56"/>
    <w:rsid w:val="00A00EC9"/>
    <w:rsid w:val="00A00FCA"/>
    <w:rsid w:val="00A0149A"/>
    <w:rsid w:val="00A01F3A"/>
    <w:rsid w:val="00A02407"/>
    <w:rsid w:val="00A029FF"/>
    <w:rsid w:val="00A02A11"/>
    <w:rsid w:val="00A02CB1"/>
    <w:rsid w:val="00A02EE2"/>
    <w:rsid w:val="00A03554"/>
    <w:rsid w:val="00A03776"/>
    <w:rsid w:val="00A03A00"/>
    <w:rsid w:val="00A03CAB"/>
    <w:rsid w:val="00A0480F"/>
    <w:rsid w:val="00A049F9"/>
    <w:rsid w:val="00A059E6"/>
    <w:rsid w:val="00A05C24"/>
    <w:rsid w:val="00A05C34"/>
    <w:rsid w:val="00A05D3F"/>
    <w:rsid w:val="00A0665A"/>
    <w:rsid w:val="00A07168"/>
    <w:rsid w:val="00A07217"/>
    <w:rsid w:val="00A073E7"/>
    <w:rsid w:val="00A07881"/>
    <w:rsid w:val="00A07A04"/>
    <w:rsid w:val="00A1019D"/>
    <w:rsid w:val="00A10677"/>
    <w:rsid w:val="00A106C8"/>
    <w:rsid w:val="00A10A4E"/>
    <w:rsid w:val="00A10F8B"/>
    <w:rsid w:val="00A1179B"/>
    <w:rsid w:val="00A1185B"/>
    <w:rsid w:val="00A11887"/>
    <w:rsid w:val="00A11B84"/>
    <w:rsid w:val="00A11FC8"/>
    <w:rsid w:val="00A121A0"/>
    <w:rsid w:val="00A129B9"/>
    <w:rsid w:val="00A12E8F"/>
    <w:rsid w:val="00A13BAF"/>
    <w:rsid w:val="00A13C78"/>
    <w:rsid w:val="00A13FD7"/>
    <w:rsid w:val="00A1420B"/>
    <w:rsid w:val="00A143E5"/>
    <w:rsid w:val="00A1444F"/>
    <w:rsid w:val="00A1448A"/>
    <w:rsid w:val="00A145C8"/>
    <w:rsid w:val="00A14D62"/>
    <w:rsid w:val="00A15101"/>
    <w:rsid w:val="00A152B9"/>
    <w:rsid w:val="00A15C6A"/>
    <w:rsid w:val="00A15E89"/>
    <w:rsid w:val="00A161F3"/>
    <w:rsid w:val="00A1654C"/>
    <w:rsid w:val="00A165FA"/>
    <w:rsid w:val="00A16A4E"/>
    <w:rsid w:val="00A16DC5"/>
    <w:rsid w:val="00A16F3B"/>
    <w:rsid w:val="00A172CF"/>
    <w:rsid w:val="00A17AC5"/>
    <w:rsid w:val="00A17F06"/>
    <w:rsid w:val="00A200ED"/>
    <w:rsid w:val="00A20A6E"/>
    <w:rsid w:val="00A2149E"/>
    <w:rsid w:val="00A21564"/>
    <w:rsid w:val="00A219D7"/>
    <w:rsid w:val="00A21CEC"/>
    <w:rsid w:val="00A22274"/>
    <w:rsid w:val="00A2269E"/>
    <w:rsid w:val="00A22760"/>
    <w:rsid w:val="00A22A12"/>
    <w:rsid w:val="00A23947"/>
    <w:rsid w:val="00A23A2D"/>
    <w:rsid w:val="00A23D00"/>
    <w:rsid w:val="00A23DA0"/>
    <w:rsid w:val="00A24316"/>
    <w:rsid w:val="00A24BF5"/>
    <w:rsid w:val="00A24C53"/>
    <w:rsid w:val="00A24D59"/>
    <w:rsid w:val="00A24E64"/>
    <w:rsid w:val="00A25047"/>
    <w:rsid w:val="00A25814"/>
    <w:rsid w:val="00A25930"/>
    <w:rsid w:val="00A25E7C"/>
    <w:rsid w:val="00A262E9"/>
    <w:rsid w:val="00A26383"/>
    <w:rsid w:val="00A2647C"/>
    <w:rsid w:val="00A26C07"/>
    <w:rsid w:val="00A27A11"/>
    <w:rsid w:val="00A27D18"/>
    <w:rsid w:val="00A27E12"/>
    <w:rsid w:val="00A30104"/>
    <w:rsid w:val="00A31261"/>
    <w:rsid w:val="00A315C7"/>
    <w:rsid w:val="00A31E2D"/>
    <w:rsid w:val="00A320B1"/>
    <w:rsid w:val="00A33008"/>
    <w:rsid w:val="00A33691"/>
    <w:rsid w:val="00A3372E"/>
    <w:rsid w:val="00A33AAE"/>
    <w:rsid w:val="00A33C61"/>
    <w:rsid w:val="00A340B3"/>
    <w:rsid w:val="00A349D9"/>
    <w:rsid w:val="00A3528C"/>
    <w:rsid w:val="00A3582B"/>
    <w:rsid w:val="00A35CBC"/>
    <w:rsid w:val="00A35D9B"/>
    <w:rsid w:val="00A362D3"/>
    <w:rsid w:val="00A362F7"/>
    <w:rsid w:val="00A364FA"/>
    <w:rsid w:val="00A36E13"/>
    <w:rsid w:val="00A3707D"/>
    <w:rsid w:val="00A37C0F"/>
    <w:rsid w:val="00A4078D"/>
    <w:rsid w:val="00A4113C"/>
    <w:rsid w:val="00A413C1"/>
    <w:rsid w:val="00A41533"/>
    <w:rsid w:val="00A4176B"/>
    <w:rsid w:val="00A418CA"/>
    <w:rsid w:val="00A41A6B"/>
    <w:rsid w:val="00A42265"/>
    <w:rsid w:val="00A423E8"/>
    <w:rsid w:val="00A424C2"/>
    <w:rsid w:val="00A428A8"/>
    <w:rsid w:val="00A428EA"/>
    <w:rsid w:val="00A42A7F"/>
    <w:rsid w:val="00A4313E"/>
    <w:rsid w:val="00A436CD"/>
    <w:rsid w:val="00A43B53"/>
    <w:rsid w:val="00A43F5A"/>
    <w:rsid w:val="00A44141"/>
    <w:rsid w:val="00A44343"/>
    <w:rsid w:val="00A44856"/>
    <w:rsid w:val="00A448C3"/>
    <w:rsid w:val="00A44E5D"/>
    <w:rsid w:val="00A450A7"/>
    <w:rsid w:val="00A45550"/>
    <w:rsid w:val="00A45A13"/>
    <w:rsid w:val="00A45D19"/>
    <w:rsid w:val="00A45EB0"/>
    <w:rsid w:val="00A45F44"/>
    <w:rsid w:val="00A461BF"/>
    <w:rsid w:val="00A468BF"/>
    <w:rsid w:val="00A46905"/>
    <w:rsid w:val="00A4696F"/>
    <w:rsid w:val="00A46A8D"/>
    <w:rsid w:val="00A46EFB"/>
    <w:rsid w:val="00A47099"/>
    <w:rsid w:val="00A47205"/>
    <w:rsid w:val="00A477A6"/>
    <w:rsid w:val="00A50065"/>
    <w:rsid w:val="00A501F8"/>
    <w:rsid w:val="00A5107C"/>
    <w:rsid w:val="00A51A1A"/>
    <w:rsid w:val="00A52055"/>
    <w:rsid w:val="00A52472"/>
    <w:rsid w:val="00A5287E"/>
    <w:rsid w:val="00A52EBA"/>
    <w:rsid w:val="00A53527"/>
    <w:rsid w:val="00A53A3F"/>
    <w:rsid w:val="00A53EF5"/>
    <w:rsid w:val="00A54264"/>
    <w:rsid w:val="00A546BA"/>
    <w:rsid w:val="00A54A9C"/>
    <w:rsid w:val="00A54D77"/>
    <w:rsid w:val="00A5623F"/>
    <w:rsid w:val="00A56588"/>
    <w:rsid w:val="00A56AD2"/>
    <w:rsid w:val="00A56C69"/>
    <w:rsid w:val="00A56E90"/>
    <w:rsid w:val="00A571ED"/>
    <w:rsid w:val="00A575AA"/>
    <w:rsid w:val="00A576D6"/>
    <w:rsid w:val="00A57A8E"/>
    <w:rsid w:val="00A57AD9"/>
    <w:rsid w:val="00A60186"/>
    <w:rsid w:val="00A60207"/>
    <w:rsid w:val="00A604CF"/>
    <w:rsid w:val="00A60589"/>
    <w:rsid w:val="00A60758"/>
    <w:rsid w:val="00A60B64"/>
    <w:rsid w:val="00A60F2C"/>
    <w:rsid w:val="00A60FB4"/>
    <w:rsid w:val="00A619FB"/>
    <w:rsid w:val="00A61A25"/>
    <w:rsid w:val="00A61BF8"/>
    <w:rsid w:val="00A61F2F"/>
    <w:rsid w:val="00A626DF"/>
    <w:rsid w:val="00A628C8"/>
    <w:rsid w:val="00A63187"/>
    <w:rsid w:val="00A632C5"/>
    <w:rsid w:val="00A635DA"/>
    <w:rsid w:val="00A63741"/>
    <w:rsid w:val="00A63D68"/>
    <w:rsid w:val="00A64642"/>
    <w:rsid w:val="00A648AB"/>
    <w:rsid w:val="00A657AA"/>
    <w:rsid w:val="00A65D55"/>
    <w:rsid w:val="00A65EA4"/>
    <w:rsid w:val="00A661B9"/>
    <w:rsid w:val="00A66565"/>
    <w:rsid w:val="00A6756F"/>
    <w:rsid w:val="00A6758D"/>
    <w:rsid w:val="00A701B5"/>
    <w:rsid w:val="00A701EB"/>
    <w:rsid w:val="00A70B9C"/>
    <w:rsid w:val="00A70EE1"/>
    <w:rsid w:val="00A70F78"/>
    <w:rsid w:val="00A713F4"/>
    <w:rsid w:val="00A7167A"/>
    <w:rsid w:val="00A716AD"/>
    <w:rsid w:val="00A71841"/>
    <w:rsid w:val="00A71859"/>
    <w:rsid w:val="00A71885"/>
    <w:rsid w:val="00A71FF4"/>
    <w:rsid w:val="00A72AFB"/>
    <w:rsid w:val="00A72FF5"/>
    <w:rsid w:val="00A73043"/>
    <w:rsid w:val="00A7306B"/>
    <w:rsid w:val="00A734E2"/>
    <w:rsid w:val="00A73B87"/>
    <w:rsid w:val="00A73E40"/>
    <w:rsid w:val="00A74829"/>
    <w:rsid w:val="00A7484E"/>
    <w:rsid w:val="00A74995"/>
    <w:rsid w:val="00A7536B"/>
    <w:rsid w:val="00A754FB"/>
    <w:rsid w:val="00A75B0E"/>
    <w:rsid w:val="00A75D6E"/>
    <w:rsid w:val="00A75E78"/>
    <w:rsid w:val="00A765BD"/>
    <w:rsid w:val="00A765D1"/>
    <w:rsid w:val="00A775A7"/>
    <w:rsid w:val="00A77643"/>
    <w:rsid w:val="00A7779C"/>
    <w:rsid w:val="00A77A9A"/>
    <w:rsid w:val="00A77D79"/>
    <w:rsid w:val="00A818DC"/>
    <w:rsid w:val="00A8194B"/>
    <w:rsid w:val="00A819EC"/>
    <w:rsid w:val="00A81B54"/>
    <w:rsid w:val="00A82C7D"/>
    <w:rsid w:val="00A82D24"/>
    <w:rsid w:val="00A82F94"/>
    <w:rsid w:val="00A83068"/>
    <w:rsid w:val="00A83286"/>
    <w:rsid w:val="00A83333"/>
    <w:rsid w:val="00A83686"/>
    <w:rsid w:val="00A83783"/>
    <w:rsid w:val="00A838C2"/>
    <w:rsid w:val="00A83996"/>
    <w:rsid w:val="00A83D34"/>
    <w:rsid w:val="00A84B93"/>
    <w:rsid w:val="00A84BEC"/>
    <w:rsid w:val="00A852AB"/>
    <w:rsid w:val="00A85526"/>
    <w:rsid w:val="00A85831"/>
    <w:rsid w:val="00A85B51"/>
    <w:rsid w:val="00A8601B"/>
    <w:rsid w:val="00A86202"/>
    <w:rsid w:val="00A86734"/>
    <w:rsid w:val="00A869AA"/>
    <w:rsid w:val="00A87480"/>
    <w:rsid w:val="00A902B3"/>
    <w:rsid w:val="00A903CD"/>
    <w:rsid w:val="00A905B3"/>
    <w:rsid w:val="00A9086A"/>
    <w:rsid w:val="00A90A06"/>
    <w:rsid w:val="00A90BDA"/>
    <w:rsid w:val="00A90C02"/>
    <w:rsid w:val="00A90D2C"/>
    <w:rsid w:val="00A90E58"/>
    <w:rsid w:val="00A90FB0"/>
    <w:rsid w:val="00A90FDC"/>
    <w:rsid w:val="00A91374"/>
    <w:rsid w:val="00A924F5"/>
    <w:rsid w:val="00A9265B"/>
    <w:rsid w:val="00A92B8E"/>
    <w:rsid w:val="00A92C4E"/>
    <w:rsid w:val="00A92DD4"/>
    <w:rsid w:val="00A93048"/>
    <w:rsid w:val="00A93CB9"/>
    <w:rsid w:val="00A93DA3"/>
    <w:rsid w:val="00A93F39"/>
    <w:rsid w:val="00A940A1"/>
    <w:rsid w:val="00A94370"/>
    <w:rsid w:val="00A94382"/>
    <w:rsid w:val="00A94877"/>
    <w:rsid w:val="00A94C80"/>
    <w:rsid w:val="00A95156"/>
    <w:rsid w:val="00A951D8"/>
    <w:rsid w:val="00A951FF"/>
    <w:rsid w:val="00A95366"/>
    <w:rsid w:val="00A95589"/>
    <w:rsid w:val="00A9574D"/>
    <w:rsid w:val="00A95884"/>
    <w:rsid w:val="00A958C6"/>
    <w:rsid w:val="00A95E0B"/>
    <w:rsid w:val="00A96476"/>
    <w:rsid w:val="00A964B4"/>
    <w:rsid w:val="00A96AAA"/>
    <w:rsid w:val="00A96F58"/>
    <w:rsid w:val="00A97B54"/>
    <w:rsid w:val="00A97DE2"/>
    <w:rsid w:val="00AA02AF"/>
    <w:rsid w:val="00AA0638"/>
    <w:rsid w:val="00AA09D5"/>
    <w:rsid w:val="00AA0C3D"/>
    <w:rsid w:val="00AA0F44"/>
    <w:rsid w:val="00AA1003"/>
    <w:rsid w:val="00AA16D4"/>
    <w:rsid w:val="00AA2A87"/>
    <w:rsid w:val="00AA3D2E"/>
    <w:rsid w:val="00AA431E"/>
    <w:rsid w:val="00AA4457"/>
    <w:rsid w:val="00AA4551"/>
    <w:rsid w:val="00AA54FF"/>
    <w:rsid w:val="00AA5580"/>
    <w:rsid w:val="00AA5A24"/>
    <w:rsid w:val="00AA5D67"/>
    <w:rsid w:val="00AA5E59"/>
    <w:rsid w:val="00AA5E85"/>
    <w:rsid w:val="00AA5F29"/>
    <w:rsid w:val="00AA5FDF"/>
    <w:rsid w:val="00AA62BA"/>
    <w:rsid w:val="00AA672A"/>
    <w:rsid w:val="00AA6753"/>
    <w:rsid w:val="00AA6B29"/>
    <w:rsid w:val="00AA6F65"/>
    <w:rsid w:val="00AA6FE3"/>
    <w:rsid w:val="00AA7853"/>
    <w:rsid w:val="00AA7D98"/>
    <w:rsid w:val="00AB0389"/>
    <w:rsid w:val="00AB053E"/>
    <w:rsid w:val="00AB0608"/>
    <w:rsid w:val="00AB07B5"/>
    <w:rsid w:val="00AB0804"/>
    <w:rsid w:val="00AB09B0"/>
    <w:rsid w:val="00AB0E06"/>
    <w:rsid w:val="00AB1266"/>
    <w:rsid w:val="00AB1522"/>
    <w:rsid w:val="00AB15B3"/>
    <w:rsid w:val="00AB1977"/>
    <w:rsid w:val="00AB1EFF"/>
    <w:rsid w:val="00AB2004"/>
    <w:rsid w:val="00AB2EB7"/>
    <w:rsid w:val="00AB3251"/>
    <w:rsid w:val="00AB3746"/>
    <w:rsid w:val="00AB3940"/>
    <w:rsid w:val="00AB39BF"/>
    <w:rsid w:val="00AB3B4C"/>
    <w:rsid w:val="00AB3B7C"/>
    <w:rsid w:val="00AB3C14"/>
    <w:rsid w:val="00AB3DD6"/>
    <w:rsid w:val="00AB4460"/>
    <w:rsid w:val="00AB4824"/>
    <w:rsid w:val="00AB4C83"/>
    <w:rsid w:val="00AB507F"/>
    <w:rsid w:val="00AB50F7"/>
    <w:rsid w:val="00AB5131"/>
    <w:rsid w:val="00AB53A6"/>
    <w:rsid w:val="00AB548C"/>
    <w:rsid w:val="00AB5B6F"/>
    <w:rsid w:val="00AB6D5D"/>
    <w:rsid w:val="00AB7198"/>
    <w:rsid w:val="00AB71E6"/>
    <w:rsid w:val="00AB7489"/>
    <w:rsid w:val="00AB7D39"/>
    <w:rsid w:val="00AC032C"/>
    <w:rsid w:val="00AC0804"/>
    <w:rsid w:val="00AC0DDA"/>
    <w:rsid w:val="00AC14A7"/>
    <w:rsid w:val="00AC179C"/>
    <w:rsid w:val="00AC19F1"/>
    <w:rsid w:val="00AC1A63"/>
    <w:rsid w:val="00AC1E3C"/>
    <w:rsid w:val="00AC22DD"/>
    <w:rsid w:val="00AC244A"/>
    <w:rsid w:val="00AC293B"/>
    <w:rsid w:val="00AC2D46"/>
    <w:rsid w:val="00AC2EF3"/>
    <w:rsid w:val="00AC2F92"/>
    <w:rsid w:val="00AC33C0"/>
    <w:rsid w:val="00AC4577"/>
    <w:rsid w:val="00AC47CA"/>
    <w:rsid w:val="00AC4C5C"/>
    <w:rsid w:val="00AC5327"/>
    <w:rsid w:val="00AC59CD"/>
    <w:rsid w:val="00AC618A"/>
    <w:rsid w:val="00AC6B23"/>
    <w:rsid w:val="00AC6B39"/>
    <w:rsid w:val="00AC7067"/>
    <w:rsid w:val="00AC70B4"/>
    <w:rsid w:val="00AC7B3F"/>
    <w:rsid w:val="00AC7E74"/>
    <w:rsid w:val="00AD0118"/>
    <w:rsid w:val="00AD03DA"/>
    <w:rsid w:val="00AD05D6"/>
    <w:rsid w:val="00AD076B"/>
    <w:rsid w:val="00AD0E86"/>
    <w:rsid w:val="00AD10B5"/>
    <w:rsid w:val="00AD1590"/>
    <w:rsid w:val="00AD192A"/>
    <w:rsid w:val="00AD1CBC"/>
    <w:rsid w:val="00AD1E3F"/>
    <w:rsid w:val="00AD200A"/>
    <w:rsid w:val="00AD3854"/>
    <w:rsid w:val="00AD3D0B"/>
    <w:rsid w:val="00AD4372"/>
    <w:rsid w:val="00AD43CF"/>
    <w:rsid w:val="00AD4528"/>
    <w:rsid w:val="00AD4694"/>
    <w:rsid w:val="00AD470E"/>
    <w:rsid w:val="00AD4788"/>
    <w:rsid w:val="00AD4CB7"/>
    <w:rsid w:val="00AD5102"/>
    <w:rsid w:val="00AD5605"/>
    <w:rsid w:val="00AD57CA"/>
    <w:rsid w:val="00AD57D1"/>
    <w:rsid w:val="00AD5C92"/>
    <w:rsid w:val="00AD5EF1"/>
    <w:rsid w:val="00AD5F52"/>
    <w:rsid w:val="00AD6522"/>
    <w:rsid w:val="00AD6ADA"/>
    <w:rsid w:val="00AD6C15"/>
    <w:rsid w:val="00AD6F0A"/>
    <w:rsid w:val="00AD6FF7"/>
    <w:rsid w:val="00AD6FFA"/>
    <w:rsid w:val="00AD75B6"/>
    <w:rsid w:val="00AD7D44"/>
    <w:rsid w:val="00AD7FCC"/>
    <w:rsid w:val="00AE0007"/>
    <w:rsid w:val="00AE028C"/>
    <w:rsid w:val="00AE062B"/>
    <w:rsid w:val="00AE0871"/>
    <w:rsid w:val="00AE0A1B"/>
    <w:rsid w:val="00AE14CF"/>
    <w:rsid w:val="00AE16D6"/>
    <w:rsid w:val="00AE1A29"/>
    <w:rsid w:val="00AE1DF8"/>
    <w:rsid w:val="00AE1F24"/>
    <w:rsid w:val="00AE271B"/>
    <w:rsid w:val="00AE2BCD"/>
    <w:rsid w:val="00AE2F63"/>
    <w:rsid w:val="00AE312F"/>
    <w:rsid w:val="00AE37C1"/>
    <w:rsid w:val="00AE3EE4"/>
    <w:rsid w:val="00AE4874"/>
    <w:rsid w:val="00AE4DE4"/>
    <w:rsid w:val="00AE4E93"/>
    <w:rsid w:val="00AE50DA"/>
    <w:rsid w:val="00AE55DD"/>
    <w:rsid w:val="00AE5882"/>
    <w:rsid w:val="00AE5C22"/>
    <w:rsid w:val="00AE5FE2"/>
    <w:rsid w:val="00AE6077"/>
    <w:rsid w:val="00AE6582"/>
    <w:rsid w:val="00AE75EE"/>
    <w:rsid w:val="00AE76CD"/>
    <w:rsid w:val="00AE76E5"/>
    <w:rsid w:val="00AE7D4F"/>
    <w:rsid w:val="00AF0590"/>
    <w:rsid w:val="00AF0638"/>
    <w:rsid w:val="00AF087F"/>
    <w:rsid w:val="00AF09AA"/>
    <w:rsid w:val="00AF0A94"/>
    <w:rsid w:val="00AF0DB7"/>
    <w:rsid w:val="00AF0F74"/>
    <w:rsid w:val="00AF108E"/>
    <w:rsid w:val="00AF10C7"/>
    <w:rsid w:val="00AF1838"/>
    <w:rsid w:val="00AF1E25"/>
    <w:rsid w:val="00AF201C"/>
    <w:rsid w:val="00AF222B"/>
    <w:rsid w:val="00AF2380"/>
    <w:rsid w:val="00AF262F"/>
    <w:rsid w:val="00AF2644"/>
    <w:rsid w:val="00AF265F"/>
    <w:rsid w:val="00AF2D29"/>
    <w:rsid w:val="00AF40CD"/>
    <w:rsid w:val="00AF43E3"/>
    <w:rsid w:val="00AF4402"/>
    <w:rsid w:val="00AF44FE"/>
    <w:rsid w:val="00AF4863"/>
    <w:rsid w:val="00AF48CC"/>
    <w:rsid w:val="00AF48FA"/>
    <w:rsid w:val="00AF4BFB"/>
    <w:rsid w:val="00AF5237"/>
    <w:rsid w:val="00AF52D8"/>
    <w:rsid w:val="00AF5705"/>
    <w:rsid w:val="00AF5861"/>
    <w:rsid w:val="00AF5AD5"/>
    <w:rsid w:val="00AF5F3F"/>
    <w:rsid w:val="00AF6285"/>
    <w:rsid w:val="00AF68BA"/>
    <w:rsid w:val="00AF6B6F"/>
    <w:rsid w:val="00AF6D88"/>
    <w:rsid w:val="00AF749D"/>
    <w:rsid w:val="00AF75FC"/>
    <w:rsid w:val="00AF7612"/>
    <w:rsid w:val="00B00099"/>
    <w:rsid w:val="00B00C6D"/>
    <w:rsid w:val="00B01295"/>
    <w:rsid w:val="00B01333"/>
    <w:rsid w:val="00B013DF"/>
    <w:rsid w:val="00B014D1"/>
    <w:rsid w:val="00B01599"/>
    <w:rsid w:val="00B01684"/>
    <w:rsid w:val="00B01D06"/>
    <w:rsid w:val="00B01E57"/>
    <w:rsid w:val="00B01E67"/>
    <w:rsid w:val="00B020A2"/>
    <w:rsid w:val="00B02656"/>
    <w:rsid w:val="00B02744"/>
    <w:rsid w:val="00B02B68"/>
    <w:rsid w:val="00B0317D"/>
    <w:rsid w:val="00B04AA3"/>
    <w:rsid w:val="00B04C5B"/>
    <w:rsid w:val="00B04E62"/>
    <w:rsid w:val="00B04E84"/>
    <w:rsid w:val="00B05673"/>
    <w:rsid w:val="00B05CA1"/>
    <w:rsid w:val="00B05F5C"/>
    <w:rsid w:val="00B063EE"/>
    <w:rsid w:val="00B067AE"/>
    <w:rsid w:val="00B067F0"/>
    <w:rsid w:val="00B06EC7"/>
    <w:rsid w:val="00B07104"/>
    <w:rsid w:val="00B0772C"/>
    <w:rsid w:val="00B077D1"/>
    <w:rsid w:val="00B07CFD"/>
    <w:rsid w:val="00B1138B"/>
    <w:rsid w:val="00B11A3F"/>
    <w:rsid w:val="00B11BED"/>
    <w:rsid w:val="00B12378"/>
    <w:rsid w:val="00B1280D"/>
    <w:rsid w:val="00B13273"/>
    <w:rsid w:val="00B1337A"/>
    <w:rsid w:val="00B13740"/>
    <w:rsid w:val="00B13C56"/>
    <w:rsid w:val="00B14125"/>
    <w:rsid w:val="00B14444"/>
    <w:rsid w:val="00B14AB5"/>
    <w:rsid w:val="00B14CFF"/>
    <w:rsid w:val="00B15265"/>
    <w:rsid w:val="00B155E5"/>
    <w:rsid w:val="00B1568C"/>
    <w:rsid w:val="00B15B4A"/>
    <w:rsid w:val="00B15FE0"/>
    <w:rsid w:val="00B15FF2"/>
    <w:rsid w:val="00B16241"/>
    <w:rsid w:val="00B162AD"/>
    <w:rsid w:val="00B1698C"/>
    <w:rsid w:val="00B170AD"/>
    <w:rsid w:val="00B1717E"/>
    <w:rsid w:val="00B17385"/>
    <w:rsid w:val="00B177C6"/>
    <w:rsid w:val="00B17E1A"/>
    <w:rsid w:val="00B17FE9"/>
    <w:rsid w:val="00B2062E"/>
    <w:rsid w:val="00B207AA"/>
    <w:rsid w:val="00B20C88"/>
    <w:rsid w:val="00B21264"/>
    <w:rsid w:val="00B21968"/>
    <w:rsid w:val="00B21C4F"/>
    <w:rsid w:val="00B21D91"/>
    <w:rsid w:val="00B22245"/>
    <w:rsid w:val="00B224A0"/>
    <w:rsid w:val="00B22739"/>
    <w:rsid w:val="00B22EBE"/>
    <w:rsid w:val="00B2307D"/>
    <w:rsid w:val="00B230FB"/>
    <w:rsid w:val="00B23481"/>
    <w:rsid w:val="00B24978"/>
    <w:rsid w:val="00B24A84"/>
    <w:rsid w:val="00B2519C"/>
    <w:rsid w:val="00B26576"/>
    <w:rsid w:val="00B2668E"/>
    <w:rsid w:val="00B26839"/>
    <w:rsid w:val="00B26E40"/>
    <w:rsid w:val="00B271C2"/>
    <w:rsid w:val="00B2769E"/>
    <w:rsid w:val="00B27E29"/>
    <w:rsid w:val="00B307ED"/>
    <w:rsid w:val="00B30A94"/>
    <w:rsid w:val="00B313B5"/>
    <w:rsid w:val="00B31470"/>
    <w:rsid w:val="00B31617"/>
    <w:rsid w:val="00B31F49"/>
    <w:rsid w:val="00B333A9"/>
    <w:rsid w:val="00B33755"/>
    <w:rsid w:val="00B34344"/>
    <w:rsid w:val="00B34863"/>
    <w:rsid w:val="00B34A10"/>
    <w:rsid w:val="00B34AA1"/>
    <w:rsid w:val="00B351EB"/>
    <w:rsid w:val="00B3530C"/>
    <w:rsid w:val="00B3536C"/>
    <w:rsid w:val="00B35529"/>
    <w:rsid w:val="00B3583E"/>
    <w:rsid w:val="00B35BBF"/>
    <w:rsid w:val="00B35CA3"/>
    <w:rsid w:val="00B35EB8"/>
    <w:rsid w:val="00B35EC8"/>
    <w:rsid w:val="00B36568"/>
    <w:rsid w:val="00B365D7"/>
    <w:rsid w:val="00B36AD2"/>
    <w:rsid w:val="00B37184"/>
    <w:rsid w:val="00B3726B"/>
    <w:rsid w:val="00B37447"/>
    <w:rsid w:val="00B37940"/>
    <w:rsid w:val="00B40075"/>
    <w:rsid w:val="00B40216"/>
    <w:rsid w:val="00B40369"/>
    <w:rsid w:val="00B4053E"/>
    <w:rsid w:val="00B40B1A"/>
    <w:rsid w:val="00B41D28"/>
    <w:rsid w:val="00B41D98"/>
    <w:rsid w:val="00B41E30"/>
    <w:rsid w:val="00B42138"/>
    <w:rsid w:val="00B42319"/>
    <w:rsid w:val="00B4345A"/>
    <w:rsid w:val="00B43A82"/>
    <w:rsid w:val="00B43D22"/>
    <w:rsid w:val="00B43DCC"/>
    <w:rsid w:val="00B44300"/>
    <w:rsid w:val="00B44AD6"/>
    <w:rsid w:val="00B45000"/>
    <w:rsid w:val="00B464C2"/>
    <w:rsid w:val="00B464D5"/>
    <w:rsid w:val="00B465B6"/>
    <w:rsid w:val="00B4671D"/>
    <w:rsid w:val="00B46D56"/>
    <w:rsid w:val="00B4710D"/>
    <w:rsid w:val="00B47A19"/>
    <w:rsid w:val="00B47C91"/>
    <w:rsid w:val="00B47E25"/>
    <w:rsid w:val="00B47F47"/>
    <w:rsid w:val="00B50356"/>
    <w:rsid w:val="00B5057E"/>
    <w:rsid w:val="00B5070F"/>
    <w:rsid w:val="00B50791"/>
    <w:rsid w:val="00B508AB"/>
    <w:rsid w:val="00B50FFA"/>
    <w:rsid w:val="00B51AB3"/>
    <w:rsid w:val="00B51D20"/>
    <w:rsid w:val="00B5215B"/>
    <w:rsid w:val="00B52B04"/>
    <w:rsid w:val="00B52CD9"/>
    <w:rsid w:val="00B52EAB"/>
    <w:rsid w:val="00B5311F"/>
    <w:rsid w:val="00B53840"/>
    <w:rsid w:val="00B53A28"/>
    <w:rsid w:val="00B53C7E"/>
    <w:rsid w:val="00B54853"/>
    <w:rsid w:val="00B5527C"/>
    <w:rsid w:val="00B553EB"/>
    <w:rsid w:val="00B5540E"/>
    <w:rsid w:val="00B55925"/>
    <w:rsid w:val="00B55D1A"/>
    <w:rsid w:val="00B5611F"/>
    <w:rsid w:val="00B56502"/>
    <w:rsid w:val="00B56C2E"/>
    <w:rsid w:val="00B56F4F"/>
    <w:rsid w:val="00B573C1"/>
    <w:rsid w:val="00B57603"/>
    <w:rsid w:val="00B57F22"/>
    <w:rsid w:val="00B57FF2"/>
    <w:rsid w:val="00B6030E"/>
    <w:rsid w:val="00B603C7"/>
    <w:rsid w:val="00B605A4"/>
    <w:rsid w:val="00B605F1"/>
    <w:rsid w:val="00B606BB"/>
    <w:rsid w:val="00B607A6"/>
    <w:rsid w:val="00B60898"/>
    <w:rsid w:val="00B60BB1"/>
    <w:rsid w:val="00B60CC6"/>
    <w:rsid w:val="00B60CDD"/>
    <w:rsid w:val="00B60FD9"/>
    <w:rsid w:val="00B60FDE"/>
    <w:rsid w:val="00B6126F"/>
    <w:rsid w:val="00B61A0B"/>
    <w:rsid w:val="00B61E86"/>
    <w:rsid w:val="00B62263"/>
    <w:rsid w:val="00B628CB"/>
    <w:rsid w:val="00B62B3B"/>
    <w:rsid w:val="00B62C44"/>
    <w:rsid w:val="00B62E2B"/>
    <w:rsid w:val="00B63299"/>
    <w:rsid w:val="00B6335E"/>
    <w:rsid w:val="00B637C3"/>
    <w:rsid w:val="00B63C4A"/>
    <w:rsid w:val="00B63D45"/>
    <w:rsid w:val="00B63D5F"/>
    <w:rsid w:val="00B6406B"/>
    <w:rsid w:val="00B640FF"/>
    <w:rsid w:val="00B647DD"/>
    <w:rsid w:val="00B64CDA"/>
    <w:rsid w:val="00B64E44"/>
    <w:rsid w:val="00B65145"/>
    <w:rsid w:val="00B65650"/>
    <w:rsid w:val="00B659D0"/>
    <w:rsid w:val="00B65A87"/>
    <w:rsid w:val="00B65C25"/>
    <w:rsid w:val="00B65EA8"/>
    <w:rsid w:val="00B662F2"/>
    <w:rsid w:val="00B66320"/>
    <w:rsid w:val="00B66359"/>
    <w:rsid w:val="00B66865"/>
    <w:rsid w:val="00B66A88"/>
    <w:rsid w:val="00B66AEA"/>
    <w:rsid w:val="00B66E63"/>
    <w:rsid w:val="00B66F65"/>
    <w:rsid w:val="00B67452"/>
    <w:rsid w:val="00B67989"/>
    <w:rsid w:val="00B67E03"/>
    <w:rsid w:val="00B70E33"/>
    <w:rsid w:val="00B71751"/>
    <w:rsid w:val="00B717FD"/>
    <w:rsid w:val="00B71878"/>
    <w:rsid w:val="00B71A94"/>
    <w:rsid w:val="00B723D6"/>
    <w:rsid w:val="00B72483"/>
    <w:rsid w:val="00B72670"/>
    <w:rsid w:val="00B72732"/>
    <w:rsid w:val="00B748FD"/>
    <w:rsid w:val="00B75216"/>
    <w:rsid w:val="00B75A8C"/>
    <w:rsid w:val="00B75B95"/>
    <w:rsid w:val="00B75D10"/>
    <w:rsid w:val="00B76CB5"/>
    <w:rsid w:val="00B76D7F"/>
    <w:rsid w:val="00B77054"/>
    <w:rsid w:val="00B77119"/>
    <w:rsid w:val="00B7735E"/>
    <w:rsid w:val="00B77395"/>
    <w:rsid w:val="00B77456"/>
    <w:rsid w:val="00B7751A"/>
    <w:rsid w:val="00B77D77"/>
    <w:rsid w:val="00B80D7A"/>
    <w:rsid w:val="00B80F34"/>
    <w:rsid w:val="00B80FFB"/>
    <w:rsid w:val="00B813D2"/>
    <w:rsid w:val="00B81795"/>
    <w:rsid w:val="00B817BF"/>
    <w:rsid w:val="00B81DE1"/>
    <w:rsid w:val="00B81EA3"/>
    <w:rsid w:val="00B81FFD"/>
    <w:rsid w:val="00B8237E"/>
    <w:rsid w:val="00B8296F"/>
    <w:rsid w:val="00B82B27"/>
    <w:rsid w:val="00B83D12"/>
    <w:rsid w:val="00B8405C"/>
    <w:rsid w:val="00B84A30"/>
    <w:rsid w:val="00B84B62"/>
    <w:rsid w:val="00B85124"/>
    <w:rsid w:val="00B854EF"/>
    <w:rsid w:val="00B85609"/>
    <w:rsid w:val="00B85720"/>
    <w:rsid w:val="00B85C37"/>
    <w:rsid w:val="00B8681D"/>
    <w:rsid w:val="00B86AF8"/>
    <w:rsid w:val="00B8700A"/>
    <w:rsid w:val="00B871D4"/>
    <w:rsid w:val="00B87C9E"/>
    <w:rsid w:val="00B87EBC"/>
    <w:rsid w:val="00B91308"/>
    <w:rsid w:val="00B91937"/>
    <w:rsid w:val="00B9197F"/>
    <w:rsid w:val="00B91AD8"/>
    <w:rsid w:val="00B91B3C"/>
    <w:rsid w:val="00B91CFC"/>
    <w:rsid w:val="00B91F67"/>
    <w:rsid w:val="00B92D31"/>
    <w:rsid w:val="00B92F79"/>
    <w:rsid w:val="00B92FDC"/>
    <w:rsid w:val="00B930EC"/>
    <w:rsid w:val="00B9324B"/>
    <w:rsid w:val="00B9339C"/>
    <w:rsid w:val="00B93A43"/>
    <w:rsid w:val="00B93C61"/>
    <w:rsid w:val="00B940F0"/>
    <w:rsid w:val="00B941C7"/>
    <w:rsid w:val="00B94902"/>
    <w:rsid w:val="00B951DB"/>
    <w:rsid w:val="00B9564F"/>
    <w:rsid w:val="00B957BF"/>
    <w:rsid w:val="00B959D9"/>
    <w:rsid w:val="00B95B7C"/>
    <w:rsid w:val="00B95BCE"/>
    <w:rsid w:val="00B95C41"/>
    <w:rsid w:val="00B96410"/>
    <w:rsid w:val="00B96440"/>
    <w:rsid w:val="00B9695F"/>
    <w:rsid w:val="00B9699B"/>
    <w:rsid w:val="00B96DB4"/>
    <w:rsid w:val="00B96F26"/>
    <w:rsid w:val="00B9709E"/>
    <w:rsid w:val="00B97897"/>
    <w:rsid w:val="00B97A1E"/>
    <w:rsid w:val="00B97A24"/>
    <w:rsid w:val="00BA0159"/>
    <w:rsid w:val="00BA0CA6"/>
    <w:rsid w:val="00BA0DA5"/>
    <w:rsid w:val="00BA1A64"/>
    <w:rsid w:val="00BA1DD9"/>
    <w:rsid w:val="00BA1E18"/>
    <w:rsid w:val="00BA1ED9"/>
    <w:rsid w:val="00BA2089"/>
    <w:rsid w:val="00BA2223"/>
    <w:rsid w:val="00BA23BA"/>
    <w:rsid w:val="00BA2AF5"/>
    <w:rsid w:val="00BA2BF3"/>
    <w:rsid w:val="00BA2CB1"/>
    <w:rsid w:val="00BA3078"/>
    <w:rsid w:val="00BA314F"/>
    <w:rsid w:val="00BA329D"/>
    <w:rsid w:val="00BA3300"/>
    <w:rsid w:val="00BA3F5F"/>
    <w:rsid w:val="00BA4460"/>
    <w:rsid w:val="00BA4554"/>
    <w:rsid w:val="00BA461A"/>
    <w:rsid w:val="00BA4D9B"/>
    <w:rsid w:val="00BA4F1B"/>
    <w:rsid w:val="00BA52B2"/>
    <w:rsid w:val="00BA531D"/>
    <w:rsid w:val="00BA5F74"/>
    <w:rsid w:val="00BA649D"/>
    <w:rsid w:val="00BA6630"/>
    <w:rsid w:val="00BA6A8E"/>
    <w:rsid w:val="00BA6B9B"/>
    <w:rsid w:val="00BA7561"/>
    <w:rsid w:val="00BA7E74"/>
    <w:rsid w:val="00BB09ED"/>
    <w:rsid w:val="00BB0BAD"/>
    <w:rsid w:val="00BB0D57"/>
    <w:rsid w:val="00BB0D8E"/>
    <w:rsid w:val="00BB1546"/>
    <w:rsid w:val="00BB15A7"/>
    <w:rsid w:val="00BB172F"/>
    <w:rsid w:val="00BB18ED"/>
    <w:rsid w:val="00BB19AD"/>
    <w:rsid w:val="00BB1ADB"/>
    <w:rsid w:val="00BB1EDE"/>
    <w:rsid w:val="00BB2176"/>
    <w:rsid w:val="00BB2338"/>
    <w:rsid w:val="00BB2531"/>
    <w:rsid w:val="00BB2BD6"/>
    <w:rsid w:val="00BB2C28"/>
    <w:rsid w:val="00BB315C"/>
    <w:rsid w:val="00BB317F"/>
    <w:rsid w:val="00BB31B9"/>
    <w:rsid w:val="00BB355B"/>
    <w:rsid w:val="00BB3DD8"/>
    <w:rsid w:val="00BB3F58"/>
    <w:rsid w:val="00BB4029"/>
    <w:rsid w:val="00BB46F0"/>
    <w:rsid w:val="00BB48B6"/>
    <w:rsid w:val="00BB4E15"/>
    <w:rsid w:val="00BB4F35"/>
    <w:rsid w:val="00BB54EB"/>
    <w:rsid w:val="00BB5B9F"/>
    <w:rsid w:val="00BB5C92"/>
    <w:rsid w:val="00BB65A8"/>
    <w:rsid w:val="00BB6710"/>
    <w:rsid w:val="00BB68AF"/>
    <w:rsid w:val="00BB703A"/>
    <w:rsid w:val="00BB75A9"/>
    <w:rsid w:val="00BB7629"/>
    <w:rsid w:val="00BB7C53"/>
    <w:rsid w:val="00BC0597"/>
    <w:rsid w:val="00BC079D"/>
    <w:rsid w:val="00BC0EFB"/>
    <w:rsid w:val="00BC132F"/>
    <w:rsid w:val="00BC1795"/>
    <w:rsid w:val="00BC18CB"/>
    <w:rsid w:val="00BC19D6"/>
    <w:rsid w:val="00BC1C18"/>
    <w:rsid w:val="00BC2462"/>
    <w:rsid w:val="00BC24DB"/>
    <w:rsid w:val="00BC2718"/>
    <w:rsid w:val="00BC28D6"/>
    <w:rsid w:val="00BC34A7"/>
    <w:rsid w:val="00BC36A0"/>
    <w:rsid w:val="00BC3976"/>
    <w:rsid w:val="00BC3BD7"/>
    <w:rsid w:val="00BC3ECA"/>
    <w:rsid w:val="00BC3F01"/>
    <w:rsid w:val="00BC3F9B"/>
    <w:rsid w:val="00BC42C9"/>
    <w:rsid w:val="00BC44C2"/>
    <w:rsid w:val="00BC4780"/>
    <w:rsid w:val="00BC4C57"/>
    <w:rsid w:val="00BC5AB8"/>
    <w:rsid w:val="00BC5BAA"/>
    <w:rsid w:val="00BC5FC5"/>
    <w:rsid w:val="00BC61A8"/>
    <w:rsid w:val="00BC67B0"/>
    <w:rsid w:val="00BC6BFF"/>
    <w:rsid w:val="00BC6E24"/>
    <w:rsid w:val="00BC7045"/>
    <w:rsid w:val="00BC71CF"/>
    <w:rsid w:val="00BC764B"/>
    <w:rsid w:val="00BC76D8"/>
    <w:rsid w:val="00BC7B30"/>
    <w:rsid w:val="00BD03B5"/>
    <w:rsid w:val="00BD04B1"/>
    <w:rsid w:val="00BD0CAB"/>
    <w:rsid w:val="00BD179F"/>
    <w:rsid w:val="00BD1C6F"/>
    <w:rsid w:val="00BD278A"/>
    <w:rsid w:val="00BD2CFB"/>
    <w:rsid w:val="00BD2F91"/>
    <w:rsid w:val="00BD314E"/>
    <w:rsid w:val="00BD34D8"/>
    <w:rsid w:val="00BD3960"/>
    <w:rsid w:val="00BD407B"/>
    <w:rsid w:val="00BD4218"/>
    <w:rsid w:val="00BD45D8"/>
    <w:rsid w:val="00BD45F7"/>
    <w:rsid w:val="00BD4CE7"/>
    <w:rsid w:val="00BD4DC1"/>
    <w:rsid w:val="00BD4DD0"/>
    <w:rsid w:val="00BD4F11"/>
    <w:rsid w:val="00BD5ECA"/>
    <w:rsid w:val="00BD606E"/>
    <w:rsid w:val="00BD646C"/>
    <w:rsid w:val="00BD6DA6"/>
    <w:rsid w:val="00BD6DFB"/>
    <w:rsid w:val="00BD7023"/>
    <w:rsid w:val="00BD735F"/>
    <w:rsid w:val="00BD7628"/>
    <w:rsid w:val="00BD76DE"/>
    <w:rsid w:val="00BD7781"/>
    <w:rsid w:val="00BE017B"/>
    <w:rsid w:val="00BE0507"/>
    <w:rsid w:val="00BE08CC"/>
    <w:rsid w:val="00BE19D4"/>
    <w:rsid w:val="00BE1B07"/>
    <w:rsid w:val="00BE21C5"/>
    <w:rsid w:val="00BE223D"/>
    <w:rsid w:val="00BE2279"/>
    <w:rsid w:val="00BE2358"/>
    <w:rsid w:val="00BE27AD"/>
    <w:rsid w:val="00BE2BBB"/>
    <w:rsid w:val="00BE33B1"/>
    <w:rsid w:val="00BE38B9"/>
    <w:rsid w:val="00BE3D10"/>
    <w:rsid w:val="00BE3DEA"/>
    <w:rsid w:val="00BE44EF"/>
    <w:rsid w:val="00BE48C1"/>
    <w:rsid w:val="00BE4BC8"/>
    <w:rsid w:val="00BE4F3F"/>
    <w:rsid w:val="00BE4FEF"/>
    <w:rsid w:val="00BE613C"/>
    <w:rsid w:val="00BE62F6"/>
    <w:rsid w:val="00BE637A"/>
    <w:rsid w:val="00BE6E22"/>
    <w:rsid w:val="00BF0854"/>
    <w:rsid w:val="00BF08D9"/>
    <w:rsid w:val="00BF0C99"/>
    <w:rsid w:val="00BF1044"/>
    <w:rsid w:val="00BF104D"/>
    <w:rsid w:val="00BF10A7"/>
    <w:rsid w:val="00BF140B"/>
    <w:rsid w:val="00BF1478"/>
    <w:rsid w:val="00BF170C"/>
    <w:rsid w:val="00BF1B39"/>
    <w:rsid w:val="00BF1C6D"/>
    <w:rsid w:val="00BF1CE2"/>
    <w:rsid w:val="00BF1F71"/>
    <w:rsid w:val="00BF212B"/>
    <w:rsid w:val="00BF23B3"/>
    <w:rsid w:val="00BF2441"/>
    <w:rsid w:val="00BF2C7C"/>
    <w:rsid w:val="00BF2E3E"/>
    <w:rsid w:val="00BF2EF3"/>
    <w:rsid w:val="00BF2F87"/>
    <w:rsid w:val="00BF30B2"/>
    <w:rsid w:val="00BF3150"/>
    <w:rsid w:val="00BF3476"/>
    <w:rsid w:val="00BF3910"/>
    <w:rsid w:val="00BF395E"/>
    <w:rsid w:val="00BF3A49"/>
    <w:rsid w:val="00BF3B96"/>
    <w:rsid w:val="00BF3CB2"/>
    <w:rsid w:val="00BF3E90"/>
    <w:rsid w:val="00BF3F0F"/>
    <w:rsid w:val="00BF3FE2"/>
    <w:rsid w:val="00BF410C"/>
    <w:rsid w:val="00BF4155"/>
    <w:rsid w:val="00BF4387"/>
    <w:rsid w:val="00BF44AC"/>
    <w:rsid w:val="00BF45BD"/>
    <w:rsid w:val="00BF4DF8"/>
    <w:rsid w:val="00BF4E8E"/>
    <w:rsid w:val="00BF4FB1"/>
    <w:rsid w:val="00BF5990"/>
    <w:rsid w:val="00BF5C22"/>
    <w:rsid w:val="00BF5DBC"/>
    <w:rsid w:val="00BF5E48"/>
    <w:rsid w:val="00BF6104"/>
    <w:rsid w:val="00BF67F4"/>
    <w:rsid w:val="00BF6DD9"/>
    <w:rsid w:val="00BF6DF6"/>
    <w:rsid w:val="00BF74A2"/>
    <w:rsid w:val="00BF7AB9"/>
    <w:rsid w:val="00BF7DB5"/>
    <w:rsid w:val="00BF7FE3"/>
    <w:rsid w:val="00C006A7"/>
    <w:rsid w:val="00C014C5"/>
    <w:rsid w:val="00C0161A"/>
    <w:rsid w:val="00C01C57"/>
    <w:rsid w:val="00C02336"/>
    <w:rsid w:val="00C0289E"/>
    <w:rsid w:val="00C03105"/>
    <w:rsid w:val="00C03212"/>
    <w:rsid w:val="00C032CD"/>
    <w:rsid w:val="00C0395A"/>
    <w:rsid w:val="00C0395E"/>
    <w:rsid w:val="00C041E2"/>
    <w:rsid w:val="00C0422D"/>
    <w:rsid w:val="00C04B0D"/>
    <w:rsid w:val="00C04FAF"/>
    <w:rsid w:val="00C055E5"/>
    <w:rsid w:val="00C05AE7"/>
    <w:rsid w:val="00C05EB5"/>
    <w:rsid w:val="00C05EE0"/>
    <w:rsid w:val="00C0654E"/>
    <w:rsid w:val="00C06998"/>
    <w:rsid w:val="00C06A38"/>
    <w:rsid w:val="00C06E33"/>
    <w:rsid w:val="00C0708D"/>
    <w:rsid w:val="00C071EE"/>
    <w:rsid w:val="00C0792A"/>
    <w:rsid w:val="00C07B76"/>
    <w:rsid w:val="00C101CB"/>
    <w:rsid w:val="00C107E1"/>
    <w:rsid w:val="00C10D18"/>
    <w:rsid w:val="00C10DF9"/>
    <w:rsid w:val="00C11142"/>
    <w:rsid w:val="00C1115D"/>
    <w:rsid w:val="00C11517"/>
    <w:rsid w:val="00C117A4"/>
    <w:rsid w:val="00C11814"/>
    <w:rsid w:val="00C12087"/>
    <w:rsid w:val="00C12389"/>
    <w:rsid w:val="00C1243E"/>
    <w:rsid w:val="00C12575"/>
    <w:rsid w:val="00C12B3E"/>
    <w:rsid w:val="00C132B0"/>
    <w:rsid w:val="00C135E3"/>
    <w:rsid w:val="00C13FCA"/>
    <w:rsid w:val="00C14244"/>
    <w:rsid w:val="00C14A39"/>
    <w:rsid w:val="00C152BD"/>
    <w:rsid w:val="00C155DF"/>
    <w:rsid w:val="00C159E5"/>
    <w:rsid w:val="00C15B29"/>
    <w:rsid w:val="00C15EFA"/>
    <w:rsid w:val="00C16138"/>
    <w:rsid w:val="00C1613A"/>
    <w:rsid w:val="00C1625B"/>
    <w:rsid w:val="00C16A59"/>
    <w:rsid w:val="00C16A92"/>
    <w:rsid w:val="00C16C3A"/>
    <w:rsid w:val="00C20328"/>
    <w:rsid w:val="00C2076A"/>
    <w:rsid w:val="00C20F70"/>
    <w:rsid w:val="00C20F85"/>
    <w:rsid w:val="00C212E8"/>
    <w:rsid w:val="00C2188D"/>
    <w:rsid w:val="00C219DB"/>
    <w:rsid w:val="00C21A97"/>
    <w:rsid w:val="00C21B0E"/>
    <w:rsid w:val="00C21BC5"/>
    <w:rsid w:val="00C221A6"/>
    <w:rsid w:val="00C221F5"/>
    <w:rsid w:val="00C222B5"/>
    <w:rsid w:val="00C22FCA"/>
    <w:rsid w:val="00C249B9"/>
    <w:rsid w:val="00C24A0D"/>
    <w:rsid w:val="00C24E87"/>
    <w:rsid w:val="00C24FFD"/>
    <w:rsid w:val="00C253DF"/>
    <w:rsid w:val="00C254C3"/>
    <w:rsid w:val="00C257A9"/>
    <w:rsid w:val="00C258F9"/>
    <w:rsid w:val="00C266D6"/>
    <w:rsid w:val="00C26907"/>
    <w:rsid w:val="00C26A42"/>
    <w:rsid w:val="00C27009"/>
    <w:rsid w:val="00C27AD8"/>
    <w:rsid w:val="00C27E6B"/>
    <w:rsid w:val="00C27E70"/>
    <w:rsid w:val="00C30801"/>
    <w:rsid w:val="00C30AED"/>
    <w:rsid w:val="00C310DE"/>
    <w:rsid w:val="00C318A1"/>
    <w:rsid w:val="00C319D8"/>
    <w:rsid w:val="00C31A05"/>
    <w:rsid w:val="00C31E29"/>
    <w:rsid w:val="00C31FE3"/>
    <w:rsid w:val="00C3244C"/>
    <w:rsid w:val="00C324EA"/>
    <w:rsid w:val="00C3278A"/>
    <w:rsid w:val="00C32A85"/>
    <w:rsid w:val="00C32E70"/>
    <w:rsid w:val="00C33344"/>
    <w:rsid w:val="00C334D2"/>
    <w:rsid w:val="00C3384A"/>
    <w:rsid w:val="00C33ACC"/>
    <w:rsid w:val="00C34052"/>
    <w:rsid w:val="00C341C1"/>
    <w:rsid w:val="00C34C14"/>
    <w:rsid w:val="00C35585"/>
    <w:rsid w:val="00C35646"/>
    <w:rsid w:val="00C357D8"/>
    <w:rsid w:val="00C3582F"/>
    <w:rsid w:val="00C358EE"/>
    <w:rsid w:val="00C35F67"/>
    <w:rsid w:val="00C36669"/>
    <w:rsid w:val="00C36A46"/>
    <w:rsid w:val="00C36CC8"/>
    <w:rsid w:val="00C3704A"/>
    <w:rsid w:val="00C37505"/>
    <w:rsid w:val="00C375BD"/>
    <w:rsid w:val="00C37638"/>
    <w:rsid w:val="00C37880"/>
    <w:rsid w:val="00C402F8"/>
    <w:rsid w:val="00C40640"/>
    <w:rsid w:val="00C409B4"/>
    <w:rsid w:val="00C40AC7"/>
    <w:rsid w:val="00C40C24"/>
    <w:rsid w:val="00C40C7C"/>
    <w:rsid w:val="00C40FE6"/>
    <w:rsid w:val="00C41024"/>
    <w:rsid w:val="00C414A8"/>
    <w:rsid w:val="00C41900"/>
    <w:rsid w:val="00C41935"/>
    <w:rsid w:val="00C42309"/>
    <w:rsid w:val="00C42742"/>
    <w:rsid w:val="00C42B97"/>
    <w:rsid w:val="00C431F7"/>
    <w:rsid w:val="00C43B8C"/>
    <w:rsid w:val="00C448A6"/>
    <w:rsid w:val="00C44B4C"/>
    <w:rsid w:val="00C452EF"/>
    <w:rsid w:val="00C453A8"/>
    <w:rsid w:val="00C459CF"/>
    <w:rsid w:val="00C473B2"/>
    <w:rsid w:val="00C475B6"/>
    <w:rsid w:val="00C47625"/>
    <w:rsid w:val="00C47744"/>
    <w:rsid w:val="00C47F0F"/>
    <w:rsid w:val="00C47F7A"/>
    <w:rsid w:val="00C502ED"/>
    <w:rsid w:val="00C50583"/>
    <w:rsid w:val="00C50765"/>
    <w:rsid w:val="00C50EF7"/>
    <w:rsid w:val="00C511A8"/>
    <w:rsid w:val="00C51A73"/>
    <w:rsid w:val="00C51AC4"/>
    <w:rsid w:val="00C5248C"/>
    <w:rsid w:val="00C5256F"/>
    <w:rsid w:val="00C52831"/>
    <w:rsid w:val="00C529EF"/>
    <w:rsid w:val="00C53120"/>
    <w:rsid w:val="00C5323B"/>
    <w:rsid w:val="00C5326A"/>
    <w:rsid w:val="00C538CB"/>
    <w:rsid w:val="00C53927"/>
    <w:rsid w:val="00C53A4A"/>
    <w:rsid w:val="00C53B1B"/>
    <w:rsid w:val="00C53C9D"/>
    <w:rsid w:val="00C53DF3"/>
    <w:rsid w:val="00C54067"/>
    <w:rsid w:val="00C540A0"/>
    <w:rsid w:val="00C5435C"/>
    <w:rsid w:val="00C5451B"/>
    <w:rsid w:val="00C548B4"/>
    <w:rsid w:val="00C549A8"/>
    <w:rsid w:val="00C54AF2"/>
    <w:rsid w:val="00C54DD2"/>
    <w:rsid w:val="00C54F7C"/>
    <w:rsid w:val="00C55020"/>
    <w:rsid w:val="00C55201"/>
    <w:rsid w:val="00C55EFA"/>
    <w:rsid w:val="00C563C9"/>
    <w:rsid w:val="00C56537"/>
    <w:rsid w:val="00C56890"/>
    <w:rsid w:val="00C56906"/>
    <w:rsid w:val="00C574A6"/>
    <w:rsid w:val="00C579B1"/>
    <w:rsid w:val="00C57A9B"/>
    <w:rsid w:val="00C57DC5"/>
    <w:rsid w:val="00C604EE"/>
    <w:rsid w:val="00C6068C"/>
    <w:rsid w:val="00C60731"/>
    <w:rsid w:val="00C613C0"/>
    <w:rsid w:val="00C61517"/>
    <w:rsid w:val="00C61860"/>
    <w:rsid w:val="00C6242F"/>
    <w:rsid w:val="00C62806"/>
    <w:rsid w:val="00C6286B"/>
    <w:rsid w:val="00C62C54"/>
    <w:rsid w:val="00C630FA"/>
    <w:rsid w:val="00C634D0"/>
    <w:rsid w:val="00C6356C"/>
    <w:rsid w:val="00C63E75"/>
    <w:rsid w:val="00C6439A"/>
    <w:rsid w:val="00C64AC0"/>
    <w:rsid w:val="00C64C3A"/>
    <w:rsid w:val="00C65DE1"/>
    <w:rsid w:val="00C66277"/>
    <w:rsid w:val="00C66550"/>
    <w:rsid w:val="00C6683A"/>
    <w:rsid w:val="00C669F8"/>
    <w:rsid w:val="00C676E5"/>
    <w:rsid w:val="00C676E6"/>
    <w:rsid w:val="00C700D0"/>
    <w:rsid w:val="00C702EB"/>
    <w:rsid w:val="00C70451"/>
    <w:rsid w:val="00C7069A"/>
    <w:rsid w:val="00C70A47"/>
    <w:rsid w:val="00C70E1B"/>
    <w:rsid w:val="00C7100D"/>
    <w:rsid w:val="00C71582"/>
    <w:rsid w:val="00C71D0F"/>
    <w:rsid w:val="00C71F2F"/>
    <w:rsid w:val="00C72207"/>
    <w:rsid w:val="00C7278C"/>
    <w:rsid w:val="00C72A37"/>
    <w:rsid w:val="00C7343E"/>
    <w:rsid w:val="00C7356C"/>
    <w:rsid w:val="00C73711"/>
    <w:rsid w:val="00C73AD2"/>
    <w:rsid w:val="00C73B75"/>
    <w:rsid w:val="00C7400C"/>
    <w:rsid w:val="00C748A5"/>
    <w:rsid w:val="00C74C06"/>
    <w:rsid w:val="00C74C36"/>
    <w:rsid w:val="00C75013"/>
    <w:rsid w:val="00C7530F"/>
    <w:rsid w:val="00C75447"/>
    <w:rsid w:val="00C758B6"/>
    <w:rsid w:val="00C75B42"/>
    <w:rsid w:val="00C75C1B"/>
    <w:rsid w:val="00C760C1"/>
    <w:rsid w:val="00C7625D"/>
    <w:rsid w:val="00C76665"/>
    <w:rsid w:val="00C76811"/>
    <w:rsid w:val="00C76F50"/>
    <w:rsid w:val="00C77C22"/>
    <w:rsid w:val="00C80561"/>
    <w:rsid w:val="00C8096C"/>
    <w:rsid w:val="00C80B0C"/>
    <w:rsid w:val="00C80C1C"/>
    <w:rsid w:val="00C80FEC"/>
    <w:rsid w:val="00C820C6"/>
    <w:rsid w:val="00C82334"/>
    <w:rsid w:val="00C82401"/>
    <w:rsid w:val="00C82655"/>
    <w:rsid w:val="00C8275A"/>
    <w:rsid w:val="00C82791"/>
    <w:rsid w:val="00C82C4C"/>
    <w:rsid w:val="00C830C6"/>
    <w:rsid w:val="00C83BA2"/>
    <w:rsid w:val="00C84609"/>
    <w:rsid w:val="00C849D6"/>
    <w:rsid w:val="00C84CBE"/>
    <w:rsid w:val="00C84D04"/>
    <w:rsid w:val="00C84EEA"/>
    <w:rsid w:val="00C85011"/>
    <w:rsid w:val="00C85283"/>
    <w:rsid w:val="00C8549D"/>
    <w:rsid w:val="00C85DF5"/>
    <w:rsid w:val="00C86266"/>
    <w:rsid w:val="00C86F4C"/>
    <w:rsid w:val="00C871BC"/>
    <w:rsid w:val="00C873A1"/>
    <w:rsid w:val="00C87EBA"/>
    <w:rsid w:val="00C87FD2"/>
    <w:rsid w:val="00C9004F"/>
    <w:rsid w:val="00C9013D"/>
    <w:rsid w:val="00C905EE"/>
    <w:rsid w:val="00C90748"/>
    <w:rsid w:val="00C90749"/>
    <w:rsid w:val="00C907BF"/>
    <w:rsid w:val="00C908E7"/>
    <w:rsid w:val="00C90C1B"/>
    <w:rsid w:val="00C90CCE"/>
    <w:rsid w:val="00C90FE7"/>
    <w:rsid w:val="00C913E4"/>
    <w:rsid w:val="00C9167E"/>
    <w:rsid w:val="00C91D8D"/>
    <w:rsid w:val="00C91F95"/>
    <w:rsid w:val="00C91FAE"/>
    <w:rsid w:val="00C9209F"/>
    <w:rsid w:val="00C927D1"/>
    <w:rsid w:val="00C929D0"/>
    <w:rsid w:val="00C92F83"/>
    <w:rsid w:val="00C93242"/>
    <w:rsid w:val="00C932CB"/>
    <w:rsid w:val="00C93369"/>
    <w:rsid w:val="00C9347C"/>
    <w:rsid w:val="00C934AC"/>
    <w:rsid w:val="00C93B71"/>
    <w:rsid w:val="00C93D54"/>
    <w:rsid w:val="00C93FBB"/>
    <w:rsid w:val="00C940EF"/>
    <w:rsid w:val="00C946CE"/>
    <w:rsid w:val="00C946EA"/>
    <w:rsid w:val="00C947CA"/>
    <w:rsid w:val="00C951D3"/>
    <w:rsid w:val="00C95310"/>
    <w:rsid w:val="00C95391"/>
    <w:rsid w:val="00C95412"/>
    <w:rsid w:val="00C95689"/>
    <w:rsid w:val="00C96431"/>
    <w:rsid w:val="00C967F6"/>
    <w:rsid w:val="00C971D3"/>
    <w:rsid w:val="00C97BFF"/>
    <w:rsid w:val="00CA03A0"/>
    <w:rsid w:val="00CA081C"/>
    <w:rsid w:val="00CA09B6"/>
    <w:rsid w:val="00CA0F53"/>
    <w:rsid w:val="00CA155F"/>
    <w:rsid w:val="00CA1CA3"/>
    <w:rsid w:val="00CA2136"/>
    <w:rsid w:val="00CA275B"/>
    <w:rsid w:val="00CA296A"/>
    <w:rsid w:val="00CA2A19"/>
    <w:rsid w:val="00CA2A7C"/>
    <w:rsid w:val="00CA2AB4"/>
    <w:rsid w:val="00CA2C31"/>
    <w:rsid w:val="00CA3125"/>
    <w:rsid w:val="00CA353A"/>
    <w:rsid w:val="00CA3889"/>
    <w:rsid w:val="00CA3922"/>
    <w:rsid w:val="00CA3DB6"/>
    <w:rsid w:val="00CA46A8"/>
    <w:rsid w:val="00CA47B9"/>
    <w:rsid w:val="00CA487B"/>
    <w:rsid w:val="00CA4E3A"/>
    <w:rsid w:val="00CA5244"/>
    <w:rsid w:val="00CA53E5"/>
    <w:rsid w:val="00CA5651"/>
    <w:rsid w:val="00CA56EC"/>
    <w:rsid w:val="00CA582C"/>
    <w:rsid w:val="00CA589E"/>
    <w:rsid w:val="00CA697F"/>
    <w:rsid w:val="00CA703F"/>
    <w:rsid w:val="00CA707F"/>
    <w:rsid w:val="00CA709A"/>
    <w:rsid w:val="00CA724E"/>
    <w:rsid w:val="00CA73C3"/>
    <w:rsid w:val="00CB028F"/>
    <w:rsid w:val="00CB071A"/>
    <w:rsid w:val="00CB0D4C"/>
    <w:rsid w:val="00CB1337"/>
    <w:rsid w:val="00CB1623"/>
    <w:rsid w:val="00CB1814"/>
    <w:rsid w:val="00CB1C06"/>
    <w:rsid w:val="00CB1CC0"/>
    <w:rsid w:val="00CB1D88"/>
    <w:rsid w:val="00CB1F26"/>
    <w:rsid w:val="00CB1F61"/>
    <w:rsid w:val="00CB2563"/>
    <w:rsid w:val="00CB27EF"/>
    <w:rsid w:val="00CB2ECF"/>
    <w:rsid w:val="00CB3006"/>
    <w:rsid w:val="00CB310F"/>
    <w:rsid w:val="00CB3133"/>
    <w:rsid w:val="00CB338C"/>
    <w:rsid w:val="00CB3749"/>
    <w:rsid w:val="00CB3903"/>
    <w:rsid w:val="00CB3A72"/>
    <w:rsid w:val="00CB3C6A"/>
    <w:rsid w:val="00CB4EAE"/>
    <w:rsid w:val="00CB4EC7"/>
    <w:rsid w:val="00CB4F38"/>
    <w:rsid w:val="00CB5428"/>
    <w:rsid w:val="00CB55E9"/>
    <w:rsid w:val="00CB5DE3"/>
    <w:rsid w:val="00CB609D"/>
    <w:rsid w:val="00CB61E5"/>
    <w:rsid w:val="00CB6415"/>
    <w:rsid w:val="00CB6909"/>
    <w:rsid w:val="00CB78D0"/>
    <w:rsid w:val="00CB7943"/>
    <w:rsid w:val="00CB7D5D"/>
    <w:rsid w:val="00CB7F63"/>
    <w:rsid w:val="00CC008B"/>
    <w:rsid w:val="00CC0197"/>
    <w:rsid w:val="00CC041D"/>
    <w:rsid w:val="00CC045B"/>
    <w:rsid w:val="00CC09AC"/>
    <w:rsid w:val="00CC0A4B"/>
    <w:rsid w:val="00CC0D8F"/>
    <w:rsid w:val="00CC1A5F"/>
    <w:rsid w:val="00CC1BBE"/>
    <w:rsid w:val="00CC1E66"/>
    <w:rsid w:val="00CC27F9"/>
    <w:rsid w:val="00CC2D9D"/>
    <w:rsid w:val="00CC414D"/>
    <w:rsid w:val="00CC4203"/>
    <w:rsid w:val="00CC497E"/>
    <w:rsid w:val="00CC4E36"/>
    <w:rsid w:val="00CC59F2"/>
    <w:rsid w:val="00CC5DDC"/>
    <w:rsid w:val="00CC5F98"/>
    <w:rsid w:val="00CC63BB"/>
    <w:rsid w:val="00CC659C"/>
    <w:rsid w:val="00CC6A35"/>
    <w:rsid w:val="00CC6DD5"/>
    <w:rsid w:val="00CC7026"/>
    <w:rsid w:val="00CC7BE8"/>
    <w:rsid w:val="00CD01AA"/>
    <w:rsid w:val="00CD025D"/>
    <w:rsid w:val="00CD0B52"/>
    <w:rsid w:val="00CD0E4F"/>
    <w:rsid w:val="00CD154F"/>
    <w:rsid w:val="00CD19F9"/>
    <w:rsid w:val="00CD224F"/>
    <w:rsid w:val="00CD2524"/>
    <w:rsid w:val="00CD2525"/>
    <w:rsid w:val="00CD31B3"/>
    <w:rsid w:val="00CD3634"/>
    <w:rsid w:val="00CD3738"/>
    <w:rsid w:val="00CD3AA4"/>
    <w:rsid w:val="00CD3CA7"/>
    <w:rsid w:val="00CD3F8E"/>
    <w:rsid w:val="00CD4DB7"/>
    <w:rsid w:val="00CD5371"/>
    <w:rsid w:val="00CD5563"/>
    <w:rsid w:val="00CD58AC"/>
    <w:rsid w:val="00CD62AC"/>
    <w:rsid w:val="00CD66B1"/>
    <w:rsid w:val="00CD6828"/>
    <w:rsid w:val="00CD6BDC"/>
    <w:rsid w:val="00CD6F44"/>
    <w:rsid w:val="00CD7365"/>
    <w:rsid w:val="00CD75A9"/>
    <w:rsid w:val="00CD7F7D"/>
    <w:rsid w:val="00CE02EA"/>
    <w:rsid w:val="00CE05B9"/>
    <w:rsid w:val="00CE071F"/>
    <w:rsid w:val="00CE0AC0"/>
    <w:rsid w:val="00CE11E8"/>
    <w:rsid w:val="00CE1B38"/>
    <w:rsid w:val="00CE1EB4"/>
    <w:rsid w:val="00CE1ED1"/>
    <w:rsid w:val="00CE235D"/>
    <w:rsid w:val="00CE2A2F"/>
    <w:rsid w:val="00CE2D88"/>
    <w:rsid w:val="00CE2E89"/>
    <w:rsid w:val="00CE2FC2"/>
    <w:rsid w:val="00CE3570"/>
    <w:rsid w:val="00CE377D"/>
    <w:rsid w:val="00CE38F6"/>
    <w:rsid w:val="00CE396C"/>
    <w:rsid w:val="00CE41F0"/>
    <w:rsid w:val="00CE4C05"/>
    <w:rsid w:val="00CE4D18"/>
    <w:rsid w:val="00CE56EC"/>
    <w:rsid w:val="00CE58A3"/>
    <w:rsid w:val="00CE5903"/>
    <w:rsid w:val="00CE5DDE"/>
    <w:rsid w:val="00CE659A"/>
    <w:rsid w:val="00CE66E2"/>
    <w:rsid w:val="00CE69C1"/>
    <w:rsid w:val="00CE6C4E"/>
    <w:rsid w:val="00CE6F4A"/>
    <w:rsid w:val="00CE7739"/>
    <w:rsid w:val="00CE7A30"/>
    <w:rsid w:val="00CE7A9A"/>
    <w:rsid w:val="00CE7C9D"/>
    <w:rsid w:val="00CF06A9"/>
    <w:rsid w:val="00CF0B81"/>
    <w:rsid w:val="00CF0E9F"/>
    <w:rsid w:val="00CF1F3B"/>
    <w:rsid w:val="00CF227E"/>
    <w:rsid w:val="00CF28D1"/>
    <w:rsid w:val="00CF2CF8"/>
    <w:rsid w:val="00CF3B8A"/>
    <w:rsid w:val="00CF3CCC"/>
    <w:rsid w:val="00CF3E32"/>
    <w:rsid w:val="00CF46EB"/>
    <w:rsid w:val="00CF4974"/>
    <w:rsid w:val="00CF4D2B"/>
    <w:rsid w:val="00CF4F33"/>
    <w:rsid w:val="00CF4F4B"/>
    <w:rsid w:val="00CF525E"/>
    <w:rsid w:val="00CF53DE"/>
    <w:rsid w:val="00CF5542"/>
    <w:rsid w:val="00CF57A9"/>
    <w:rsid w:val="00CF69A0"/>
    <w:rsid w:val="00CF6AC6"/>
    <w:rsid w:val="00CF6C6D"/>
    <w:rsid w:val="00CF6E7E"/>
    <w:rsid w:val="00CF720C"/>
    <w:rsid w:val="00CF7B8E"/>
    <w:rsid w:val="00CF7C5F"/>
    <w:rsid w:val="00CF7E0B"/>
    <w:rsid w:val="00D0008A"/>
    <w:rsid w:val="00D000B3"/>
    <w:rsid w:val="00D00514"/>
    <w:rsid w:val="00D00577"/>
    <w:rsid w:val="00D00E18"/>
    <w:rsid w:val="00D01CA0"/>
    <w:rsid w:val="00D02415"/>
    <w:rsid w:val="00D02614"/>
    <w:rsid w:val="00D0327C"/>
    <w:rsid w:val="00D032AB"/>
    <w:rsid w:val="00D03469"/>
    <w:rsid w:val="00D03953"/>
    <w:rsid w:val="00D03B9D"/>
    <w:rsid w:val="00D03EFF"/>
    <w:rsid w:val="00D03F94"/>
    <w:rsid w:val="00D0438C"/>
    <w:rsid w:val="00D049DE"/>
    <w:rsid w:val="00D04A35"/>
    <w:rsid w:val="00D0524B"/>
    <w:rsid w:val="00D0566F"/>
    <w:rsid w:val="00D05AC3"/>
    <w:rsid w:val="00D05DE2"/>
    <w:rsid w:val="00D062FF"/>
    <w:rsid w:val="00D06301"/>
    <w:rsid w:val="00D06C1A"/>
    <w:rsid w:val="00D0708E"/>
    <w:rsid w:val="00D0744E"/>
    <w:rsid w:val="00D07A69"/>
    <w:rsid w:val="00D102D8"/>
    <w:rsid w:val="00D10F6E"/>
    <w:rsid w:val="00D112BB"/>
    <w:rsid w:val="00D11FAF"/>
    <w:rsid w:val="00D12A52"/>
    <w:rsid w:val="00D12F18"/>
    <w:rsid w:val="00D12F2A"/>
    <w:rsid w:val="00D134D3"/>
    <w:rsid w:val="00D1398C"/>
    <w:rsid w:val="00D13D99"/>
    <w:rsid w:val="00D13E50"/>
    <w:rsid w:val="00D14B7C"/>
    <w:rsid w:val="00D14C2E"/>
    <w:rsid w:val="00D15021"/>
    <w:rsid w:val="00D156F2"/>
    <w:rsid w:val="00D15716"/>
    <w:rsid w:val="00D1575E"/>
    <w:rsid w:val="00D1594C"/>
    <w:rsid w:val="00D15B6C"/>
    <w:rsid w:val="00D1673A"/>
    <w:rsid w:val="00D16740"/>
    <w:rsid w:val="00D16800"/>
    <w:rsid w:val="00D168DD"/>
    <w:rsid w:val="00D168EF"/>
    <w:rsid w:val="00D16994"/>
    <w:rsid w:val="00D16EC3"/>
    <w:rsid w:val="00D17040"/>
    <w:rsid w:val="00D17801"/>
    <w:rsid w:val="00D1784E"/>
    <w:rsid w:val="00D20187"/>
    <w:rsid w:val="00D20355"/>
    <w:rsid w:val="00D20699"/>
    <w:rsid w:val="00D21010"/>
    <w:rsid w:val="00D21423"/>
    <w:rsid w:val="00D21426"/>
    <w:rsid w:val="00D21679"/>
    <w:rsid w:val="00D21F68"/>
    <w:rsid w:val="00D22150"/>
    <w:rsid w:val="00D224B3"/>
    <w:rsid w:val="00D228B1"/>
    <w:rsid w:val="00D22B7C"/>
    <w:rsid w:val="00D2364C"/>
    <w:rsid w:val="00D23BC3"/>
    <w:rsid w:val="00D24143"/>
    <w:rsid w:val="00D2475F"/>
    <w:rsid w:val="00D24B29"/>
    <w:rsid w:val="00D24CFC"/>
    <w:rsid w:val="00D25016"/>
    <w:rsid w:val="00D25D16"/>
    <w:rsid w:val="00D261B6"/>
    <w:rsid w:val="00D26A8D"/>
    <w:rsid w:val="00D26ACD"/>
    <w:rsid w:val="00D26B60"/>
    <w:rsid w:val="00D26CFC"/>
    <w:rsid w:val="00D27486"/>
    <w:rsid w:val="00D2753B"/>
    <w:rsid w:val="00D27634"/>
    <w:rsid w:val="00D277D6"/>
    <w:rsid w:val="00D304AA"/>
    <w:rsid w:val="00D3053A"/>
    <w:rsid w:val="00D306FC"/>
    <w:rsid w:val="00D30E22"/>
    <w:rsid w:val="00D30FC2"/>
    <w:rsid w:val="00D3137C"/>
    <w:rsid w:val="00D31791"/>
    <w:rsid w:val="00D31D9F"/>
    <w:rsid w:val="00D31DAE"/>
    <w:rsid w:val="00D32944"/>
    <w:rsid w:val="00D32CA0"/>
    <w:rsid w:val="00D331E0"/>
    <w:rsid w:val="00D33BD5"/>
    <w:rsid w:val="00D33CB2"/>
    <w:rsid w:val="00D3491F"/>
    <w:rsid w:val="00D349C8"/>
    <w:rsid w:val="00D350F6"/>
    <w:rsid w:val="00D35CD1"/>
    <w:rsid w:val="00D3614B"/>
    <w:rsid w:val="00D36260"/>
    <w:rsid w:val="00D36BDF"/>
    <w:rsid w:val="00D408E8"/>
    <w:rsid w:val="00D40F58"/>
    <w:rsid w:val="00D410C4"/>
    <w:rsid w:val="00D413FA"/>
    <w:rsid w:val="00D418F4"/>
    <w:rsid w:val="00D41DBD"/>
    <w:rsid w:val="00D42282"/>
    <w:rsid w:val="00D42381"/>
    <w:rsid w:val="00D42572"/>
    <w:rsid w:val="00D42893"/>
    <w:rsid w:val="00D42CED"/>
    <w:rsid w:val="00D42E24"/>
    <w:rsid w:val="00D4310A"/>
    <w:rsid w:val="00D43C3A"/>
    <w:rsid w:val="00D44732"/>
    <w:rsid w:val="00D44A5A"/>
    <w:rsid w:val="00D44FC2"/>
    <w:rsid w:val="00D452F3"/>
    <w:rsid w:val="00D453A0"/>
    <w:rsid w:val="00D455C9"/>
    <w:rsid w:val="00D458A0"/>
    <w:rsid w:val="00D45A4B"/>
    <w:rsid w:val="00D45A87"/>
    <w:rsid w:val="00D46335"/>
    <w:rsid w:val="00D465EC"/>
    <w:rsid w:val="00D465F8"/>
    <w:rsid w:val="00D46ADA"/>
    <w:rsid w:val="00D46EC6"/>
    <w:rsid w:val="00D479F7"/>
    <w:rsid w:val="00D47B30"/>
    <w:rsid w:val="00D47E24"/>
    <w:rsid w:val="00D5098B"/>
    <w:rsid w:val="00D50D88"/>
    <w:rsid w:val="00D5125A"/>
    <w:rsid w:val="00D515B1"/>
    <w:rsid w:val="00D515E0"/>
    <w:rsid w:val="00D51E5C"/>
    <w:rsid w:val="00D51FB4"/>
    <w:rsid w:val="00D5208C"/>
    <w:rsid w:val="00D523A4"/>
    <w:rsid w:val="00D53371"/>
    <w:rsid w:val="00D53938"/>
    <w:rsid w:val="00D546C3"/>
    <w:rsid w:val="00D548B8"/>
    <w:rsid w:val="00D54B2C"/>
    <w:rsid w:val="00D55293"/>
    <w:rsid w:val="00D55424"/>
    <w:rsid w:val="00D55CC3"/>
    <w:rsid w:val="00D55ECE"/>
    <w:rsid w:val="00D560D4"/>
    <w:rsid w:val="00D5619E"/>
    <w:rsid w:val="00D56259"/>
    <w:rsid w:val="00D56D93"/>
    <w:rsid w:val="00D56E1E"/>
    <w:rsid w:val="00D56F74"/>
    <w:rsid w:val="00D5724A"/>
    <w:rsid w:val="00D57390"/>
    <w:rsid w:val="00D5749A"/>
    <w:rsid w:val="00D576C2"/>
    <w:rsid w:val="00D57A35"/>
    <w:rsid w:val="00D57CE0"/>
    <w:rsid w:val="00D60207"/>
    <w:rsid w:val="00D60644"/>
    <w:rsid w:val="00D60679"/>
    <w:rsid w:val="00D607CC"/>
    <w:rsid w:val="00D6100F"/>
    <w:rsid w:val="00D611A7"/>
    <w:rsid w:val="00D611E4"/>
    <w:rsid w:val="00D614A5"/>
    <w:rsid w:val="00D616AD"/>
    <w:rsid w:val="00D61F39"/>
    <w:rsid w:val="00D622FA"/>
    <w:rsid w:val="00D625FD"/>
    <w:rsid w:val="00D6265E"/>
    <w:rsid w:val="00D6286A"/>
    <w:rsid w:val="00D629A8"/>
    <w:rsid w:val="00D62D68"/>
    <w:rsid w:val="00D62F02"/>
    <w:rsid w:val="00D62FFC"/>
    <w:rsid w:val="00D63355"/>
    <w:rsid w:val="00D639BE"/>
    <w:rsid w:val="00D64506"/>
    <w:rsid w:val="00D64513"/>
    <w:rsid w:val="00D65165"/>
    <w:rsid w:val="00D651AB"/>
    <w:rsid w:val="00D65821"/>
    <w:rsid w:val="00D65AA5"/>
    <w:rsid w:val="00D6657A"/>
    <w:rsid w:val="00D6785F"/>
    <w:rsid w:val="00D67B6E"/>
    <w:rsid w:val="00D70227"/>
    <w:rsid w:val="00D7092E"/>
    <w:rsid w:val="00D70D03"/>
    <w:rsid w:val="00D72355"/>
    <w:rsid w:val="00D725DA"/>
    <w:rsid w:val="00D72BDC"/>
    <w:rsid w:val="00D72D66"/>
    <w:rsid w:val="00D73099"/>
    <w:rsid w:val="00D7318E"/>
    <w:rsid w:val="00D734A6"/>
    <w:rsid w:val="00D734E6"/>
    <w:rsid w:val="00D737C1"/>
    <w:rsid w:val="00D739EC"/>
    <w:rsid w:val="00D73E52"/>
    <w:rsid w:val="00D74A1F"/>
    <w:rsid w:val="00D74A6D"/>
    <w:rsid w:val="00D75051"/>
    <w:rsid w:val="00D75259"/>
    <w:rsid w:val="00D75384"/>
    <w:rsid w:val="00D7542B"/>
    <w:rsid w:val="00D754C0"/>
    <w:rsid w:val="00D755F1"/>
    <w:rsid w:val="00D75999"/>
    <w:rsid w:val="00D759F9"/>
    <w:rsid w:val="00D75C75"/>
    <w:rsid w:val="00D75D66"/>
    <w:rsid w:val="00D76584"/>
    <w:rsid w:val="00D76828"/>
    <w:rsid w:val="00D76E1F"/>
    <w:rsid w:val="00D76E31"/>
    <w:rsid w:val="00D77C88"/>
    <w:rsid w:val="00D77E1D"/>
    <w:rsid w:val="00D80137"/>
    <w:rsid w:val="00D80494"/>
    <w:rsid w:val="00D8078C"/>
    <w:rsid w:val="00D8099F"/>
    <w:rsid w:val="00D80EA8"/>
    <w:rsid w:val="00D80F8E"/>
    <w:rsid w:val="00D81195"/>
    <w:rsid w:val="00D812A2"/>
    <w:rsid w:val="00D8150F"/>
    <w:rsid w:val="00D815D4"/>
    <w:rsid w:val="00D818D6"/>
    <w:rsid w:val="00D81E82"/>
    <w:rsid w:val="00D81FE5"/>
    <w:rsid w:val="00D826BA"/>
    <w:rsid w:val="00D82A6C"/>
    <w:rsid w:val="00D82C7F"/>
    <w:rsid w:val="00D82DCC"/>
    <w:rsid w:val="00D82EBB"/>
    <w:rsid w:val="00D8348D"/>
    <w:rsid w:val="00D838CF"/>
    <w:rsid w:val="00D843F4"/>
    <w:rsid w:val="00D8442B"/>
    <w:rsid w:val="00D84991"/>
    <w:rsid w:val="00D84AD6"/>
    <w:rsid w:val="00D850F7"/>
    <w:rsid w:val="00D85175"/>
    <w:rsid w:val="00D85E63"/>
    <w:rsid w:val="00D85F85"/>
    <w:rsid w:val="00D86170"/>
    <w:rsid w:val="00D86490"/>
    <w:rsid w:val="00D86615"/>
    <w:rsid w:val="00D86936"/>
    <w:rsid w:val="00D869CD"/>
    <w:rsid w:val="00D871D5"/>
    <w:rsid w:val="00D87244"/>
    <w:rsid w:val="00D874A7"/>
    <w:rsid w:val="00D87B61"/>
    <w:rsid w:val="00D87EBF"/>
    <w:rsid w:val="00D90013"/>
    <w:rsid w:val="00D90535"/>
    <w:rsid w:val="00D90A01"/>
    <w:rsid w:val="00D90B0E"/>
    <w:rsid w:val="00D90C47"/>
    <w:rsid w:val="00D91301"/>
    <w:rsid w:val="00D916F3"/>
    <w:rsid w:val="00D91FDD"/>
    <w:rsid w:val="00D92074"/>
    <w:rsid w:val="00D923B1"/>
    <w:rsid w:val="00D9259F"/>
    <w:rsid w:val="00D9299C"/>
    <w:rsid w:val="00D92C5E"/>
    <w:rsid w:val="00D92D8A"/>
    <w:rsid w:val="00D930C4"/>
    <w:rsid w:val="00D93314"/>
    <w:rsid w:val="00D934BD"/>
    <w:rsid w:val="00D9363F"/>
    <w:rsid w:val="00D9379D"/>
    <w:rsid w:val="00D9383D"/>
    <w:rsid w:val="00D93858"/>
    <w:rsid w:val="00D9400B"/>
    <w:rsid w:val="00D9487B"/>
    <w:rsid w:val="00D95317"/>
    <w:rsid w:val="00D9583F"/>
    <w:rsid w:val="00D95D7C"/>
    <w:rsid w:val="00D95F49"/>
    <w:rsid w:val="00D96650"/>
    <w:rsid w:val="00D96AE4"/>
    <w:rsid w:val="00D96FE1"/>
    <w:rsid w:val="00D97B82"/>
    <w:rsid w:val="00D97BEC"/>
    <w:rsid w:val="00DA00BC"/>
    <w:rsid w:val="00DA027F"/>
    <w:rsid w:val="00DA042F"/>
    <w:rsid w:val="00DA04E9"/>
    <w:rsid w:val="00DA0EF3"/>
    <w:rsid w:val="00DA1149"/>
    <w:rsid w:val="00DA121B"/>
    <w:rsid w:val="00DA1D42"/>
    <w:rsid w:val="00DA1FFC"/>
    <w:rsid w:val="00DA2778"/>
    <w:rsid w:val="00DA27D4"/>
    <w:rsid w:val="00DA2BBB"/>
    <w:rsid w:val="00DA2FD3"/>
    <w:rsid w:val="00DA3406"/>
    <w:rsid w:val="00DA39EA"/>
    <w:rsid w:val="00DA3A0C"/>
    <w:rsid w:val="00DA407E"/>
    <w:rsid w:val="00DA41E6"/>
    <w:rsid w:val="00DA43B2"/>
    <w:rsid w:val="00DA4A4C"/>
    <w:rsid w:val="00DA4BB0"/>
    <w:rsid w:val="00DA4E4D"/>
    <w:rsid w:val="00DA4F67"/>
    <w:rsid w:val="00DA5930"/>
    <w:rsid w:val="00DA5B67"/>
    <w:rsid w:val="00DA5F06"/>
    <w:rsid w:val="00DA6005"/>
    <w:rsid w:val="00DA635E"/>
    <w:rsid w:val="00DA6506"/>
    <w:rsid w:val="00DA7178"/>
    <w:rsid w:val="00DA7AC9"/>
    <w:rsid w:val="00DA7E8D"/>
    <w:rsid w:val="00DB0904"/>
    <w:rsid w:val="00DB0C1C"/>
    <w:rsid w:val="00DB0DE1"/>
    <w:rsid w:val="00DB0F7C"/>
    <w:rsid w:val="00DB0FF4"/>
    <w:rsid w:val="00DB1031"/>
    <w:rsid w:val="00DB110D"/>
    <w:rsid w:val="00DB1350"/>
    <w:rsid w:val="00DB1435"/>
    <w:rsid w:val="00DB1D97"/>
    <w:rsid w:val="00DB2828"/>
    <w:rsid w:val="00DB2D57"/>
    <w:rsid w:val="00DB2FEF"/>
    <w:rsid w:val="00DB37FE"/>
    <w:rsid w:val="00DB38DC"/>
    <w:rsid w:val="00DB3A26"/>
    <w:rsid w:val="00DB3DCB"/>
    <w:rsid w:val="00DB3F1C"/>
    <w:rsid w:val="00DB4835"/>
    <w:rsid w:val="00DB510F"/>
    <w:rsid w:val="00DB51E9"/>
    <w:rsid w:val="00DB61B7"/>
    <w:rsid w:val="00DB61BB"/>
    <w:rsid w:val="00DB6211"/>
    <w:rsid w:val="00DB637E"/>
    <w:rsid w:val="00DB6838"/>
    <w:rsid w:val="00DB688F"/>
    <w:rsid w:val="00DB6A23"/>
    <w:rsid w:val="00DB6B01"/>
    <w:rsid w:val="00DB6BC5"/>
    <w:rsid w:val="00DB6EAF"/>
    <w:rsid w:val="00DB71BA"/>
    <w:rsid w:val="00DB7A91"/>
    <w:rsid w:val="00DB7B66"/>
    <w:rsid w:val="00DB7FE1"/>
    <w:rsid w:val="00DC00D0"/>
    <w:rsid w:val="00DC04DC"/>
    <w:rsid w:val="00DC0AFE"/>
    <w:rsid w:val="00DC1067"/>
    <w:rsid w:val="00DC1140"/>
    <w:rsid w:val="00DC1439"/>
    <w:rsid w:val="00DC180B"/>
    <w:rsid w:val="00DC1BCE"/>
    <w:rsid w:val="00DC1E2E"/>
    <w:rsid w:val="00DC1EA0"/>
    <w:rsid w:val="00DC2146"/>
    <w:rsid w:val="00DC275D"/>
    <w:rsid w:val="00DC349E"/>
    <w:rsid w:val="00DC3B65"/>
    <w:rsid w:val="00DC4420"/>
    <w:rsid w:val="00DC450C"/>
    <w:rsid w:val="00DC4B5F"/>
    <w:rsid w:val="00DC4D1E"/>
    <w:rsid w:val="00DC4E06"/>
    <w:rsid w:val="00DC4EB7"/>
    <w:rsid w:val="00DC527A"/>
    <w:rsid w:val="00DC6110"/>
    <w:rsid w:val="00DC6A25"/>
    <w:rsid w:val="00DC6B7F"/>
    <w:rsid w:val="00DC7E6C"/>
    <w:rsid w:val="00DD0161"/>
    <w:rsid w:val="00DD0210"/>
    <w:rsid w:val="00DD04A9"/>
    <w:rsid w:val="00DD07CD"/>
    <w:rsid w:val="00DD0943"/>
    <w:rsid w:val="00DD16EB"/>
    <w:rsid w:val="00DD1F4D"/>
    <w:rsid w:val="00DD1F5C"/>
    <w:rsid w:val="00DD2320"/>
    <w:rsid w:val="00DD2F41"/>
    <w:rsid w:val="00DD30FC"/>
    <w:rsid w:val="00DD34A2"/>
    <w:rsid w:val="00DD3728"/>
    <w:rsid w:val="00DD3A34"/>
    <w:rsid w:val="00DD3ACA"/>
    <w:rsid w:val="00DD40FB"/>
    <w:rsid w:val="00DD4215"/>
    <w:rsid w:val="00DD4BFE"/>
    <w:rsid w:val="00DD50C4"/>
    <w:rsid w:val="00DD50CC"/>
    <w:rsid w:val="00DD521E"/>
    <w:rsid w:val="00DD5820"/>
    <w:rsid w:val="00DD5A97"/>
    <w:rsid w:val="00DD5DBC"/>
    <w:rsid w:val="00DD5FA5"/>
    <w:rsid w:val="00DD61D2"/>
    <w:rsid w:val="00DD61F5"/>
    <w:rsid w:val="00DD6615"/>
    <w:rsid w:val="00DD68E5"/>
    <w:rsid w:val="00DD6A46"/>
    <w:rsid w:val="00DD6A8A"/>
    <w:rsid w:val="00DD6B56"/>
    <w:rsid w:val="00DD6BCB"/>
    <w:rsid w:val="00DD6C2B"/>
    <w:rsid w:val="00DD6D4C"/>
    <w:rsid w:val="00DD72C0"/>
    <w:rsid w:val="00DD7D78"/>
    <w:rsid w:val="00DE0189"/>
    <w:rsid w:val="00DE03D6"/>
    <w:rsid w:val="00DE0709"/>
    <w:rsid w:val="00DE0C10"/>
    <w:rsid w:val="00DE13FB"/>
    <w:rsid w:val="00DE14E3"/>
    <w:rsid w:val="00DE1A14"/>
    <w:rsid w:val="00DE1A8B"/>
    <w:rsid w:val="00DE1E4C"/>
    <w:rsid w:val="00DE1E85"/>
    <w:rsid w:val="00DE1F81"/>
    <w:rsid w:val="00DE20E5"/>
    <w:rsid w:val="00DE2240"/>
    <w:rsid w:val="00DE244D"/>
    <w:rsid w:val="00DE2ACA"/>
    <w:rsid w:val="00DE30E6"/>
    <w:rsid w:val="00DE39F7"/>
    <w:rsid w:val="00DE3AB2"/>
    <w:rsid w:val="00DE3E47"/>
    <w:rsid w:val="00DE3EE6"/>
    <w:rsid w:val="00DE4028"/>
    <w:rsid w:val="00DE46FF"/>
    <w:rsid w:val="00DE4B50"/>
    <w:rsid w:val="00DE4DC8"/>
    <w:rsid w:val="00DE5A86"/>
    <w:rsid w:val="00DE6B5F"/>
    <w:rsid w:val="00DE6E8B"/>
    <w:rsid w:val="00DE6EC0"/>
    <w:rsid w:val="00DE7009"/>
    <w:rsid w:val="00DE7846"/>
    <w:rsid w:val="00DE7CED"/>
    <w:rsid w:val="00DE7E0A"/>
    <w:rsid w:val="00DF0286"/>
    <w:rsid w:val="00DF0421"/>
    <w:rsid w:val="00DF1CEB"/>
    <w:rsid w:val="00DF1E55"/>
    <w:rsid w:val="00DF206C"/>
    <w:rsid w:val="00DF218E"/>
    <w:rsid w:val="00DF2614"/>
    <w:rsid w:val="00DF271E"/>
    <w:rsid w:val="00DF29CA"/>
    <w:rsid w:val="00DF3588"/>
    <w:rsid w:val="00DF36B8"/>
    <w:rsid w:val="00DF3862"/>
    <w:rsid w:val="00DF3A82"/>
    <w:rsid w:val="00DF470A"/>
    <w:rsid w:val="00DF4826"/>
    <w:rsid w:val="00DF4E3C"/>
    <w:rsid w:val="00DF4F8F"/>
    <w:rsid w:val="00DF5219"/>
    <w:rsid w:val="00DF52A8"/>
    <w:rsid w:val="00DF537F"/>
    <w:rsid w:val="00DF538B"/>
    <w:rsid w:val="00DF5978"/>
    <w:rsid w:val="00DF5B62"/>
    <w:rsid w:val="00DF5C25"/>
    <w:rsid w:val="00DF6FDC"/>
    <w:rsid w:val="00DF7419"/>
    <w:rsid w:val="00DF7C5C"/>
    <w:rsid w:val="00E00404"/>
    <w:rsid w:val="00E0194A"/>
    <w:rsid w:val="00E01CA5"/>
    <w:rsid w:val="00E0209B"/>
    <w:rsid w:val="00E020F2"/>
    <w:rsid w:val="00E022CA"/>
    <w:rsid w:val="00E02F66"/>
    <w:rsid w:val="00E02FE8"/>
    <w:rsid w:val="00E0372D"/>
    <w:rsid w:val="00E0387B"/>
    <w:rsid w:val="00E0462B"/>
    <w:rsid w:val="00E0485A"/>
    <w:rsid w:val="00E04E98"/>
    <w:rsid w:val="00E05526"/>
    <w:rsid w:val="00E056BB"/>
    <w:rsid w:val="00E0591D"/>
    <w:rsid w:val="00E05B05"/>
    <w:rsid w:val="00E05EB0"/>
    <w:rsid w:val="00E06195"/>
    <w:rsid w:val="00E061DF"/>
    <w:rsid w:val="00E0627F"/>
    <w:rsid w:val="00E06897"/>
    <w:rsid w:val="00E069F9"/>
    <w:rsid w:val="00E06BAB"/>
    <w:rsid w:val="00E06FCD"/>
    <w:rsid w:val="00E06FE1"/>
    <w:rsid w:val="00E070C9"/>
    <w:rsid w:val="00E071F0"/>
    <w:rsid w:val="00E07A29"/>
    <w:rsid w:val="00E07D8E"/>
    <w:rsid w:val="00E07DC0"/>
    <w:rsid w:val="00E07F79"/>
    <w:rsid w:val="00E10B86"/>
    <w:rsid w:val="00E10C42"/>
    <w:rsid w:val="00E10F0A"/>
    <w:rsid w:val="00E11116"/>
    <w:rsid w:val="00E11A97"/>
    <w:rsid w:val="00E11DDB"/>
    <w:rsid w:val="00E11E6F"/>
    <w:rsid w:val="00E12276"/>
    <w:rsid w:val="00E1285A"/>
    <w:rsid w:val="00E12FDD"/>
    <w:rsid w:val="00E1301F"/>
    <w:rsid w:val="00E13372"/>
    <w:rsid w:val="00E136D0"/>
    <w:rsid w:val="00E1380C"/>
    <w:rsid w:val="00E13C25"/>
    <w:rsid w:val="00E13F8C"/>
    <w:rsid w:val="00E13F9F"/>
    <w:rsid w:val="00E142F7"/>
    <w:rsid w:val="00E14792"/>
    <w:rsid w:val="00E149A8"/>
    <w:rsid w:val="00E14A29"/>
    <w:rsid w:val="00E14B04"/>
    <w:rsid w:val="00E15025"/>
    <w:rsid w:val="00E1588E"/>
    <w:rsid w:val="00E15BFC"/>
    <w:rsid w:val="00E15D0A"/>
    <w:rsid w:val="00E16A25"/>
    <w:rsid w:val="00E17669"/>
    <w:rsid w:val="00E178E6"/>
    <w:rsid w:val="00E179DA"/>
    <w:rsid w:val="00E17A49"/>
    <w:rsid w:val="00E17B17"/>
    <w:rsid w:val="00E17BD1"/>
    <w:rsid w:val="00E17BFC"/>
    <w:rsid w:val="00E17D94"/>
    <w:rsid w:val="00E17EAF"/>
    <w:rsid w:val="00E17EF2"/>
    <w:rsid w:val="00E20268"/>
    <w:rsid w:val="00E2100F"/>
    <w:rsid w:val="00E21247"/>
    <w:rsid w:val="00E2148D"/>
    <w:rsid w:val="00E218C8"/>
    <w:rsid w:val="00E21989"/>
    <w:rsid w:val="00E220A1"/>
    <w:rsid w:val="00E226B8"/>
    <w:rsid w:val="00E2286E"/>
    <w:rsid w:val="00E22A9C"/>
    <w:rsid w:val="00E22D3C"/>
    <w:rsid w:val="00E22ECC"/>
    <w:rsid w:val="00E23358"/>
    <w:rsid w:val="00E2378C"/>
    <w:rsid w:val="00E238DC"/>
    <w:rsid w:val="00E24050"/>
    <w:rsid w:val="00E242A0"/>
    <w:rsid w:val="00E242AA"/>
    <w:rsid w:val="00E242AF"/>
    <w:rsid w:val="00E243DB"/>
    <w:rsid w:val="00E24E63"/>
    <w:rsid w:val="00E24EB6"/>
    <w:rsid w:val="00E24F76"/>
    <w:rsid w:val="00E2501B"/>
    <w:rsid w:val="00E25E8E"/>
    <w:rsid w:val="00E26750"/>
    <w:rsid w:val="00E2677A"/>
    <w:rsid w:val="00E26DDF"/>
    <w:rsid w:val="00E26E86"/>
    <w:rsid w:val="00E26EA0"/>
    <w:rsid w:val="00E26F91"/>
    <w:rsid w:val="00E270D5"/>
    <w:rsid w:val="00E27147"/>
    <w:rsid w:val="00E2721F"/>
    <w:rsid w:val="00E27CCB"/>
    <w:rsid w:val="00E27FAD"/>
    <w:rsid w:val="00E27FF2"/>
    <w:rsid w:val="00E300B7"/>
    <w:rsid w:val="00E30126"/>
    <w:rsid w:val="00E313B9"/>
    <w:rsid w:val="00E31C3F"/>
    <w:rsid w:val="00E32105"/>
    <w:rsid w:val="00E321D5"/>
    <w:rsid w:val="00E3277F"/>
    <w:rsid w:val="00E328FF"/>
    <w:rsid w:val="00E32DCC"/>
    <w:rsid w:val="00E33209"/>
    <w:rsid w:val="00E33346"/>
    <w:rsid w:val="00E33688"/>
    <w:rsid w:val="00E345AF"/>
    <w:rsid w:val="00E34899"/>
    <w:rsid w:val="00E34A54"/>
    <w:rsid w:val="00E3553A"/>
    <w:rsid w:val="00E3573E"/>
    <w:rsid w:val="00E35E09"/>
    <w:rsid w:val="00E35F3A"/>
    <w:rsid w:val="00E368CC"/>
    <w:rsid w:val="00E3718B"/>
    <w:rsid w:val="00E375DB"/>
    <w:rsid w:val="00E37668"/>
    <w:rsid w:val="00E3787F"/>
    <w:rsid w:val="00E37A94"/>
    <w:rsid w:val="00E400E6"/>
    <w:rsid w:val="00E407F3"/>
    <w:rsid w:val="00E40AE9"/>
    <w:rsid w:val="00E40BB6"/>
    <w:rsid w:val="00E410D8"/>
    <w:rsid w:val="00E411BD"/>
    <w:rsid w:val="00E4126A"/>
    <w:rsid w:val="00E41AC5"/>
    <w:rsid w:val="00E41BBC"/>
    <w:rsid w:val="00E41CC9"/>
    <w:rsid w:val="00E42345"/>
    <w:rsid w:val="00E42504"/>
    <w:rsid w:val="00E426D4"/>
    <w:rsid w:val="00E42B65"/>
    <w:rsid w:val="00E42B69"/>
    <w:rsid w:val="00E42FFC"/>
    <w:rsid w:val="00E43B22"/>
    <w:rsid w:val="00E43D60"/>
    <w:rsid w:val="00E43E44"/>
    <w:rsid w:val="00E4403B"/>
    <w:rsid w:val="00E442D5"/>
    <w:rsid w:val="00E44DF5"/>
    <w:rsid w:val="00E44E6B"/>
    <w:rsid w:val="00E4513A"/>
    <w:rsid w:val="00E451CD"/>
    <w:rsid w:val="00E45444"/>
    <w:rsid w:val="00E45B97"/>
    <w:rsid w:val="00E46920"/>
    <w:rsid w:val="00E46B56"/>
    <w:rsid w:val="00E471B1"/>
    <w:rsid w:val="00E475F8"/>
    <w:rsid w:val="00E47AA7"/>
    <w:rsid w:val="00E47CEB"/>
    <w:rsid w:val="00E50162"/>
    <w:rsid w:val="00E502B3"/>
    <w:rsid w:val="00E50373"/>
    <w:rsid w:val="00E50963"/>
    <w:rsid w:val="00E5099C"/>
    <w:rsid w:val="00E5115B"/>
    <w:rsid w:val="00E5141F"/>
    <w:rsid w:val="00E514B2"/>
    <w:rsid w:val="00E514B8"/>
    <w:rsid w:val="00E515D3"/>
    <w:rsid w:val="00E51A8B"/>
    <w:rsid w:val="00E51BF8"/>
    <w:rsid w:val="00E51EFF"/>
    <w:rsid w:val="00E52024"/>
    <w:rsid w:val="00E52365"/>
    <w:rsid w:val="00E52480"/>
    <w:rsid w:val="00E52CDB"/>
    <w:rsid w:val="00E5329E"/>
    <w:rsid w:val="00E53338"/>
    <w:rsid w:val="00E538B3"/>
    <w:rsid w:val="00E53ACF"/>
    <w:rsid w:val="00E53BA5"/>
    <w:rsid w:val="00E53FE1"/>
    <w:rsid w:val="00E5437E"/>
    <w:rsid w:val="00E54382"/>
    <w:rsid w:val="00E54706"/>
    <w:rsid w:val="00E54D0F"/>
    <w:rsid w:val="00E55213"/>
    <w:rsid w:val="00E55419"/>
    <w:rsid w:val="00E55552"/>
    <w:rsid w:val="00E55AD0"/>
    <w:rsid w:val="00E55F07"/>
    <w:rsid w:val="00E56659"/>
    <w:rsid w:val="00E56BF5"/>
    <w:rsid w:val="00E574BA"/>
    <w:rsid w:val="00E576BE"/>
    <w:rsid w:val="00E57CE2"/>
    <w:rsid w:val="00E60122"/>
    <w:rsid w:val="00E605CE"/>
    <w:rsid w:val="00E61003"/>
    <w:rsid w:val="00E61086"/>
    <w:rsid w:val="00E61F26"/>
    <w:rsid w:val="00E61F81"/>
    <w:rsid w:val="00E62CDA"/>
    <w:rsid w:val="00E62CF8"/>
    <w:rsid w:val="00E62ECA"/>
    <w:rsid w:val="00E630EE"/>
    <w:rsid w:val="00E6382B"/>
    <w:rsid w:val="00E63B07"/>
    <w:rsid w:val="00E63BA6"/>
    <w:rsid w:val="00E63FA8"/>
    <w:rsid w:val="00E641C2"/>
    <w:rsid w:val="00E64365"/>
    <w:rsid w:val="00E644C8"/>
    <w:rsid w:val="00E64644"/>
    <w:rsid w:val="00E64ADC"/>
    <w:rsid w:val="00E65352"/>
    <w:rsid w:val="00E65C54"/>
    <w:rsid w:val="00E65D31"/>
    <w:rsid w:val="00E65D40"/>
    <w:rsid w:val="00E661DB"/>
    <w:rsid w:val="00E66343"/>
    <w:rsid w:val="00E6651D"/>
    <w:rsid w:val="00E66D52"/>
    <w:rsid w:val="00E66E84"/>
    <w:rsid w:val="00E672B6"/>
    <w:rsid w:val="00E674A6"/>
    <w:rsid w:val="00E67916"/>
    <w:rsid w:val="00E67C67"/>
    <w:rsid w:val="00E67F6A"/>
    <w:rsid w:val="00E67FC7"/>
    <w:rsid w:val="00E70174"/>
    <w:rsid w:val="00E7086F"/>
    <w:rsid w:val="00E70975"/>
    <w:rsid w:val="00E70A1B"/>
    <w:rsid w:val="00E70C84"/>
    <w:rsid w:val="00E70E06"/>
    <w:rsid w:val="00E711EF"/>
    <w:rsid w:val="00E715A4"/>
    <w:rsid w:val="00E71B6C"/>
    <w:rsid w:val="00E72E00"/>
    <w:rsid w:val="00E72EEA"/>
    <w:rsid w:val="00E7346C"/>
    <w:rsid w:val="00E73D28"/>
    <w:rsid w:val="00E740E6"/>
    <w:rsid w:val="00E742DA"/>
    <w:rsid w:val="00E743FE"/>
    <w:rsid w:val="00E7442A"/>
    <w:rsid w:val="00E75499"/>
    <w:rsid w:val="00E7593D"/>
    <w:rsid w:val="00E759D4"/>
    <w:rsid w:val="00E75A27"/>
    <w:rsid w:val="00E75F69"/>
    <w:rsid w:val="00E7676B"/>
    <w:rsid w:val="00E76A69"/>
    <w:rsid w:val="00E76C2E"/>
    <w:rsid w:val="00E76F7E"/>
    <w:rsid w:val="00E77743"/>
    <w:rsid w:val="00E77E28"/>
    <w:rsid w:val="00E80861"/>
    <w:rsid w:val="00E80D49"/>
    <w:rsid w:val="00E81672"/>
    <w:rsid w:val="00E8190B"/>
    <w:rsid w:val="00E82108"/>
    <w:rsid w:val="00E821F2"/>
    <w:rsid w:val="00E8226D"/>
    <w:rsid w:val="00E8260A"/>
    <w:rsid w:val="00E82777"/>
    <w:rsid w:val="00E82B64"/>
    <w:rsid w:val="00E82BEA"/>
    <w:rsid w:val="00E82D71"/>
    <w:rsid w:val="00E83615"/>
    <w:rsid w:val="00E83C8E"/>
    <w:rsid w:val="00E8413E"/>
    <w:rsid w:val="00E84363"/>
    <w:rsid w:val="00E843E4"/>
    <w:rsid w:val="00E84E5F"/>
    <w:rsid w:val="00E8539B"/>
    <w:rsid w:val="00E85441"/>
    <w:rsid w:val="00E85500"/>
    <w:rsid w:val="00E856F9"/>
    <w:rsid w:val="00E85CA5"/>
    <w:rsid w:val="00E85DA1"/>
    <w:rsid w:val="00E860FF"/>
    <w:rsid w:val="00E86350"/>
    <w:rsid w:val="00E8642C"/>
    <w:rsid w:val="00E86704"/>
    <w:rsid w:val="00E86B0C"/>
    <w:rsid w:val="00E86EC9"/>
    <w:rsid w:val="00E86F5B"/>
    <w:rsid w:val="00E87000"/>
    <w:rsid w:val="00E872E6"/>
    <w:rsid w:val="00E879BB"/>
    <w:rsid w:val="00E87CBE"/>
    <w:rsid w:val="00E9003F"/>
    <w:rsid w:val="00E90189"/>
    <w:rsid w:val="00E912A8"/>
    <w:rsid w:val="00E91314"/>
    <w:rsid w:val="00E91475"/>
    <w:rsid w:val="00E915D3"/>
    <w:rsid w:val="00E91B5E"/>
    <w:rsid w:val="00E91BBF"/>
    <w:rsid w:val="00E9352E"/>
    <w:rsid w:val="00E93541"/>
    <w:rsid w:val="00E93582"/>
    <w:rsid w:val="00E93C90"/>
    <w:rsid w:val="00E94133"/>
    <w:rsid w:val="00E942A5"/>
    <w:rsid w:val="00E948BA"/>
    <w:rsid w:val="00E949F9"/>
    <w:rsid w:val="00E94CA9"/>
    <w:rsid w:val="00E94E5E"/>
    <w:rsid w:val="00E94F4A"/>
    <w:rsid w:val="00E950A6"/>
    <w:rsid w:val="00E95C23"/>
    <w:rsid w:val="00E95D14"/>
    <w:rsid w:val="00E96FE6"/>
    <w:rsid w:val="00E97300"/>
    <w:rsid w:val="00E973A8"/>
    <w:rsid w:val="00E97818"/>
    <w:rsid w:val="00E97E6E"/>
    <w:rsid w:val="00E97EF3"/>
    <w:rsid w:val="00EA04BD"/>
    <w:rsid w:val="00EA06BE"/>
    <w:rsid w:val="00EA06DE"/>
    <w:rsid w:val="00EA0A82"/>
    <w:rsid w:val="00EA0AE1"/>
    <w:rsid w:val="00EA10D9"/>
    <w:rsid w:val="00EA1D42"/>
    <w:rsid w:val="00EA23B9"/>
    <w:rsid w:val="00EA2415"/>
    <w:rsid w:val="00EA2DEE"/>
    <w:rsid w:val="00EA3064"/>
    <w:rsid w:val="00EA3217"/>
    <w:rsid w:val="00EA35B1"/>
    <w:rsid w:val="00EA373D"/>
    <w:rsid w:val="00EA3B37"/>
    <w:rsid w:val="00EA3CBE"/>
    <w:rsid w:val="00EA4132"/>
    <w:rsid w:val="00EA454B"/>
    <w:rsid w:val="00EA4622"/>
    <w:rsid w:val="00EA4BA1"/>
    <w:rsid w:val="00EA5625"/>
    <w:rsid w:val="00EA589B"/>
    <w:rsid w:val="00EA6165"/>
    <w:rsid w:val="00EA6654"/>
    <w:rsid w:val="00EA68A6"/>
    <w:rsid w:val="00EA70D8"/>
    <w:rsid w:val="00EA750E"/>
    <w:rsid w:val="00EA7594"/>
    <w:rsid w:val="00EB051D"/>
    <w:rsid w:val="00EB072E"/>
    <w:rsid w:val="00EB0935"/>
    <w:rsid w:val="00EB0C6F"/>
    <w:rsid w:val="00EB0FE9"/>
    <w:rsid w:val="00EB22F9"/>
    <w:rsid w:val="00EB28BA"/>
    <w:rsid w:val="00EB2914"/>
    <w:rsid w:val="00EB2C94"/>
    <w:rsid w:val="00EB2CA8"/>
    <w:rsid w:val="00EB2D3B"/>
    <w:rsid w:val="00EB41E3"/>
    <w:rsid w:val="00EB49A2"/>
    <w:rsid w:val="00EB52E9"/>
    <w:rsid w:val="00EB5554"/>
    <w:rsid w:val="00EB560A"/>
    <w:rsid w:val="00EB56E6"/>
    <w:rsid w:val="00EB5818"/>
    <w:rsid w:val="00EB5A7F"/>
    <w:rsid w:val="00EB6123"/>
    <w:rsid w:val="00EB6394"/>
    <w:rsid w:val="00EB67E1"/>
    <w:rsid w:val="00EB6B04"/>
    <w:rsid w:val="00EB6E7A"/>
    <w:rsid w:val="00EB7D41"/>
    <w:rsid w:val="00EB7DB8"/>
    <w:rsid w:val="00EB7EB1"/>
    <w:rsid w:val="00EC0612"/>
    <w:rsid w:val="00EC0A9B"/>
    <w:rsid w:val="00EC0D77"/>
    <w:rsid w:val="00EC0EBA"/>
    <w:rsid w:val="00EC0FFD"/>
    <w:rsid w:val="00EC1027"/>
    <w:rsid w:val="00EC14D7"/>
    <w:rsid w:val="00EC15B2"/>
    <w:rsid w:val="00EC18E7"/>
    <w:rsid w:val="00EC1D79"/>
    <w:rsid w:val="00EC2228"/>
    <w:rsid w:val="00EC28DA"/>
    <w:rsid w:val="00EC290F"/>
    <w:rsid w:val="00EC31B1"/>
    <w:rsid w:val="00EC31FF"/>
    <w:rsid w:val="00EC33AE"/>
    <w:rsid w:val="00EC3FEB"/>
    <w:rsid w:val="00EC425F"/>
    <w:rsid w:val="00EC4279"/>
    <w:rsid w:val="00EC46D4"/>
    <w:rsid w:val="00EC4BE3"/>
    <w:rsid w:val="00EC5799"/>
    <w:rsid w:val="00EC57E3"/>
    <w:rsid w:val="00EC58FA"/>
    <w:rsid w:val="00EC5BAB"/>
    <w:rsid w:val="00EC5D2C"/>
    <w:rsid w:val="00EC693B"/>
    <w:rsid w:val="00EC6B30"/>
    <w:rsid w:val="00EC6CAB"/>
    <w:rsid w:val="00EC6DD4"/>
    <w:rsid w:val="00EC72E1"/>
    <w:rsid w:val="00EC7983"/>
    <w:rsid w:val="00ED0F1D"/>
    <w:rsid w:val="00ED1041"/>
    <w:rsid w:val="00ED1346"/>
    <w:rsid w:val="00ED1B82"/>
    <w:rsid w:val="00ED1C96"/>
    <w:rsid w:val="00ED1CDF"/>
    <w:rsid w:val="00ED1E6D"/>
    <w:rsid w:val="00ED20B3"/>
    <w:rsid w:val="00ED2997"/>
    <w:rsid w:val="00ED2A5A"/>
    <w:rsid w:val="00ED2F60"/>
    <w:rsid w:val="00ED3036"/>
    <w:rsid w:val="00ED3901"/>
    <w:rsid w:val="00ED400A"/>
    <w:rsid w:val="00ED402C"/>
    <w:rsid w:val="00ED4047"/>
    <w:rsid w:val="00ED4390"/>
    <w:rsid w:val="00ED4464"/>
    <w:rsid w:val="00ED4A3E"/>
    <w:rsid w:val="00ED4BF2"/>
    <w:rsid w:val="00ED4DC6"/>
    <w:rsid w:val="00ED4F59"/>
    <w:rsid w:val="00ED50C4"/>
    <w:rsid w:val="00ED55EE"/>
    <w:rsid w:val="00ED5602"/>
    <w:rsid w:val="00ED56FC"/>
    <w:rsid w:val="00ED5D86"/>
    <w:rsid w:val="00ED5F89"/>
    <w:rsid w:val="00ED640B"/>
    <w:rsid w:val="00ED65EE"/>
    <w:rsid w:val="00ED66B2"/>
    <w:rsid w:val="00ED6BCC"/>
    <w:rsid w:val="00ED7A5F"/>
    <w:rsid w:val="00ED7C64"/>
    <w:rsid w:val="00ED7F3F"/>
    <w:rsid w:val="00EE0044"/>
    <w:rsid w:val="00EE097B"/>
    <w:rsid w:val="00EE098A"/>
    <w:rsid w:val="00EE0BF3"/>
    <w:rsid w:val="00EE1B7E"/>
    <w:rsid w:val="00EE1F29"/>
    <w:rsid w:val="00EE1F79"/>
    <w:rsid w:val="00EE26C9"/>
    <w:rsid w:val="00EE30D7"/>
    <w:rsid w:val="00EE34EB"/>
    <w:rsid w:val="00EE367D"/>
    <w:rsid w:val="00EE385C"/>
    <w:rsid w:val="00EE430D"/>
    <w:rsid w:val="00EE4608"/>
    <w:rsid w:val="00EE4677"/>
    <w:rsid w:val="00EE4A44"/>
    <w:rsid w:val="00EE4FEE"/>
    <w:rsid w:val="00EE5124"/>
    <w:rsid w:val="00EE57B6"/>
    <w:rsid w:val="00EE5922"/>
    <w:rsid w:val="00EE6072"/>
    <w:rsid w:val="00EE61FC"/>
    <w:rsid w:val="00EE64A9"/>
    <w:rsid w:val="00EE68BD"/>
    <w:rsid w:val="00EE6C77"/>
    <w:rsid w:val="00EE7D2C"/>
    <w:rsid w:val="00EF084A"/>
    <w:rsid w:val="00EF0A70"/>
    <w:rsid w:val="00EF117B"/>
    <w:rsid w:val="00EF132E"/>
    <w:rsid w:val="00EF136D"/>
    <w:rsid w:val="00EF13CA"/>
    <w:rsid w:val="00EF17FC"/>
    <w:rsid w:val="00EF19B3"/>
    <w:rsid w:val="00EF22C1"/>
    <w:rsid w:val="00EF288A"/>
    <w:rsid w:val="00EF310A"/>
    <w:rsid w:val="00EF31E8"/>
    <w:rsid w:val="00EF3F0F"/>
    <w:rsid w:val="00EF4D5B"/>
    <w:rsid w:val="00EF4F9E"/>
    <w:rsid w:val="00EF5286"/>
    <w:rsid w:val="00EF5B17"/>
    <w:rsid w:val="00EF5DBF"/>
    <w:rsid w:val="00EF6068"/>
    <w:rsid w:val="00EF672E"/>
    <w:rsid w:val="00EF6968"/>
    <w:rsid w:val="00EF6B12"/>
    <w:rsid w:val="00EF6B98"/>
    <w:rsid w:val="00EF6EE2"/>
    <w:rsid w:val="00EF76F9"/>
    <w:rsid w:val="00EF7909"/>
    <w:rsid w:val="00EF7922"/>
    <w:rsid w:val="00F0028A"/>
    <w:rsid w:val="00F005D5"/>
    <w:rsid w:val="00F01113"/>
    <w:rsid w:val="00F0117E"/>
    <w:rsid w:val="00F018F3"/>
    <w:rsid w:val="00F01B2A"/>
    <w:rsid w:val="00F01E6A"/>
    <w:rsid w:val="00F02742"/>
    <w:rsid w:val="00F02964"/>
    <w:rsid w:val="00F029A7"/>
    <w:rsid w:val="00F02E94"/>
    <w:rsid w:val="00F03177"/>
    <w:rsid w:val="00F031B3"/>
    <w:rsid w:val="00F0357A"/>
    <w:rsid w:val="00F035D6"/>
    <w:rsid w:val="00F04D12"/>
    <w:rsid w:val="00F051C3"/>
    <w:rsid w:val="00F063D9"/>
    <w:rsid w:val="00F0640E"/>
    <w:rsid w:val="00F064BC"/>
    <w:rsid w:val="00F075C5"/>
    <w:rsid w:val="00F07896"/>
    <w:rsid w:val="00F078BE"/>
    <w:rsid w:val="00F07AB4"/>
    <w:rsid w:val="00F10147"/>
    <w:rsid w:val="00F101AB"/>
    <w:rsid w:val="00F10257"/>
    <w:rsid w:val="00F1072C"/>
    <w:rsid w:val="00F10CAB"/>
    <w:rsid w:val="00F11A69"/>
    <w:rsid w:val="00F11C55"/>
    <w:rsid w:val="00F120B3"/>
    <w:rsid w:val="00F121AE"/>
    <w:rsid w:val="00F12344"/>
    <w:rsid w:val="00F12641"/>
    <w:rsid w:val="00F128C1"/>
    <w:rsid w:val="00F129B3"/>
    <w:rsid w:val="00F1360B"/>
    <w:rsid w:val="00F1368D"/>
    <w:rsid w:val="00F13DA9"/>
    <w:rsid w:val="00F1449A"/>
    <w:rsid w:val="00F145C5"/>
    <w:rsid w:val="00F14D2D"/>
    <w:rsid w:val="00F15050"/>
    <w:rsid w:val="00F1551D"/>
    <w:rsid w:val="00F157E1"/>
    <w:rsid w:val="00F1594B"/>
    <w:rsid w:val="00F15A1C"/>
    <w:rsid w:val="00F15B20"/>
    <w:rsid w:val="00F15D6C"/>
    <w:rsid w:val="00F15DD6"/>
    <w:rsid w:val="00F15E27"/>
    <w:rsid w:val="00F16587"/>
    <w:rsid w:val="00F166A9"/>
    <w:rsid w:val="00F16740"/>
    <w:rsid w:val="00F16B0C"/>
    <w:rsid w:val="00F1736A"/>
    <w:rsid w:val="00F1736D"/>
    <w:rsid w:val="00F179CF"/>
    <w:rsid w:val="00F17FAB"/>
    <w:rsid w:val="00F204D1"/>
    <w:rsid w:val="00F20686"/>
    <w:rsid w:val="00F21E3B"/>
    <w:rsid w:val="00F22479"/>
    <w:rsid w:val="00F2279F"/>
    <w:rsid w:val="00F22DB9"/>
    <w:rsid w:val="00F2337E"/>
    <w:rsid w:val="00F23777"/>
    <w:rsid w:val="00F2386F"/>
    <w:rsid w:val="00F23C0B"/>
    <w:rsid w:val="00F23FFB"/>
    <w:rsid w:val="00F24501"/>
    <w:rsid w:val="00F24863"/>
    <w:rsid w:val="00F24C63"/>
    <w:rsid w:val="00F24E89"/>
    <w:rsid w:val="00F24FE0"/>
    <w:rsid w:val="00F25232"/>
    <w:rsid w:val="00F2554E"/>
    <w:rsid w:val="00F255F8"/>
    <w:rsid w:val="00F25635"/>
    <w:rsid w:val="00F25743"/>
    <w:rsid w:val="00F25BE1"/>
    <w:rsid w:val="00F26184"/>
    <w:rsid w:val="00F26A64"/>
    <w:rsid w:val="00F27085"/>
    <w:rsid w:val="00F274DA"/>
    <w:rsid w:val="00F2795B"/>
    <w:rsid w:val="00F27D76"/>
    <w:rsid w:val="00F27FA4"/>
    <w:rsid w:val="00F302B7"/>
    <w:rsid w:val="00F304A2"/>
    <w:rsid w:val="00F30823"/>
    <w:rsid w:val="00F309A0"/>
    <w:rsid w:val="00F30F80"/>
    <w:rsid w:val="00F31333"/>
    <w:rsid w:val="00F313A0"/>
    <w:rsid w:val="00F319B9"/>
    <w:rsid w:val="00F31F0A"/>
    <w:rsid w:val="00F3206D"/>
    <w:rsid w:val="00F3213F"/>
    <w:rsid w:val="00F3215B"/>
    <w:rsid w:val="00F328AF"/>
    <w:rsid w:val="00F32CA6"/>
    <w:rsid w:val="00F32DDA"/>
    <w:rsid w:val="00F33399"/>
    <w:rsid w:val="00F333AF"/>
    <w:rsid w:val="00F333B6"/>
    <w:rsid w:val="00F334D0"/>
    <w:rsid w:val="00F3382B"/>
    <w:rsid w:val="00F339DC"/>
    <w:rsid w:val="00F342F8"/>
    <w:rsid w:val="00F3450A"/>
    <w:rsid w:val="00F34539"/>
    <w:rsid w:val="00F34753"/>
    <w:rsid w:val="00F348F7"/>
    <w:rsid w:val="00F34AAF"/>
    <w:rsid w:val="00F34DEF"/>
    <w:rsid w:val="00F35C50"/>
    <w:rsid w:val="00F3641C"/>
    <w:rsid w:val="00F3682B"/>
    <w:rsid w:val="00F36C7E"/>
    <w:rsid w:val="00F371CE"/>
    <w:rsid w:val="00F37471"/>
    <w:rsid w:val="00F37624"/>
    <w:rsid w:val="00F37A37"/>
    <w:rsid w:val="00F37A45"/>
    <w:rsid w:val="00F37CAC"/>
    <w:rsid w:val="00F37F8B"/>
    <w:rsid w:val="00F4068A"/>
    <w:rsid w:val="00F40CBA"/>
    <w:rsid w:val="00F41F7A"/>
    <w:rsid w:val="00F4213E"/>
    <w:rsid w:val="00F423B9"/>
    <w:rsid w:val="00F428BE"/>
    <w:rsid w:val="00F432B9"/>
    <w:rsid w:val="00F43495"/>
    <w:rsid w:val="00F4381E"/>
    <w:rsid w:val="00F43911"/>
    <w:rsid w:val="00F43913"/>
    <w:rsid w:val="00F442C6"/>
    <w:rsid w:val="00F44402"/>
    <w:rsid w:val="00F450F8"/>
    <w:rsid w:val="00F455F0"/>
    <w:rsid w:val="00F45712"/>
    <w:rsid w:val="00F458F0"/>
    <w:rsid w:val="00F45938"/>
    <w:rsid w:val="00F45A83"/>
    <w:rsid w:val="00F46231"/>
    <w:rsid w:val="00F46323"/>
    <w:rsid w:val="00F4636E"/>
    <w:rsid w:val="00F4649C"/>
    <w:rsid w:val="00F46858"/>
    <w:rsid w:val="00F46DF6"/>
    <w:rsid w:val="00F472CA"/>
    <w:rsid w:val="00F474CE"/>
    <w:rsid w:val="00F47F19"/>
    <w:rsid w:val="00F501AF"/>
    <w:rsid w:val="00F50250"/>
    <w:rsid w:val="00F50414"/>
    <w:rsid w:val="00F5076D"/>
    <w:rsid w:val="00F5192E"/>
    <w:rsid w:val="00F51D12"/>
    <w:rsid w:val="00F51D5E"/>
    <w:rsid w:val="00F5218F"/>
    <w:rsid w:val="00F523C4"/>
    <w:rsid w:val="00F52668"/>
    <w:rsid w:val="00F5266B"/>
    <w:rsid w:val="00F52868"/>
    <w:rsid w:val="00F52A98"/>
    <w:rsid w:val="00F52C46"/>
    <w:rsid w:val="00F53004"/>
    <w:rsid w:val="00F5356F"/>
    <w:rsid w:val="00F54539"/>
    <w:rsid w:val="00F547F9"/>
    <w:rsid w:val="00F549CC"/>
    <w:rsid w:val="00F54A1C"/>
    <w:rsid w:val="00F553C5"/>
    <w:rsid w:val="00F5556E"/>
    <w:rsid w:val="00F55C7C"/>
    <w:rsid w:val="00F561D4"/>
    <w:rsid w:val="00F56634"/>
    <w:rsid w:val="00F56AE6"/>
    <w:rsid w:val="00F56BE5"/>
    <w:rsid w:val="00F56DA9"/>
    <w:rsid w:val="00F56EBF"/>
    <w:rsid w:val="00F57853"/>
    <w:rsid w:val="00F57F54"/>
    <w:rsid w:val="00F601DB"/>
    <w:rsid w:val="00F60D2D"/>
    <w:rsid w:val="00F617FF"/>
    <w:rsid w:val="00F61A03"/>
    <w:rsid w:val="00F61AA2"/>
    <w:rsid w:val="00F61C55"/>
    <w:rsid w:val="00F61F28"/>
    <w:rsid w:val="00F6265E"/>
    <w:rsid w:val="00F62733"/>
    <w:rsid w:val="00F630BC"/>
    <w:rsid w:val="00F63548"/>
    <w:rsid w:val="00F639E4"/>
    <w:rsid w:val="00F6405F"/>
    <w:rsid w:val="00F64064"/>
    <w:rsid w:val="00F64913"/>
    <w:rsid w:val="00F64C08"/>
    <w:rsid w:val="00F6514C"/>
    <w:rsid w:val="00F65954"/>
    <w:rsid w:val="00F659F5"/>
    <w:rsid w:val="00F65CA9"/>
    <w:rsid w:val="00F65CDE"/>
    <w:rsid w:val="00F6629A"/>
    <w:rsid w:val="00F66344"/>
    <w:rsid w:val="00F66670"/>
    <w:rsid w:val="00F66CC1"/>
    <w:rsid w:val="00F66D28"/>
    <w:rsid w:val="00F66EA2"/>
    <w:rsid w:val="00F66F76"/>
    <w:rsid w:val="00F67243"/>
    <w:rsid w:val="00F6745A"/>
    <w:rsid w:val="00F676E5"/>
    <w:rsid w:val="00F67CB6"/>
    <w:rsid w:val="00F67E9F"/>
    <w:rsid w:val="00F7020A"/>
    <w:rsid w:val="00F702BD"/>
    <w:rsid w:val="00F71047"/>
    <w:rsid w:val="00F7111D"/>
    <w:rsid w:val="00F7113D"/>
    <w:rsid w:val="00F71D15"/>
    <w:rsid w:val="00F71F11"/>
    <w:rsid w:val="00F7202C"/>
    <w:rsid w:val="00F72950"/>
    <w:rsid w:val="00F72CAE"/>
    <w:rsid w:val="00F72F7E"/>
    <w:rsid w:val="00F7340D"/>
    <w:rsid w:val="00F735D2"/>
    <w:rsid w:val="00F73870"/>
    <w:rsid w:val="00F73A7E"/>
    <w:rsid w:val="00F73DF9"/>
    <w:rsid w:val="00F74075"/>
    <w:rsid w:val="00F74247"/>
    <w:rsid w:val="00F747B2"/>
    <w:rsid w:val="00F74924"/>
    <w:rsid w:val="00F750E0"/>
    <w:rsid w:val="00F750FD"/>
    <w:rsid w:val="00F753A6"/>
    <w:rsid w:val="00F753B6"/>
    <w:rsid w:val="00F756D3"/>
    <w:rsid w:val="00F75E27"/>
    <w:rsid w:val="00F7621B"/>
    <w:rsid w:val="00F762DE"/>
    <w:rsid w:val="00F764FD"/>
    <w:rsid w:val="00F769CB"/>
    <w:rsid w:val="00F76B73"/>
    <w:rsid w:val="00F76EED"/>
    <w:rsid w:val="00F77A9B"/>
    <w:rsid w:val="00F77D23"/>
    <w:rsid w:val="00F77D83"/>
    <w:rsid w:val="00F8023F"/>
    <w:rsid w:val="00F80B06"/>
    <w:rsid w:val="00F80F9A"/>
    <w:rsid w:val="00F81603"/>
    <w:rsid w:val="00F81A5E"/>
    <w:rsid w:val="00F824F3"/>
    <w:rsid w:val="00F828B8"/>
    <w:rsid w:val="00F82C88"/>
    <w:rsid w:val="00F83127"/>
    <w:rsid w:val="00F835B5"/>
    <w:rsid w:val="00F8399B"/>
    <w:rsid w:val="00F83E82"/>
    <w:rsid w:val="00F83F15"/>
    <w:rsid w:val="00F842E7"/>
    <w:rsid w:val="00F84B7A"/>
    <w:rsid w:val="00F84D36"/>
    <w:rsid w:val="00F851F2"/>
    <w:rsid w:val="00F8523E"/>
    <w:rsid w:val="00F852DF"/>
    <w:rsid w:val="00F856D2"/>
    <w:rsid w:val="00F8618F"/>
    <w:rsid w:val="00F8628C"/>
    <w:rsid w:val="00F86394"/>
    <w:rsid w:val="00F86798"/>
    <w:rsid w:val="00F869DD"/>
    <w:rsid w:val="00F86E98"/>
    <w:rsid w:val="00F87B11"/>
    <w:rsid w:val="00F87B40"/>
    <w:rsid w:val="00F87EBF"/>
    <w:rsid w:val="00F87F8B"/>
    <w:rsid w:val="00F90828"/>
    <w:rsid w:val="00F908EA"/>
    <w:rsid w:val="00F90A0A"/>
    <w:rsid w:val="00F91390"/>
    <w:rsid w:val="00F916DC"/>
    <w:rsid w:val="00F91727"/>
    <w:rsid w:val="00F91776"/>
    <w:rsid w:val="00F91B1F"/>
    <w:rsid w:val="00F91B94"/>
    <w:rsid w:val="00F9266A"/>
    <w:rsid w:val="00F9297D"/>
    <w:rsid w:val="00F92E5A"/>
    <w:rsid w:val="00F93A00"/>
    <w:rsid w:val="00F93A3F"/>
    <w:rsid w:val="00F93AC0"/>
    <w:rsid w:val="00F93B96"/>
    <w:rsid w:val="00F93EA0"/>
    <w:rsid w:val="00F942E6"/>
    <w:rsid w:val="00F94311"/>
    <w:rsid w:val="00F946B0"/>
    <w:rsid w:val="00F95079"/>
    <w:rsid w:val="00F95772"/>
    <w:rsid w:val="00F95B07"/>
    <w:rsid w:val="00F95B34"/>
    <w:rsid w:val="00F95B7A"/>
    <w:rsid w:val="00F968C7"/>
    <w:rsid w:val="00F96A07"/>
    <w:rsid w:val="00F96E17"/>
    <w:rsid w:val="00F96F06"/>
    <w:rsid w:val="00F97068"/>
    <w:rsid w:val="00F972CA"/>
    <w:rsid w:val="00F973B8"/>
    <w:rsid w:val="00F9750E"/>
    <w:rsid w:val="00F9759F"/>
    <w:rsid w:val="00F9760B"/>
    <w:rsid w:val="00F977D9"/>
    <w:rsid w:val="00F97C6C"/>
    <w:rsid w:val="00F97F88"/>
    <w:rsid w:val="00FA032E"/>
    <w:rsid w:val="00FA0578"/>
    <w:rsid w:val="00FA0976"/>
    <w:rsid w:val="00FA0C99"/>
    <w:rsid w:val="00FA0F34"/>
    <w:rsid w:val="00FA1038"/>
    <w:rsid w:val="00FA10EA"/>
    <w:rsid w:val="00FA2100"/>
    <w:rsid w:val="00FA21F0"/>
    <w:rsid w:val="00FA331C"/>
    <w:rsid w:val="00FA3988"/>
    <w:rsid w:val="00FA41A5"/>
    <w:rsid w:val="00FA4210"/>
    <w:rsid w:val="00FA4792"/>
    <w:rsid w:val="00FA4C8E"/>
    <w:rsid w:val="00FA51E7"/>
    <w:rsid w:val="00FA5533"/>
    <w:rsid w:val="00FA5F76"/>
    <w:rsid w:val="00FA6111"/>
    <w:rsid w:val="00FA63F4"/>
    <w:rsid w:val="00FA66F7"/>
    <w:rsid w:val="00FA69A2"/>
    <w:rsid w:val="00FA6B1A"/>
    <w:rsid w:val="00FA6EFE"/>
    <w:rsid w:val="00FA7751"/>
    <w:rsid w:val="00FA784A"/>
    <w:rsid w:val="00FA789F"/>
    <w:rsid w:val="00FA7B0E"/>
    <w:rsid w:val="00FA7BC0"/>
    <w:rsid w:val="00FA7C40"/>
    <w:rsid w:val="00FA7D1B"/>
    <w:rsid w:val="00FB03D6"/>
    <w:rsid w:val="00FB0680"/>
    <w:rsid w:val="00FB0857"/>
    <w:rsid w:val="00FB08C7"/>
    <w:rsid w:val="00FB0BA9"/>
    <w:rsid w:val="00FB0CA3"/>
    <w:rsid w:val="00FB0D03"/>
    <w:rsid w:val="00FB198D"/>
    <w:rsid w:val="00FB19ED"/>
    <w:rsid w:val="00FB1BA0"/>
    <w:rsid w:val="00FB1C13"/>
    <w:rsid w:val="00FB1C75"/>
    <w:rsid w:val="00FB1D09"/>
    <w:rsid w:val="00FB26A3"/>
    <w:rsid w:val="00FB33A6"/>
    <w:rsid w:val="00FB398D"/>
    <w:rsid w:val="00FB3F9F"/>
    <w:rsid w:val="00FB41D8"/>
    <w:rsid w:val="00FB461A"/>
    <w:rsid w:val="00FB4751"/>
    <w:rsid w:val="00FB4BC9"/>
    <w:rsid w:val="00FB4CC4"/>
    <w:rsid w:val="00FB50C7"/>
    <w:rsid w:val="00FB5A13"/>
    <w:rsid w:val="00FB6134"/>
    <w:rsid w:val="00FB67A2"/>
    <w:rsid w:val="00FB68BD"/>
    <w:rsid w:val="00FB693C"/>
    <w:rsid w:val="00FB6DCE"/>
    <w:rsid w:val="00FB7777"/>
    <w:rsid w:val="00FB7808"/>
    <w:rsid w:val="00FB7D2D"/>
    <w:rsid w:val="00FC09E0"/>
    <w:rsid w:val="00FC0AE8"/>
    <w:rsid w:val="00FC0C58"/>
    <w:rsid w:val="00FC1800"/>
    <w:rsid w:val="00FC1AD5"/>
    <w:rsid w:val="00FC1E35"/>
    <w:rsid w:val="00FC1F29"/>
    <w:rsid w:val="00FC2847"/>
    <w:rsid w:val="00FC2E5B"/>
    <w:rsid w:val="00FC2E61"/>
    <w:rsid w:val="00FC3A3A"/>
    <w:rsid w:val="00FC3C40"/>
    <w:rsid w:val="00FC3FC7"/>
    <w:rsid w:val="00FC4A09"/>
    <w:rsid w:val="00FC4B09"/>
    <w:rsid w:val="00FC4F25"/>
    <w:rsid w:val="00FC51E3"/>
    <w:rsid w:val="00FC52F8"/>
    <w:rsid w:val="00FC57C9"/>
    <w:rsid w:val="00FC5E53"/>
    <w:rsid w:val="00FC5F17"/>
    <w:rsid w:val="00FC617E"/>
    <w:rsid w:val="00FC633F"/>
    <w:rsid w:val="00FC6F30"/>
    <w:rsid w:val="00FC7797"/>
    <w:rsid w:val="00FC7B2B"/>
    <w:rsid w:val="00FC7C13"/>
    <w:rsid w:val="00FC7E15"/>
    <w:rsid w:val="00FC7F31"/>
    <w:rsid w:val="00FC7FCC"/>
    <w:rsid w:val="00FD01B8"/>
    <w:rsid w:val="00FD06D7"/>
    <w:rsid w:val="00FD0BC9"/>
    <w:rsid w:val="00FD0DDF"/>
    <w:rsid w:val="00FD10EE"/>
    <w:rsid w:val="00FD1232"/>
    <w:rsid w:val="00FD14A8"/>
    <w:rsid w:val="00FD16A2"/>
    <w:rsid w:val="00FD1A10"/>
    <w:rsid w:val="00FD1C7C"/>
    <w:rsid w:val="00FD1ECA"/>
    <w:rsid w:val="00FD2243"/>
    <w:rsid w:val="00FD237A"/>
    <w:rsid w:val="00FD2659"/>
    <w:rsid w:val="00FD2998"/>
    <w:rsid w:val="00FD2A2D"/>
    <w:rsid w:val="00FD2ED1"/>
    <w:rsid w:val="00FD2F1E"/>
    <w:rsid w:val="00FD3914"/>
    <w:rsid w:val="00FD3972"/>
    <w:rsid w:val="00FD39CB"/>
    <w:rsid w:val="00FD430A"/>
    <w:rsid w:val="00FD44C4"/>
    <w:rsid w:val="00FD4692"/>
    <w:rsid w:val="00FD46ED"/>
    <w:rsid w:val="00FD4B83"/>
    <w:rsid w:val="00FD4CC8"/>
    <w:rsid w:val="00FD4CE3"/>
    <w:rsid w:val="00FD4E96"/>
    <w:rsid w:val="00FD50F6"/>
    <w:rsid w:val="00FD50FC"/>
    <w:rsid w:val="00FD5242"/>
    <w:rsid w:val="00FD5308"/>
    <w:rsid w:val="00FD59B3"/>
    <w:rsid w:val="00FD62B6"/>
    <w:rsid w:val="00FD62EF"/>
    <w:rsid w:val="00FD6385"/>
    <w:rsid w:val="00FD65C4"/>
    <w:rsid w:val="00FD6890"/>
    <w:rsid w:val="00FD6919"/>
    <w:rsid w:val="00FD71EB"/>
    <w:rsid w:val="00FD789C"/>
    <w:rsid w:val="00FD7A2D"/>
    <w:rsid w:val="00FD7D2F"/>
    <w:rsid w:val="00FE027A"/>
    <w:rsid w:val="00FE0E58"/>
    <w:rsid w:val="00FE1684"/>
    <w:rsid w:val="00FE20FA"/>
    <w:rsid w:val="00FE2554"/>
    <w:rsid w:val="00FE277B"/>
    <w:rsid w:val="00FE283C"/>
    <w:rsid w:val="00FE2CBA"/>
    <w:rsid w:val="00FE2FEC"/>
    <w:rsid w:val="00FE32D5"/>
    <w:rsid w:val="00FE33C7"/>
    <w:rsid w:val="00FE362B"/>
    <w:rsid w:val="00FE364E"/>
    <w:rsid w:val="00FE39D2"/>
    <w:rsid w:val="00FE3C37"/>
    <w:rsid w:val="00FE3F2C"/>
    <w:rsid w:val="00FE411D"/>
    <w:rsid w:val="00FE45A8"/>
    <w:rsid w:val="00FE5060"/>
    <w:rsid w:val="00FE5226"/>
    <w:rsid w:val="00FE528A"/>
    <w:rsid w:val="00FE529F"/>
    <w:rsid w:val="00FE5494"/>
    <w:rsid w:val="00FE584C"/>
    <w:rsid w:val="00FE59DA"/>
    <w:rsid w:val="00FE5B53"/>
    <w:rsid w:val="00FE5BE0"/>
    <w:rsid w:val="00FE5F94"/>
    <w:rsid w:val="00FE6116"/>
    <w:rsid w:val="00FE681C"/>
    <w:rsid w:val="00FE68D7"/>
    <w:rsid w:val="00FE6A40"/>
    <w:rsid w:val="00FE6C4D"/>
    <w:rsid w:val="00FE6C53"/>
    <w:rsid w:val="00FE6F82"/>
    <w:rsid w:val="00FE733C"/>
    <w:rsid w:val="00FE7369"/>
    <w:rsid w:val="00FE74CE"/>
    <w:rsid w:val="00FE7A36"/>
    <w:rsid w:val="00FE7B01"/>
    <w:rsid w:val="00FF010F"/>
    <w:rsid w:val="00FF08E4"/>
    <w:rsid w:val="00FF16EA"/>
    <w:rsid w:val="00FF170C"/>
    <w:rsid w:val="00FF1C58"/>
    <w:rsid w:val="00FF263E"/>
    <w:rsid w:val="00FF2E08"/>
    <w:rsid w:val="00FF3604"/>
    <w:rsid w:val="00FF3D1E"/>
    <w:rsid w:val="00FF44AD"/>
    <w:rsid w:val="00FF47B4"/>
    <w:rsid w:val="00FF511D"/>
    <w:rsid w:val="00FF5997"/>
    <w:rsid w:val="00FF5AFC"/>
    <w:rsid w:val="00FF5C0B"/>
    <w:rsid w:val="00FF5D38"/>
    <w:rsid w:val="00FF5E8F"/>
    <w:rsid w:val="00FF6690"/>
    <w:rsid w:val="00FF66CF"/>
    <w:rsid w:val="00FF6926"/>
    <w:rsid w:val="00FF6A0A"/>
    <w:rsid w:val="00FF6C93"/>
    <w:rsid w:val="00FF746A"/>
    <w:rsid w:val="00FF767F"/>
    <w:rsid w:val="00FF77BA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99A5F"/>
  <w15:chartTrackingRefBased/>
  <w15:docId w15:val="{A603BEEE-35E2-416E-A676-B0BE0335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F6E0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8260A"/>
    <w:pPr>
      <w:keepNext/>
      <w:ind w:firstLine="567"/>
      <w:outlineLvl w:val="0"/>
    </w:pPr>
    <w:rPr>
      <w:sz w:val="28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260A"/>
    <w:rPr>
      <w:sz w:val="28"/>
      <w:szCs w:val="24"/>
    </w:rPr>
  </w:style>
  <w:style w:type="paragraph" w:styleId="a4">
    <w:name w:val="Body Text"/>
    <w:basedOn w:val="a0"/>
    <w:link w:val="a5"/>
    <w:unhideWhenUsed/>
    <w:rsid w:val="00CE7A9A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CE7A9A"/>
    <w:rPr>
      <w:sz w:val="24"/>
      <w:szCs w:val="24"/>
    </w:rPr>
  </w:style>
  <w:style w:type="paragraph" w:styleId="a6">
    <w:name w:val="Body Text Indent"/>
    <w:basedOn w:val="a0"/>
    <w:link w:val="a7"/>
    <w:unhideWhenUsed/>
    <w:rsid w:val="00CE7A9A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CE7A9A"/>
    <w:rPr>
      <w:sz w:val="24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E8260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E8260A"/>
    <w:rPr>
      <w:sz w:val="16"/>
      <w:szCs w:val="16"/>
    </w:rPr>
  </w:style>
  <w:style w:type="paragraph" w:styleId="a8">
    <w:name w:val="header"/>
    <w:basedOn w:val="a0"/>
    <w:link w:val="a9"/>
    <w:uiPriority w:val="99"/>
    <w:rsid w:val="00AC14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AC14A7"/>
    <w:rPr>
      <w:sz w:val="24"/>
      <w:szCs w:val="24"/>
    </w:rPr>
  </w:style>
  <w:style w:type="paragraph" w:styleId="aa">
    <w:name w:val="footer"/>
    <w:basedOn w:val="a0"/>
    <w:link w:val="ab"/>
    <w:uiPriority w:val="99"/>
    <w:rsid w:val="00AC14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C14A7"/>
    <w:rPr>
      <w:sz w:val="24"/>
      <w:szCs w:val="24"/>
    </w:rPr>
  </w:style>
  <w:style w:type="table" w:styleId="ac">
    <w:name w:val="Table Grid"/>
    <w:basedOn w:val="a2"/>
    <w:rsid w:val="00AC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rsid w:val="00AC14A7"/>
  </w:style>
  <w:style w:type="paragraph" w:styleId="ae">
    <w:name w:val="List Paragraph"/>
    <w:basedOn w:val="a0"/>
    <w:link w:val="af"/>
    <w:uiPriority w:val="99"/>
    <w:qFormat/>
    <w:rsid w:val="005C408A"/>
    <w:pPr>
      <w:ind w:left="720"/>
      <w:contextualSpacing/>
    </w:pPr>
    <w:rPr>
      <w:lang w:val="x-none" w:eastAsia="x-none"/>
    </w:rPr>
  </w:style>
  <w:style w:type="character" w:customStyle="1" w:styleId="af">
    <w:name w:val="Абзац списка Знак"/>
    <w:link w:val="ae"/>
    <w:uiPriority w:val="99"/>
    <w:locked/>
    <w:rsid w:val="00AC0DDA"/>
    <w:rPr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750D2E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750D2E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 Знак Знак Знак Знак Знак Знак1 Знак Знак Знак"/>
    <w:basedOn w:val="a0"/>
    <w:rsid w:val="009E4DD0"/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sid w:val="00E270D5"/>
    <w:rPr>
      <w:rFonts w:ascii="Calibri" w:hAnsi="Calibri"/>
      <w:sz w:val="22"/>
      <w:szCs w:val="22"/>
    </w:rPr>
  </w:style>
  <w:style w:type="paragraph" w:customStyle="1" w:styleId="Default">
    <w:name w:val="Default"/>
    <w:rsid w:val="007B0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0"/>
    <w:link w:val="20"/>
    <w:rsid w:val="00AC0DDA"/>
    <w:pPr>
      <w:ind w:firstLine="708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AC0DDA"/>
    <w:rPr>
      <w:sz w:val="24"/>
      <w:szCs w:val="24"/>
    </w:rPr>
  </w:style>
  <w:style w:type="paragraph" w:styleId="a">
    <w:name w:val="List"/>
    <w:basedOn w:val="a0"/>
    <w:rsid w:val="00AC0DDA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21">
    <w:name w:val="Список2"/>
    <w:basedOn w:val="a"/>
    <w:rsid w:val="00AC0DDA"/>
    <w:pPr>
      <w:numPr>
        <w:numId w:val="20"/>
      </w:numPr>
      <w:tabs>
        <w:tab w:val="clear" w:pos="360"/>
        <w:tab w:val="num" w:pos="720"/>
      </w:tabs>
      <w:ind w:left="720"/>
    </w:pPr>
  </w:style>
  <w:style w:type="paragraph" w:styleId="af2">
    <w:name w:val="Обычный (веб)"/>
    <w:basedOn w:val="a0"/>
    <w:uiPriority w:val="99"/>
    <w:rsid w:val="00AC0DDA"/>
    <w:pPr>
      <w:spacing w:after="168"/>
    </w:pPr>
  </w:style>
  <w:style w:type="paragraph" w:styleId="af3">
    <w:name w:val="Название"/>
    <w:basedOn w:val="a0"/>
    <w:link w:val="af4"/>
    <w:qFormat/>
    <w:rsid w:val="00AC0DDA"/>
    <w:pPr>
      <w:widowControl w:val="0"/>
      <w:ind w:right="-1050"/>
      <w:jc w:val="center"/>
    </w:pPr>
    <w:rPr>
      <w:b/>
      <w:sz w:val="28"/>
      <w:szCs w:val="20"/>
      <w:lang w:val="x-none" w:eastAsia="x-none"/>
    </w:rPr>
  </w:style>
  <w:style w:type="character" w:customStyle="1" w:styleId="af4">
    <w:name w:val="Название Знак"/>
    <w:link w:val="af3"/>
    <w:rsid w:val="00AC0DDA"/>
    <w:rPr>
      <w:b/>
      <w:sz w:val="28"/>
      <w:lang w:val="x-none" w:eastAsia="x-none"/>
    </w:rPr>
  </w:style>
  <w:style w:type="paragraph" w:customStyle="1" w:styleId="af5">
    <w:name w:val=" Знак Знак"/>
    <w:basedOn w:val="a0"/>
    <w:rsid w:val="00AC0D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RMATTEXT">
    <w:name w:val=".FORMATTEXT"/>
    <w:rsid w:val="00AC0DDA"/>
    <w:pPr>
      <w:widowControl w:val="0"/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paragraph" w:customStyle="1" w:styleId="af6">
    <w:name w:val="Нормальный (таблица)"/>
    <w:basedOn w:val="a0"/>
    <w:next w:val="a0"/>
    <w:rsid w:val="00AC0DD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Cell">
    <w:name w:val="ConsPlusCell"/>
    <w:uiPriority w:val="99"/>
    <w:rsid w:val="00AC0DDA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p28">
    <w:name w:val="p28"/>
    <w:basedOn w:val="a0"/>
    <w:rsid w:val="00E57CE2"/>
    <w:pPr>
      <w:spacing w:before="100" w:beforeAutospacing="1" w:after="100" w:afterAutospacing="1"/>
    </w:pPr>
  </w:style>
  <w:style w:type="character" w:customStyle="1" w:styleId="s11">
    <w:name w:val="s11"/>
    <w:basedOn w:val="a1"/>
    <w:rsid w:val="00E57CE2"/>
  </w:style>
  <w:style w:type="paragraph" w:customStyle="1" w:styleId="p3">
    <w:name w:val="p3"/>
    <w:basedOn w:val="a0"/>
    <w:rsid w:val="00E57CE2"/>
    <w:pPr>
      <w:spacing w:before="100" w:beforeAutospacing="1" w:after="100" w:afterAutospacing="1"/>
    </w:pPr>
  </w:style>
  <w:style w:type="paragraph" w:customStyle="1" w:styleId="p15">
    <w:name w:val="p15"/>
    <w:basedOn w:val="a0"/>
    <w:rsid w:val="00E57CE2"/>
    <w:pPr>
      <w:spacing w:before="100" w:beforeAutospacing="1" w:after="100" w:afterAutospacing="1"/>
    </w:pPr>
  </w:style>
  <w:style w:type="paragraph" w:customStyle="1" w:styleId="p16">
    <w:name w:val="p16"/>
    <w:basedOn w:val="a0"/>
    <w:rsid w:val="00E57CE2"/>
    <w:pPr>
      <w:spacing w:before="100" w:beforeAutospacing="1" w:after="100" w:afterAutospacing="1"/>
    </w:pPr>
  </w:style>
  <w:style w:type="character" w:customStyle="1" w:styleId="s1">
    <w:name w:val="s1"/>
    <w:basedOn w:val="a1"/>
    <w:rsid w:val="00E57CE2"/>
  </w:style>
  <w:style w:type="paragraph" w:customStyle="1" w:styleId="p6">
    <w:name w:val="p6"/>
    <w:basedOn w:val="a0"/>
    <w:rsid w:val="00E57CE2"/>
    <w:pPr>
      <w:spacing w:before="100" w:beforeAutospacing="1" w:after="100" w:afterAutospacing="1"/>
    </w:pPr>
  </w:style>
  <w:style w:type="paragraph" w:customStyle="1" w:styleId="p30">
    <w:name w:val="p30"/>
    <w:basedOn w:val="a0"/>
    <w:rsid w:val="00E57CE2"/>
    <w:pPr>
      <w:spacing w:before="100" w:beforeAutospacing="1" w:after="100" w:afterAutospacing="1"/>
    </w:pPr>
  </w:style>
  <w:style w:type="character" w:customStyle="1" w:styleId="s10">
    <w:name w:val="s10"/>
    <w:basedOn w:val="a1"/>
    <w:rsid w:val="00E57CE2"/>
  </w:style>
  <w:style w:type="paragraph" w:customStyle="1" w:styleId="p4">
    <w:name w:val="p4"/>
    <w:basedOn w:val="a0"/>
    <w:rsid w:val="00E57CE2"/>
    <w:pPr>
      <w:spacing w:before="100" w:beforeAutospacing="1" w:after="100" w:afterAutospacing="1"/>
    </w:pPr>
  </w:style>
  <w:style w:type="paragraph" w:customStyle="1" w:styleId="p31">
    <w:name w:val="p31"/>
    <w:basedOn w:val="a0"/>
    <w:rsid w:val="00E57CE2"/>
    <w:pPr>
      <w:spacing w:before="100" w:beforeAutospacing="1" w:after="100" w:afterAutospacing="1"/>
    </w:pPr>
  </w:style>
  <w:style w:type="character" w:customStyle="1" w:styleId="s5">
    <w:name w:val="s5"/>
    <w:basedOn w:val="a1"/>
    <w:rsid w:val="00E57CE2"/>
  </w:style>
  <w:style w:type="paragraph" w:styleId="22">
    <w:name w:val="Body Text 2"/>
    <w:basedOn w:val="a0"/>
    <w:link w:val="23"/>
    <w:uiPriority w:val="99"/>
    <w:semiHidden/>
    <w:unhideWhenUsed/>
    <w:rsid w:val="0082301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semiHidden/>
    <w:rsid w:val="00823017"/>
    <w:rPr>
      <w:sz w:val="24"/>
      <w:szCs w:val="24"/>
    </w:rPr>
  </w:style>
  <w:style w:type="paragraph" w:customStyle="1" w:styleId="ConsPlusNormal">
    <w:name w:val="ConsPlusNormal"/>
    <w:rsid w:val="002A6C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4">
    <w:name w:val="Font Style14"/>
    <w:rsid w:val="00BA461A"/>
    <w:rPr>
      <w:rFonts w:ascii="Times New Roman" w:hAnsi="Times New Roman" w:cs="Times New Roman"/>
      <w:sz w:val="22"/>
      <w:szCs w:val="22"/>
    </w:rPr>
  </w:style>
  <w:style w:type="character" w:styleId="af7">
    <w:name w:val="Intense Emphasis"/>
    <w:uiPriority w:val="21"/>
    <w:qFormat/>
    <w:rsid w:val="00196ED7"/>
    <w:rPr>
      <w:b/>
      <w:bCs/>
      <w:i/>
      <w:iCs/>
      <w:color w:val="4F81BD"/>
    </w:rPr>
  </w:style>
  <w:style w:type="paragraph" w:customStyle="1" w:styleId="ConsPlusTitle">
    <w:name w:val="ConsPlusTitle"/>
    <w:rsid w:val="00A118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6133-D628-47AB-BBA7-C0B6E472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21861</Words>
  <Characters>124609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 записка</vt:lpstr>
    </vt:vector>
  </TitlesOfParts>
  <Company/>
  <LinksUpToDate>false</LinksUpToDate>
  <CharactersWithSpaces>146178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 записка</dc:title>
  <dc:subject/>
  <dc:creator>KF</dc:creator>
  <cp:keywords/>
  <cp:lastModifiedBy>Анна Юганова</cp:lastModifiedBy>
  <cp:revision>2</cp:revision>
  <cp:lastPrinted>2026-03-31T09:39:00Z</cp:lastPrinted>
  <dcterms:created xsi:type="dcterms:W3CDTF">2026-04-20T07:02:00Z</dcterms:created>
  <dcterms:modified xsi:type="dcterms:W3CDTF">2026-04-20T07:02:00Z</dcterms:modified>
</cp:coreProperties>
</file>